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3110" w:rsidRDefault="00A63110" w:rsidP="00521E5A">
      <w:pPr>
        <w:spacing w:after="200" w:line="276" w:lineRule="auto"/>
        <w:jc w:val="center"/>
        <w:rPr>
          <w:b/>
          <w:bCs/>
          <w:sz w:val="28"/>
          <w:szCs w:val="28"/>
          <w:u w:val="single"/>
        </w:rPr>
      </w:pPr>
    </w:p>
    <w:p w:rsidR="00A63110" w:rsidRDefault="00B86D8E" w:rsidP="00521E5A">
      <w:pPr>
        <w:spacing w:after="200" w:line="276" w:lineRule="auto"/>
        <w:jc w:val="center"/>
        <w:rPr>
          <w:b/>
          <w:bCs/>
          <w:sz w:val="28"/>
          <w:szCs w:val="28"/>
          <w:u w:val="single"/>
        </w:rPr>
      </w:pPr>
      <w:r>
        <w:rPr>
          <w:noProof/>
        </w:rPr>
        <mc:AlternateContent>
          <mc:Choice Requires="wps">
            <w:drawing>
              <wp:anchor distT="0" distB="0" distL="114300" distR="114300" simplePos="0" relativeHeight="251681792" behindDoc="0" locked="0" layoutInCell="1" allowOverlap="1">
                <wp:simplePos x="0" y="0"/>
                <wp:positionH relativeFrom="column">
                  <wp:posOffset>910030</wp:posOffset>
                </wp:positionH>
                <wp:positionV relativeFrom="paragraph">
                  <wp:posOffset>261</wp:posOffset>
                </wp:positionV>
                <wp:extent cx="4208929" cy="416859"/>
                <wp:effectExtent l="0" t="0" r="1270" b="2540"/>
                <wp:wrapNone/>
                <wp:docPr id="241" name="Rectangle 241"/>
                <wp:cNvGraphicFramePr/>
                <a:graphic xmlns:a="http://schemas.openxmlformats.org/drawingml/2006/main">
                  <a:graphicData uri="http://schemas.microsoft.com/office/word/2010/wordprocessingShape">
                    <wps:wsp>
                      <wps:cNvSpPr/>
                      <wps:spPr>
                        <a:xfrm>
                          <a:off x="0" y="0"/>
                          <a:ext cx="4208929" cy="41685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1" o:spid="_x0000_s1026" style="position:absolute;margin-left:71.65pt;margin-top:0;width:331.4pt;height:32.8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" fillcolor="white [3212]" stroked="f" strokeweight="2pt"/>
            </w:pict>
          </mc:Fallback>
        </mc:AlternateContent>
      </w:r>
      <w:r w:rsidR="00B23195">
        <w:rPr>
          <w:noProof/>
        </w:rPr>
        <w:drawing>
          <wp:inline distT="0" distB="0" distL="0" distR="0" wp14:anchorId="12FA968E" wp14:editId="326E88F3">
            <wp:extent cx="4710430" cy="3491230"/>
            <wp:effectExtent l="0" t="0" r="0" b="0"/>
            <wp:docPr id="3103" name="Image 3103" descr="http://lewebpedagogique.com/physique/files/K-Sh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lewebpedagogique.com/physique/files/K-Shie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10430" cy="3491230"/>
                    </a:xfrm>
                    <a:prstGeom prst="rect">
                      <a:avLst/>
                    </a:prstGeom>
                    <a:noFill/>
                    <a:ln>
                      <a:noFill/>
                    </a:ln>
                  </pic:spPr>
                </pic:pic>
              </a:graphicData>
            </a:graphic>
          </wp:inline>
        </w:drawing>
      </w:r>
    </w:p>
    <w:p w:rsidR="00A63110" w:rsidRDefault="00A63110" w:rsidP="00B23195">
      <w:pPr>
        <w:spacing w:after="200" w:line="276" w:lineRule="auto"/>
        <w:rPr>
          <w:b/>
          <w:bCs/>
          <w:sz w:val="28"/>
          <w:szCs w:val="28"/>
          <w:u w:val="single"/>
        </w:rPr>
      </w:pPr>
    </w:p>
    <w:p w:rsidR="00A63110" w:rsidRDefault="00A63110" w:rsidP="00521E5A">
      <w:pPr>
        <w:spacing w:after="200" w:line="276" w:lineRule="auto"/>
        <w:jc w:val="center"/>
        <w:rPr>
          <w:b/>
          <w:bCs/>
          <w:sz w:val="28"/>
          <w:szCs w:val="28"/>
          <w:u w:val="single"/>
        </w:rPr>
      </w:pPr>
      <w:r>
        <w:rPr>
          <w:b/>
          <w:bCs/>
          <w:sz w:val="28"/>
          <w:szCs w:val="28"/>
          <w:u w:val="single"/>
        </w:rPr>
        <w:t>TRANSFERT THERMIQUE</w:t>
      </w:r>
    </w:p>
    <w:p w:rsidR="00A63110" w:rsidRDefault="00A63110" w:rsidP="00521E5A">
      <w:pPr>
        <w:spacing w:after="200" w:line="276" w:lineRule="auto"/>
        <w:jc w:val="center"/>
        <w:rPr>
          <w:b/>
          <w:bCs/>
          <w:sz w:val="28"/>
          <w:szCs w:val="28"/>
          <w:u w:val="single"/>
        </w:rPr>
      </w:pPr>
    </w:p>
    <w:p w:rsidR="0000637D" w:rsidRDefault="00521E5A" w:rsidP="00521E5A">
      <w:pPr>
        <w:spacing w:after="200" w:line="276" w:lineRule="auto"/>
        <w:jc w:val="center"/>
        <w:rPr>
          <w:b/>
          <w:bCs/>
          <w:sz w:val="28"/>
          <w:szCs w:val="28"/>
          <w:u w:val="single"/>
        </w:rPr>
      </w:pPr>
      <w:proofErr w:type="spellStart"/>
      <w:r>
        <w:rPr>
          <w:b/>
          <w:bCs/>
          <w:sz w:val="28"/>
          <w:szCs w:val="28"/>
          <w:u w:val="single"/>
        </w:rPr>
        <w:t>Avant propos</w:t>
      </w:r>
      <w:proofErr w:type="spellEnd"/>
    </w:p>
    <w:p w:rsidR="00521E5A" w:rsidRDefault="00521E5A">
      <w:pPr>
        <w:spacing w:after="200" w:line="276" w:lineRule="auto"/>
        <w:rPr>
          <w:b/>
          <w:bCs/>
          <w:sz w:val="28"/>
          <w:szCs w:val="28"/>
          <w:u w:val="single"/>
        </w:rPr>
      </w:pPr>
    </w:p>
    <w:p w:rsidR="00521E5A" w:rsidRDefault="00521E5A">
      <w:pPr>
        <w:spacing w:after="200" w:line="276" w:lineRule="auto"/>
        <w:rPr>
          <w:bCs/>
          <w:sz w:val="28"/>
          <w:szCs w:val="28"/>
        </w:rPr>
      </w:pPr>
      <w:r w:rsidRPr="00521E5A">
        <w:rPr>
          <w:bCs/>
          <w:sz w:val="28"/>
          <w:szCs w:val="28"/>
        </w:rPr>
        <w:t xml:space="preserve">Ces </w:t>
      </w:r>
      <w:r>
        <w:rPr>
          <w:bCs/>
          <w:sz w:val="28"/>
          <w:szCs w:val="28"/>
        </w:rPr>
        <w:t xml:space="preserve">éléments ne sont que des compléments </w:t>
      </w:r>
      <w:r w:rsidR="00614B7D">
        <w:rPr>
          <w:bCs/>
          <w:sz w:val="28"/>
          <w:szCs w:val="28"/>
        </w:rPr>
        <w:t>de</w:t>
      </w:r>
      <w:r>
        <w:rPr>
          <w:bCs/>
          <w:sz w:val="28"/>
          <w:szCs w:val="28"/>
        </w:rPr>
        <w:t xml:space="preserve"> ce qui vous sera présenté en séance de cours magistral.</w:t>
      </w:r>
    </w:p>
    <w:p w:rsidR="00521E5A" w:rsidRDefault="00521E5A">
      <w:pPr>
        <w:spacing w:after="200" w:line="276" w:lineRule="auto"/>
        <w:rPr>
          <w:bCs/>
          <w:sz w:val="28"/>
          <w:szCs w:val="28"/>
        </w:rPr>
      </w:pPr>
      <w:r>
        <w:rPr>
          <w:bCs/>
          <w:sz w:val="28"/>
          <w:szCs w:val="28"/>
        </w:rPr>
        <w:t>La seule lecture de ce document ne saurait vous suffire.</w:t>
      </w:r>
    </w:p>
    <w:p w:rsidR="00521E5A" w:rsidRDefault="00521E5A">
      <w:pPr>
        <w:spacing w:after="200" w:line="276" w:lineRule="auto"/>
        <w:rPr>
          <w:bCs/>
          <w:sz w:val="28"/>
          <w:szCs w:val="28"/>
        </w:rPr>
      </w:pPr>
    </w:p>
    <w:p w:rsidR="00521E5A" w:rsidRDefault="00521E5A">
      <w:pPr>
        <w:spacing w:after="200" w:line="276" w:lineRule="auto"/>
        <w:rPr>
          <w:bCs/>
          <w:sz w:val="28"/>
          <w:szCs w:val="28"/>
        </w:rPr>
      </w:pPr>
    </w:p>
    <w:p w:rsidR="00521E5A" w:rsidRDefault="00C562EA">
      <w:pPr>
        <w:spacing w:after="200" w:line="276" w:lineRule="auto"/>
        <w:rPr>
          <w:bCs/>
          <w:sz w:val="28"/>
          <w:szCs w:val="28"/>
        </w:rPr>
      </w:pPr>
      <w:r>
        <w:rPr>
          <w:bCs/>
          <w:sz w:val="28"/>
          <w:szCs w:val="28"/>
        </w:rPr>
        <w:t xml:space="preserve">Version </w:t>
      </w:r>
      <w:r w:rsidR="00592362">
        <w:rPr>
          <w:bCs/>
          <w:sz w:val="28"/>
          <w:szCs w:val="28"/>
        </w:rPr>
        <w:t>juillet 2019</w:t>
      </w:r>
    </w:p>
    <w:p w:rsidR="00521E5A" w:rsidRDefault="00521E5A">
      <w:pPr>
        <w:spacing w:after="200" w:line="276" w:lineRule="auto"/>
        <w:rPr>
          <w:bCs/>
          <w:sz w:val="28"/>
          <w:szCs w:val="28"/>
        </w:rPr>
      </w:pPr>
      <w:r>
        <w:rPr>
          <w:bCs/>
          <w:sz w:val="28"/>
          <w:szCs w:val="28"/>
        </w:rPr>
        <w:t>Sophie Simonet</w:t>
      </w:r>
    </w:p>
    <w:p w:rsidR="002A7EBA" w:rsidRDefault="00797F8A">
      <w:pPr>
        <w:spacing w:after="200" w:line="276" w:lineRule="auto"/>
        <w:rPr>
          <w:bCs/>
          <w:sz w:val="28"/>
          <w:szCs w:val="28"/>
        </w:rPr>
      </w:pPr>
      <w:hyperlink r:id="rId10" w:history="1">
        <w:r w:rsidR="002A7EBA" w:rsidRPr="003316CF">
          <w:rPr>
            <w:rStyle w:val="Lienhypertexte"/>
            <w:bCs/>
            <w:sz w:val="28"/>
            <w:szCs w:val="28"/>
          </w:rPr>
          <w:t>sophie.simonet@ensam.eu</w:t>
        </w:r>
      </w:hyperlink>
    </w:p>
    <w:p w:rsidR="00521E5A" w:rsidRPr="00521E5A" w:rsidRDefault="002A7EBA">
      <w:pPr>
        <w:spacing w:after="200" w:line="276" w:lineRule="auto"/>
        <w:rPr>
          <w:bCs/>
          <w:sz w:val="28"/>
          <w:szCs w:val="28"/>
        </w:rPr>
      </w:pPr>
      <w:r>
        <w:rPr>
          <w:bCs/>
          <w:sz w:val="28"/>
          <w:szCs w:val="28"/>
        </w:rPr>
        <w:t>Bureau 1606 1</w:t>
      </w:r>
      <w:r w:rsidRPr="002A7EBA">
        <w:rPr>
          <w:bCs/>
          <w:sz w:val="28"/>
          <w:szCs w:val="28"/>
          <w:vertAlign w:val="superscript"/>
        </w:rPr>
        <w:t>er</w:t>
      </w:r>
      <w:r>
        <w:rPr>
          <w:bCs/>
          <w:sz w:val="28"/>
          <w:szCs w:val="28"/>
        </w:rPr>
        <w:t xml:space="preserve"> étage labo </w:t>
      </w:r>
      <w:proofErr w:type="spellStart"/>
      <w:r>
        <w:rPr>
          <w:bCs/>
          <w:sz w:val="28"/>
          <w:szCs w:val="28"/>
        </w:rPr>
        <w:t>Méca</w:t>
      </w:r>
      <w:proofErr w:type="spellEnd"/>
    </w:p>
    <w:p w:rsidR="00FD7134" w:rsidRPr="002E78CB" w:rsidRDefault="00FD7134" w:rsidP="00A63110">
      <w:pPr>
        <w:jc w:val="center"/>
        <w:rPr>
          <w:b/>
          <w:bCs/>
          <w:sz w:val="28"/>
          <w:szCs w:val="28"/>
          <w:u w:val="single"/>
        </w:rPr>
      </w:pPr>
      <w:r w:rsidRPr="002E78CB">
        <w:rPr>
          <w:b/>
          <w:bCs/>
          <w:sz w:val="28"/>
          <w:szCs w:val="28"/>
          <w:u w:val="single"/>
        </w:rPr>
        <w:lastRenderedPageBreak/>
        <w:t>RAPPEL DE TRANSFERTS THERMIQUES</w:t>
      </w:r>
    </w:p>
    <w:p w:rsidR="00FD7134" w:rsidRDefault="00FD7134" w:rsidP="00FD7134"/>
    <w:p w:rsidR="00FD7134" w:rsidRDefault="00FD7134" w:rsidP="00FD7134"/>
    <w:p w:rsidR="00FD7134" w:rsidRPr="00942E4A" w:rsidRDefault="00FD7134" w:rsidP="00FD7134">
      <w:pPr>
        <w:numPr>
          <w:ilvl w:val="0"/>
          <w:numId w:val="1"/>
        </w:numPr>
        <w:rPr>
          <w:b/>
          <w:bCs/>
        </w:rPr>
      </w:pPr>
      <w:r w:rsidRPr="00942E4A">
        <w:rPr>
          <w:b/>
          <w:bCs/>
        </w:rPr>
        <w:t>Qu’</w:t>
      </w:r>
      <w:r w:rsidR="00521E5A" w:rsidRPr="00942E4A">
        <w:rPr>
          <w:b/>
          <w:bCs/>
        </w:rPr>
        <w:t>est-ce</w:t>
      </w:r>
      <w:r w:rsidRPr="00942E4A">
        <w:rPr>
          <w:b/>
          <w:bCs/>
        </w:rPr>
        <w:t xml:space="preserve"> que le transfert thermique ?</w:t>
      </w:r>
    </w:p>
    <w:p w:rsidR="00FD7134" w:rsidRDefault="00FD7134" w:rsidP="00FD7134"/>
    <w:p w:rsidR="00FD7134" w:rsidRDefault="00FD7134" w:rsidP="00FD7134">
      <w:r>
        <w:t>On appelle transfert thermique ou transfert de chaleur, le phénomène de transfert d’énergie d’un corps à un autre corps. Du fait du second principe de la thermodynamique, le transfert d’énergie ne peut se faire que d’un corps chaud à u corps froid, soit d’un corps à une température donnée vers un corps à une température plus basse. Ce transfert de chaleur existe dès qu’il existe une différence de température entre deux corps.</w:t>
      </w:r>
    </w:p>
    <w:p w:rsidR="00FD7134" w:rsidRDefault="00FD7134" w:rsidP="00FD7134">
      <w:r>
        <w:t>Les corps peuvent être des solides ou des fluides (gaz ou liquides).</w:t>
      </w:r>
    </w:p>
    <w:p w:rsidR="00FD7134" w:rsidRDefault="00FD7134" w:rsidP="00FD7134"/>
    <w:p w:rsidR="00FD7134" w:rsidRDefault="00FD7134" w:rsidP="00FD7134">
      <w:r>
        <w:t>Le transfert de chaleur peut être réalisé selon trois modes différents :</w:t>
      </w:r>
    </w:p>
    <w:p w:rsidR="00FD7134" w:rsidRDefault="00FD7134" w:rsidP="00FD7134">
      <w:pPr>
        <w:numPr>
          <w:ilvl w:val="0"/>
          <w:numId w:val="2"/>
        </w:numPr>
      </w:pPr>
      <w:r>
        <w:t>la conduction</w:t>
      </w:r>
    </w:p>
    <w:p w:rsidR="00FD7134" w:rsidRDefault="00FD7134" w:rsidP="00FD7134">
      <w:pPr>
        <w:numPr>
          <w:ilvl w:val="0"/>
          <w:numId w:val="2"/>
        </w:numPr>
      </w:pPr>
      <w:r>
        <w:t>la convection</w:t>
      </w:r>
    </w:p>
    <w:p w:rsidR="00FD7134" w:rsidRDefault="00FD7134" w:rsidP="00FD7134">
      <w:pPr>
        <w:numPr>
          <w:ilvl w:val="0"/>
          <w:numId w:val="2"/>
        </w:numPr>
      </w:pPr>
      <w:r>
        <w:t>le rayonnement thermique</w:t>
      </w:r>
    </w:p>
    <w:p w:rsidR="00FD7134" w:rsidRDefault="00FD7134" w:rsidP="00FD7134"/>
    <w:p w:rsidR="00FD7134" w:rsidRDefault="00FD7134" w:rsidP="00FD7134"/>
    <w:p w:rsidR="00FD7134" w:rsidRPr="00942E4A" w:rsidRDefault="00FD7134" w:rsidP="00FD7134">
      <w:pPr>
        <w:numPr>
          <w:ilvl w:val="0"/>
          <w:numId w:val="1"/>
        </w:numPr>
        <w:rPr>
          <w:b/>
          <w:bCs/>
        </w:rPr>
      </w:pPr>
      <w:r w:rsidRPr="00942E4A">
        <w:rPr>
          <w:b/>
          <w:bCs/>
        </w:rPr>
        <w:t>Définitions</w:t>
      </w:r>
    </w:p>
    <w:p w:rsidR="00FD7134" w:rsidRDefault="00FD7134" w:rsidP="00FD7134"/>
    <w:p w:rsidR="00FD7134" w:rsidRDefault="00FD7134" w:rsidP="00FD7134">
      <w:r>
        <w:t xml:space="preserve">1°) la chaleur </w:t>
      </w:r>
    </w:p>
    <w:p w:rsidR="00FD7134" w:rsidRDefault="00FD7134" w:rsidP="00FD7134"/>
    <w:p w:rsidR="00FD7134" w:rsidRDefault="00FD7134" w:rsidP="00FD7134">
      <w:r>
        <w:t>C’est une forme de l’énergie. Lorsque l’on introduit une quantité de chaleur dans un corps, la température de ce dernier augmente.  Un changement de phase du système (évaporation, fusion, condensation,…) implique l’utilisation de tout ou partie de la chaleur stockée par le corps.</w:t>
      </w:r>
    </w:p>
    <w:p w:rsidR="00FD7134" w:rsidRDefault="00FD7134" w:rsidP="00FD7134"/>
    <w:p w:rsidR="00FD7134" w:rsidRDefault="00FD7134" w:rsidP="00FD7134">
      <w:r>
        <w:t>2°) la température</w:t>
      </w:r>
    </w:p>
    <w:p w:rsidR="00FD7134" w:rsidRDefault="00FD7134" w:rsidP="00FD7134"/>
    <w:p w:rsidR="00FD7134" w:rsidRDefault="00FD7134" w:rsidP="00FD7134">
      <w:r>
        <w:t xml:space="preserve">C’est la manifestation mesurable de la chaleur stockée. </w:t>
      </w:r>
    </w:p>
    <w:p w:rsidR="00FD7134" w:rsidRDefault="00FD7134" w:rsidP="00FD7134">
      <w:r>
        <w:t>La température s’exprime en Kelvin (K) dans le système international ; cependant, en France, elle est très fréquemment exprimée en degré Celsius (°C).</w:t>
      </w:r>
    </w:p>
    <w:p w:rsidR="00FD7134" w:rsidRDefault="00FD7134" w:rsidP="00FD7134"/>
    <w:p w:rsidR="00FD7134" w:rsidRDefault="00FD7134" w:rsidP="00FD7134">
      <w:r>
        <w:t xml:space="preserve">Rappel : T(K) = </w:t>
      </w:r>
      <w:proofErr w:type="gramStart"/>
      <w:r>
        <w:t>T(</w:t>
      </w:r>
      <w:proofErr w:type="gramEnd"/>
      <w:r>
        <w:t>°C) + 273</w:t>
      </w:r>
    </w:p>
    <w:p w:rsidR="00FD7134" w:rsidRDefault="00FD7134" w:rsidP="00FD7134"/>
    <w:p w:rsidR="00FD7134" w:rsidRDefault="00FD7134" w:rsidP="00FD7134">
      <w:r>
        <w:t>3°) principe de conservation de l’énergie.</w:t>
      </w:r>
    </w:p>
    <w:p w:rsidR="00FD7134" w:rsidRDefault="00FD7134" w:rsidP="00FD7134"/>
    <w:p w:rsidR="00FD7134" w:rsidRDefault="00FD7134" w:rsidP="00FD7134">
      <w:r>
        <w:t>Le bilan de conservation de l’énergie pour un volume donné s’écrit, à tout instant, comme suit :</w:t>
      </w:r>
    </w:p>
    <w:p w:rsidR="00FD7134" w:rsidRDefault="00FD7134" w:rsidP="00FD7134"/>
    <w:p w:rsidR="00FD7134" w:rsidRDefault="00FD7134" w:rsidP="00491F0B">
      <w:pPr>
        <w:pBdr>
          <w:top w:val="single" w:sz="4" w:space="1" w:color="auto"/>
          <w:left w:val="single" w:sz="4" w:space="4" w:color="auto"/>
          <w:bottom w:val="single" w:sz="4" w:space="1" w:color="auto"/>
          <w:right w:val="single" w:sz="4" w:space="4" w:color="auto"/>
        </w:pBdr>
      </w:pPr>
      <w:r>
        <w:t>Ce qui entre + ce qui est généré = ce qui sort + ce qui est accumulé.</w:t>
      </w:r>
    </w:p>
    <w:p w:rsidR="00FD7134" w:rsidRDefault="00FD7134" w:rsidP="00491F0B">
      <w:pPr>
        <w:pBdr>
          <w:top w:val="single" w:sz="4" w:space="1" w:color="auto"/>
          <w:left w:val="single" w:sz="4" w:space="4" w:color="auto"/>
          <w:bottom w:val="single" w:sz="4" w:space="1" w:color="auto"/>
          <w:right w:val="single" w:sz="4" w:space="4" w:color="auto"/>
        </w:pBdr>
      </w:pPr>
    </w:p>
    <w:p w:rsidR="00FD7134" w:rsidRPr="001B11DB" w:rsidRDefault="00FD7134" w:rsidP="00491F0B">
      <w:pPr>
        <w:pBdr>
          <w:top w:val="single" w:sz="4" w:space="1" w:color="auto"/>
          <w:left w:val="single" w:sz="4" w:space="4" w:color="auto"/>
          <w:bottom w:val="single" w:sz="4" w:space="1" w:color="auto"/>
          <w:right w:val="single" w:sz="4" w:space="4" w:color="auto"/>
        </w:pBdr>
        <w:jc w:val="center"/>
        <w:rPr>
          <w:b/>
          <w:bCs/>
        </w:rPr>
      </w:pPr>
      <w:proofErr w:type="spellStart"/>
      <w:r w:rsidRPr="001B11DB">
        <w:rPr>
          <w:b/>
          <w:bCs/>
        </w:rPr>
        <w:t>E</w:t>
      </w:r>
      <w:r w:rsidRPr="001B11DB">
        <w:rPr>
          <w:b/>
          <w:bCs/>
          <w:vertAlign w:val="subscript"/>
        </w:rPr>
        <w:t>in</w:t>
      </w:r>
      <w:proofErr w:type="spellEnd"/>
      <w:r w:rsidRPr="001B11DB">
        <w:rPr>
          <w:b/>
          <w:bCs/>
        </w:rPr>
        <w:t xml:space="preserve"> + </w:t>
      </w:r>
      <w:proofErr w:type="spellStart"/>
      <w:r w:rsidRPr="001B11DB">
        <w:rPr>
          <w:b/>
          <w:bCs/>
        </w:rPr>
        <w:t>E</w:t>
      </w:r>
      <w:r w:rsidRPr="001B11DB">
        <w:rPr>
          <w:b/>
          <w:bCs/>
          <w:vertAlign w:val="subscript"/>
        </w:rPr>
        <w:t>g</w:t>
      </w:r>
      <w:proofErr w:type="spellEnd"/>
      <w:r w:rsidRPr="001B11DB">
        <w:rPr>
          <w:b/>
          <w:bCs/>
        </w:rPr>
        <w:t xml:space="preserve">  = </w:t>
      </w:r>
      <w:proofErr w:type="spellStart"/>
      <w:r w:rsidRPr="001B11DB">
        <w:rPr>
          <w:b/>
          <w:bCs/>
        </w:rPr>
        <w:t>E</w:t>
      </w:r>
      <w:r w:rsidRPr="001B11DB">
        <w:rPr>
          <w:b/>
          <w:bCs/>
          <w:vertAlign w:val="subscript"/>
        </w:rPr>
        <w:t>out</w:t>
      </w:r>
      <w:proofErr w:type="spellEnd"/>
      <w:r w:rsidRPr="001B11DB">
        <w:rPr>
          <w:b/>
          <w:bCs/>
        </w:rPr>
        <w:t xml:space="preserve"> + </w:t>
      </w:r>
      <w:proofErr w:type="spellStart"/>
      <w:r w:rsidRPr="001B11DB">
        <w:rPr>
          <w:b/>
          <w:bCs/>
        </w:rPr>
        <w:t>E</w:t>
      </w:r>
      <w:r w:rsidRPr="001B11DB">
        <w:rPr>
          <w:b/>
          <w:bCs/>
          <w:vertAlign w:val="subscript"/>
        </w:rPr>
        <w:t>acc</w:t>
      </w:r>
      <w:proofErr w:type="spellEnd"/>
    </w:p>
    <w:p w:rsidR="00FD7134" w:rsidRDefault="00FD7134" w:rsidP="00491F0B">
      <w:pPr>
        <w:pBdr>
          <w:top w:val="single" w:sz="4" w:space="1" w:color="auto"/>
          <w:left w:val="single" w:sz="4" w:space="4" w:color="auto"/>
          <w:bottom w:val="single" w:sz="4" w:space="1" w:color="auto"/>
          <w:right w:val="single" w:sz="4" w:space="4" w:color="auto"/>
        </w:pBdr>
      </w:pPr>
    </w:p>
    <w:p w:rsidR="00FD7134" w:rsidRDefault="00FD7134" w:rsidP="00FD7134"/>
    <w:p w:rsidR="00FD7134" w:rsidRDefault="00FD7134" w:rsidP="00FD7134">
      <w:r>
        <w:t>Energie accumulée : variable dans le temps (+) ou (-)</w:t>
      </w:r>
    </w:p>
    <w:p w:rsidR="00FD7134" w:rsidRDefault="00FD7134" w:rsidP="00FD7134">
      <w:r>
        <w:t xml:space="preserve">Energie générée : </w:t>
      </w:r>
      <w:r>
        <w:tab/>
        <w:t>produite (+) ou consommée (-)</w:t>
      </w:r>
    </w:p>
    <w:p w:rsidR="00FD7134" w:rsidRDefault="00FD7134" w:rsidP="00FD7134">
      <w:r>
        <w:tab/>
      </w:r>
      <w:r>
        <w:tab/>
      </w:r>
      <w:r>
        <w:tab/>
        <w:t>- réactions exo ou endothermiques</w:t>
      </w:r>
    </w:p>
    <w:p w:rsidR="00FD7134" w:rsidRDefault="00FD7134" w:rsidP="00FD7134">
      <w:r>
        <w:tab/>
      </w:r>
      <w:r>
        <w:tab/>
      </w:r>
      <w:r>
        <w:tab/>
        <w:t>- réactions nucléaires</w:t>
      </w:r>
    </w:p>
    <w:p w:rsidR="00FD7134" w:rsidRDefault="00FD7134" w:rsidP="00FD7134">
      <w:r>
        <w:tab/>
      </w:r>
      <w:r>
        <w:tab/>
      </w:r>
      <w:r>
        <w:tab/>
        <w:t>- dissipation visqueuse</w:t>
      </w:r>
    </w:p>
    <w:p w:rsidR="00FD7134" w:rsidRDefault="00FD7134" w:rsidP="00FD7134">
      <w:r>
        <w:lastRenderedPageBreak/>
        <w:tab/>
      </w:r>
      <w:r>
        <w:tab/>
      </w:r>
      <w:r>
        <w:tab/>
        <w:t>- effet Joule dans une résistance électrique.</w:t>
      </w:r>
    </w:p>
    <w:p w:rsidR="00FD7134" w:rsidRDefault="00FD7134" w:rsidP="00FD7134"/>
    <w:p w:rsidR="00FD7134" w:rsidRDefault="00FD7134" w:rsidP="00FD7134">
      <w:r>
        <w:t xml:space="preserve">Au travers d’une surface (volume nul), le bilan de conservation d’énergie devient : </w:t>
      </w:r>
    </w:p>
    <w:p w:rsidR="00FD7134" w:rsidRDefault="00FD7134" w:rsidP="00FD7134"/>
    <w:p w:rsidR="00FD7134" w:rsidRPr="001B11DB" w:rsidRDefault="00FD7134" w:rsidP="00FD7134">
      <w:pPr>
        <w:jc w:val="center"/>
        <w:rPr>
          <w:b/>
          <w:bCs/>
        </w:rPr>
      </w:pPr>
      <w:proofErr w:type="spellStart"/>
      <w:r w:rsidRPr="001B11DB">
        <w:rPr>
          <w:b/>
          <w:bCs/>
        </w:rPr>
        <w:t>E</w:t>
      </w:r>
      <w:r w:rsidRPr="001B11DB">
        <w:rPr>
          <w:b/>
          <w:bCs/>
          <w:vertAlign w:val="subscript"/>
        </w:rPr>
        <w:t>in</w:t>
      </w:r>
      <w:proofErr w:type="spellEnd"/>
      <w:r w:rsidRPr="001B11DB">
        <w:rPr>
          <w:b/>
          <w:bCs/>
        </w:rPr>
        <w:t xml:space="preserve"> = </w:t>
      </w:r>
      <w:proofErr w:type="spellStart"/>
      <w:r w:rsidRPr="001B11DB">
        <w:rPr>
          <w:b/>
          <w:bCs/>
        </w:rPr>
        <w:t>E</w:t>
      </w:r>
      <w:r w:rsidRPr="001B11DB">
        <w:rPr>
          <w:b/>
          <w:bCs/>
          <w:vertAlign w:val="subscript"/>
        </w:rPr>
        <w:t>out</w:t>
      </w:r>
      <w:proofErr w:type="spellEnd"/>
      <w:r w:rsidRPr="001B11DB">
        <w:rPr>
          <w:b/>
          <w:bCs/>
        </w:rPr>
        <w:t xml:space="preserve"> </w:t>
      </w:r>
    </w:p>
    <w:p w:rsidR="00FD7134" w:rsidRDefault="00FD7134" w:rsidP="00FD7134"/>
    <w:p w:rsidR="00FD7134" w:rsidRDefault="00FD7134" w:rsidP="00FD7134"/>
    <w:p w:rsidR="00FD7134" w:rsidRDefault="00FD7134" w:rsidP="00FD7134">
      <w:r>
        <w:t>4°) chaleur spécifique.</w:t>
      </w:r>
    </w:p>
    <w:p w:rsidR="00FD7134" w:rsidRDefault="00FD7134" w:rsidP="00FD7134"/>
    <w:p w:rsidR="00FD7134" w:rsidRDefault="00FD7134" w:rsidP="00FD7134">
      <w:r>
        <w:t>Cp la chaleur spécifique est une propriété physique des corps. Elle dépend de la température du corps considéré et caractérise l’aptitude d’un corps à emmagasiner de la chaleur.</w:t>
      </w:r>
    </w:p>
    <w:p w:rsidR="00FD7134" w:rsidRDefault="00FD7134" w:rsidP="00FD7134"/>
    <w:p w:rsidR="00FD7134" w:rsidRDefault="00FD7134" w:rsidP="00FD7134">
      <w:r>
        <w:t>Elle permet d’exprimer la quantité de chaleur stockée par un système en fonction de l’augmentation de température qui en résulte.</w:t>
      </w:r>
    </w:p>
    <w:p w:rsidR="00FD7134" w:rsidRDefault="00FD7134" w:rsidP="00FD7134">
      <w:r>
        <w:t xml:space="preserve">La relation suivante : </w:t>
      </w:r>
    </w:p>
    <w:p w:rsidR="00FD7134" w:rsidRDefault="00FD7134" w:rsidP="00FD7134"/>
    <w:p w:rsidR="00FD7134" w:rsidRDefault="00FD7134" w:rsidP="00FD7134">
      <w:pPr>
        <w:jc w:val="center"/>
      </w:pPr>
      <w:r w:rsidRPr="00DC373F">
        <w:rPr>
          <w:position w:val="-14"/>
        </w:rPr>
        <w:object w:dxaOrig="148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18.6pt" o:ole="">
            <v:imagedata r:id="rId11" o:title=""/>
          </v:shape>
          <o:OLEObject Type="Embed" ProgID="Equation.3" ShapeID="_x0000_i1025" DrawAspect="Content" ObjectID="_1629263679" r:id="rId12"/>
        </w:object>
      </w:r>
    </w:p>
    <w:p w:rsidR="00FD7134" w:rsidRDefault="005A53B9" w:rsidP="00FD7134">
      <w:r>
        <w:t>Exprime</w:t>
      </w:r>
      <w:r w:rsidR="00FD7134">
        <w:t xml:space="preserve"> le fait que si un corps de masse m stocke une énergie </w:t>
      </w:r>
      <w:r w:rsidR="00FD7134" w:rsidRPr="00DC373F">
        <w:rPr>
          <w:rFonts w:ascii="Symbol" w:hAnsi="Symbol"/>
        </w:rPr>
        <w:t></w:t>
      </w:r>
      <w:r w:rsidR="00FD7134">
        <w:t xml:space="preserve">Q, sa température s’élèvera de </w:t>
      </w:r>
      <w:r w:rsidR="00FD7134" w:rsidRPr="00DC373F">
        <w:rPr>
          <w:rFonts w:ascii="Symbol" w:hAnsi="Symbol"/>
        </w:rPr>
        <w:t></w:t>
      </w:r>
      <w:r w:rsidR="00FD7134">
        <w:t>T.</w:t>
      </w:r>
    </w:p>
    <w:p w:rsidR="00FD7134" w:rsidRDefault="00FD7134" w:rsidP="00FD7134"/>
    <w:p w:rsidR="00FD7134" w:rsidRDefault="00FD7134" w:rsidP="00FD7134"/>
    <w:p w:rsidR="00FD7134" w:rsidRDefault="00FD7134" w:rsidP="00FD7134">
      <w:r>
        <w:t>5°) l’enthalpie.</w:t>
      </w:r>
    </w:p>
    <w:p w:rsidR="00FD7134" w:rsidRDefault="00FD7134" w:rsidP="00FD7134"/>
    <w:p w:rsidR="00FD7134" w:rsidRDefault="00FD7134" w:rsidP="00FD7134">
      <w:r>
        <w:t>On appelle enthalpie la quantité d’énergie contenue dans l’unité de masse d’un corps porté d’une température de référence T</w:t>
      </w:r>
      <w:r w:rsidRPr="008527FE">
        <w:rPr>
          <w:vertAlign w:val="subscript"/>
        </w:rPr>
        <w:t>0</w:t>
      </w:r>
      <w:r>
        <w:t xml:space="preserve"> à la température T. Elle contient éventuellement la quantité de chaleur nécessaire aux différentes transformations qui ont survenues dans l’intervalle T</w:t>
      </w:r>
      <w:r w:rsidRPr="008527FE">
        <w:rPr>
          <w:vertAlign w:val="subscript"/>
        </w:rPr>
        <w:t>0</w:t>
      </w:r>
      <w:r>
        <w:t>-T.</w:t>
      </w:r>
    </w:p>
    <w:p w:rsidR="00FD7134" w:rsidRDefault="00FD7134" w:rsidP="00FD7134"/>
    <w:p w:rsidR="00FD7134" w:rsidRDefault="00FD7134" w:rsidP="00FD7134">
      <w:r>
        <w:t>En l’absence de changement de phase du corps, on a :</w:t>
      </w:r>
    </w:p>
    <w:p w:rsidR="00FD7134" w:rsidRDefault="00FD7134" w:rsidP="00FD7134"/>
    <w:p w:rsidR="00FD7134" w:rsidRDefault="00FD7134" w:rsidP="00FD7134">
      <w:pPr>
        <w:jc w:val="center"/>
      </w:pPr>
      <w:r w:rsidRPr="00EA74A3">
        <w:rPr>
          <w:position w:val="-24"/>
        </w:rPr>
        <w:object w:dxaOrig="1840" w:dyaOrig="620">
          <v:shape id="_x0000_i1026" type="#_x0000_t75" style="width:91.8pt;height:31.2pt" o:ole="">
            <v:imagedata r:id="rId13" o:title=""/>
          </v:shape>
          <o:OLEObject Type="Embed" ProgID="Equation.3" ShapeID="_x0000_i1026" DrawAspect="Content" ObjectID="_1629263680" r:id="rId14"/>
        </w:object>
      </w:r>
    </w:p>
    <w:p w:rsidR="00FD7134" w:rsidRDefault="00FD7134" w:rsidP="00FD7134">
      <w:pPr>
        <w:jc w:val="center"/>
      </w:pPr>
    </w:p>
    <w:p w:rsidR="00FD7134" w:rsidRDefault="00FD7134" w:rsidP="00FD7134">
      <w:r>
        <w:t>6°) Changement d’état.</w:t>
      </w:r>
    </w:p>
    <w:p w:rsidR="00FD7134" w:rsidRDefault="00FD7134" w:rsidP="00FD7134"/>
    <w:p w:rsidR="00FD7134" w:rsidRDefault="00FD7134" w:rsidP="00FD7134">
      <w:r>
        <w:t>Le changement d’état d’un corps nécessite un dégagement ou un apport d’énergie. Ce changement d’état se fait à température fixe, qui est appelée température de changement de phase.</w:t>
      </w:r>
    </w:p>
    <w:p w:rsidR="00FD7134" w:rsidRDefault="00FD7134" w:rsidP="00FD7134">
      <w:r>
        <w:t>La quantité de chaleur nécessaire pour entrainer le changement de phase d’une unité de masse d’un corps est le chaleur latente de changement de phase.</w:t>
      </w:r>
    </w:p>
    <w:p w:rsidR="00FD7134" w:rsidRDefault="00FD7134" w:rsidP="00FD7134"/>
    <w:p w:rsidR="00FD7134" w:rsidRDefault="00FD7134" w:rsidP="00FD7134"/>
    <w:p w:rsidR="00FD7134" w:rsidRDefault="00FD7134" w:rsidP="00FD7134">
      <w:r>
        <w:t>Considérons un métal pur auquel on apporte de la chaleur. On constate que sa température augmente, puis se stabilise pendant la fusion puis s’élève à nouveau.</w:t>
      </w:r>
    </w:p>
    <w:p w:rsidR="00FD7134" w:rsidRDefault="00FD7134" w:rsidP="00FD7134"/>
    <w:p w:rsidR="00FD7134" w:rsidRDefault="00FD7134" w:rsidP="00FD7134">
      <w:r>
        <w:t xml:space="preserve">Au total pour arriver à la température T2, il faudra </w:t>
      </w:r>
      <w:r w:rsidR="0000637D">
        <w:t>fournir, pour</w:t>
      </w:r>
      <w:r>
        <w:t xml:space="preserve"> une unité de masse , une quantité d’énergie : </w:t>
      </w:r>
    </w:p>
    <w:p w:rsidR="00FD7134" w:rsidRDefault="00FD7134" w:rsidP="00FD7134">
      <w:pPr>
        <w:jc w:val="center"/>
      </w:pPr>
    </w:p>
    <w:p w:rsidR="00FD7134" w:rsidRDefault="00FD7134" w:rsidP="00FD7134">
      <w:pPr>
        <w:jc w:val="center"/>
      </w:pPr>
      <w:r w:rsidRPr="00EC70DF">
        <w:rPr>
          <w:position w:val="-14"/>
        </w:rPr>
        <w:object w:dxaOrig="4500" w:dyaOrig="380">
          <v:shape id="_x0000_i1027" type="#_x0000_t75" style="width:226.2pt;height:18.6pt" o:ole="">
            <v:imagedata r:id="rId15" o:title=""/>
          </v:shape>
          <o:OLEObject Type="Embed" ProgID="Equation.3" ShapeID="_x0000_i1027" DrawAspect="Content" ObjectID="_1629263681" r:id="rId16"/>
        </w:object>
      </w:r>
    </w:p>
    <w:p w:rsidR="00FD7134" w:rsidRDefault="00FD7134" w:rsidP="00FD7134">
      <w:pPr>
        <w:tabs>
          <w:tab w:val="left" w:pos="1121"/>
          <w:tab w:val="center" w:pos="4536"/>
        </w:tabs>
      </w:pPr>
      <w:r>
        <w:lastRenderedPageBreak/>
        <w:tab/>
      </w:r>
      <w:r>
        <w:tab/>
      </w:r>
      <w:r>
        <w:rPr>
          <w:noProof/>
        </w:rPr>
        <mc:AlternateContent>
          <mc:Choice Requires="wpc">
            <w:drawing>
              <wp:inline distT="0" distB="0" distL="0" distR="0" wp14:anchorId="55889111" wp14:editId="73321B41">
                <wp:extent cx="3543300" cy="2743200"/>
                <wp:effectExtent l="0" t="4445" r="1270" b="0"/>
                <wp:docPr id="33" name="Zone de dessin 3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3" name="Line 27"/>
                        <wps:cNvCnPr/>
                        <wps:spPr bwMode="auto">
                          <a:xfrm>
                            <a:off x="800100" y="228600"/>
                            <a:ext cx="0" cy="22860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4" name="Line 28"/>
                        <wps:cNvCnPr/>
                        <wps:spPr bwMode="auto">
                          <a:xfrm rot="16200000">
                            <a:off x="1942306" y="1372394"/>
                            <a:ext cx="794" cy="2286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Line 29"/>
                        <wps:cNvCnPr/>
                        <wps:spPr bwMode="auto">
                          <a:xfrm flipV="1">
                            <a:off x="800100" y="2057400"/>
                            <a:ext cx="11430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30"/>
                        <wps:cNvCnPr/>
                        <wps:spPr bwMode="auto">
                          <a:xfrm flipV="1">
                            <a:off x="1943100" y="125730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31"/>
                        <wps:cNvCnPr/>
                        <wps:spPr bwMode="auto">
                          <a:xfrm flipV="1">
                            <a:off x="1943100" y="1028700"/>
                            <a:ext cx="8001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32"/>
                        <wps:cNvCnPr/>
                        <wps:spPr bwMode="auto">
                          <a:xfrm flipH="1">
                            <a:off x="800100" y="2057400"/>
                            <a:ext cx="11430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 name="Line 33"/>
                        <wps:cNvCnPr/>
                        <wps:spPr bwMode="auto">
                          <a:xfrm flipH="1">
                            <a:off x="800100" y="1257300"/>
                            <a:ext cx="1143000" cy="79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 name="Line 34"/>
                        <wps:cNvCnPr/>
                        <wps:spPr bwMode="auto">
                          <a:xfrm>
                            <a:off x="1943100" y="2057400"/>
                            <a:ext cx="0" cy="45720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31" name="Line 35"/>
                        <wps:cNvCnPr/>
                        <wps:spPr bwMode="auto">
                          <a:xfrm flipH="1">
                            <a:off x="2490788" y="1143000"/>
                            <a:ext cx="23813" cy="1370013"/>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32" name="Line 36"/>
                        <wps:cNvCnPr/>
                        <wps:spPr bwMode="auto">
                          <a:xfrm flipH="1">
                            <a:off x="1462881" y="2286000"/>
                            <a:ext cx="23019" cy="22860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Zone de dessin 33" o:spid="_x0000_s1026" editas="canvas" style="width:279pt;height:3in;mso-position-horizontal-relative:char;mso-position-vertical-relative:line" coordsize="35433,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">
                <v:shape id="_x0000_s1027" type="#_x0000_t75" style="position:absolute;width:35433;height:27432;visibility:visible;mso-wrap-style:square">
                  <v:fill o:detectmouseclick="t"/>
                  <v:path o:connecttype="none"/>
                </v:shape>
                <v:line id="Line 27" o:spid="_x0000_s1028" style="position:absolute;visibility:visible;mso-wrap-style:square" from="8001,2286" to="8001,2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kEH8MAAADbAAAADwAAAGRycy9kb3ducmV2LnhtbESPW4vCMBSE3xf8D+EIvq2pF0SrUUQQ&#10;REHwBj4em2NbbE5KE7X6683Cgo/DzHzDTGa1KcSDKpdbVtBpRyCIE6tzThUcD8vfIQjnkTUWlknB&#10;ixzMpo2fCcbaPnlHj71PRYCwi1FB5n0ZS+mSjAy6ti2Jg3e1lUEfZJVKXeEzwE0hu1E0kAZzDgsZ&#10;lrTIKLnt70YBysXbD3f1pj86GXnezgeny3utVKtZz8cgPNX+G/5vr7SCbg/+voQfIKc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ZBB/DAAAA2wAAAA8AAAAAAAAAAAAA&#10;AAAAoQIAAGRycy9kb3ducmV2LnhtbFBLBQYAAAAABAAEAPkAAACRAwAAAAA=&#10;">
                  <v:stroke startarrow="block"/>
                </v:line>
                <v:line id="Line 28" o:spid="_x0000_s1029" style="position:absolute;rotation:-90;visibility:visible;mso-wrap-style:square" from="19423,13723" to="19431,36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m4xsMAAADbAAAADwAAAGRycy9kb3ducmV2LnhtbESPT2sCMRTE7wW/Q3iCl6JZrYiuRpGC&#10;0FOpf8HbY/N2s7h5WZJUt9++KRQ8DjPzG2a16Wwj7uRD7VjBeJSBIC6crrlScDruhnMQISJrbByT&#10;gh8KsFn3XlaYa/fgPd0PsRIJwiFHBSbGNpcyFIYshpFriZNXOm8xJukrqT0+Etw2cpJlM2mx5rRg&#10;sKV3Q8Xt8G0V2C9/potZTEs6vcbZ+fNtfy1ZqUG/2y5BROriM/zf/tAKJlP4+5J+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puMbDAAAA2wAAAA8AAAAAAAAAAAAA&#10;AAAAoQIAAGRycy9kb3ducmV2LnhtbFBLBQYAAAAABAAEAPkAAACRAwAAAAA=&#10;">
                  <v:stroke endarrow="block"/>
                </v:line>
                <v:line id="Line 29" o:spid="_x0000_s1030" style="position:absolute;flip:y;visibility:visible;mso-wrap-style:square" from="8001,20574" to="19431,2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hLRsYAAADbAAAADwAAAGRycy9kb3ducmV2LnhtbESPT2sCMRTE74LfIbxCL6VmlbbYrVFE&#10;KHjw4h9WenvdvG6W3bysSdTttzeFgsdhZn7DzBa9bcWFfKgdKxiPMhDEpdM1VwoO+8/nKYgQkTW2&#10;jknBLwVYzIeDGebaXXlLl12sRIJwyFGBibHLpQylIYth5Dri5P04bzEm6SupPV4T3LZykmVv0mLN&#10;acFgRytDZbM7WwVyunk6+eX3S1M0x+O7Kcqi+9oo9fjQLz9AROrjPfzfXmsFk1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YS0bGAAAA2wAAAA8AAAAAAAAA&#10;AAAAAAAAoQIAAGRycy9kb3ducmV2LnhtbFBLBQYAAAAABAAEAPkAAACUAwAAAAA=&#10;"/>
                <v:line id="Line 30" o:spid="_x0000_s1031" style="position:absolute;flip:y;visibility:visible;mso-wrap-style:square" from="19431,12573" to="19431,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rVMcUAAADbAAAADwAAAGRycy9kb3ducmV2LnhtbESPQWsCMRSE74X+h/AKvRTNVoroahQR&#10;Cj14qZYVb8/Nc7Ps5mVNUt3+eyMIPQ4z8w0zX/a2FRfyoXas4H2YgSAuna65UvCz+xxMQISIrLF1&#10;TAr+KMBy8fw0x1y7K3/TZRsrkSAcclRgYuxyKUNpyGIYuo44eSfnLcYkfSW1x2uC21aOsmwsLdac&#10;Fgx2tDZUNttfq0BONm9nvzp+NEWz309NURbdYaPU60u/moGI1Mf/8KP9pRWMxnD/k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rVMcUAAADbAAAADwAAAAAAAAAA&#10;AAAAAAChAgAAZHJzL2Rvd25yZXYueG1sUEsFBgAAAAAEAAQA+QAAAJMDAAAAAA==&#10;"/>
                <v:line id="Line 31" o:spid="_x0000_s1032" style="position:absolute;flip:y;visibility:visible;mso-wrap-style:square" from="19431,10287" to="27432,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ZwqsYAAADbAAAADwAAAGRycy9kb3ducmV2LnhtbESPT2sCMRTE74LfIbxCL6VmldLarVFE&#10;KHjw4h9WenvdvG6W3bysSdTttzeFgsdhZn7DzBa9bcWFfKgdKxiPMhDEpdM1VwoO+8/nKYgQkTW2&#10;jknBLwVYzIeDGebaXXlLl12sRIJwyFGBibHLpQylIYth5Dri5P04bzEm6SupPV4T3LZykmWv0mLN&#10;acFgRytDZbM7WwVyunk6+eX3S1M0x+O7Kcqi+9oo9fjQLz9AROrjPfzfXmsFkz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GcKrGAAAA2wAAAA8AAAAAAAAA&#10;AAAAAAAAoQIAAGRycy9kb3ducmV2LnhtbFBLBQYAAAAABAAEAPkAAACUAwAAAAA=&#10;"/>
                <v:line id="Line 32" o:spid="_x0000_s1033" style="position:absolute;flip:x;visibility:visible;mso-wrap-style:square" from="8001,20574" to="19431,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21Y74AAADbAAAADwAAAGRycy9kb3ducmV2LnhtbERPTYvCMBC9C/6HMMLeNLXgslSjiKjI&#10;spet9j5txrTYTEoTtfvvNwfB4+N9rzaDbcWDet84VjCfJSCIK6cbNgou58P0C4QPyBpbx6Tgjzxs&#10;1uPRCjPtnvxLjzwYEUPYZ6igDqHLpPRVTRb9zHXEkbu63mKIsDdS9/iM4baVaZJ8SosNx4YaO9rV&#10;VN3yu1VQ7reF+S6LvU35Rx/NIi9Z5kp9TIbtEkSgIbzFL/dJK0jj2Pgl/gC5/g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ePbVjvgAAANsAAAAPAAAAAAAAAAAAAAAAAKEC&#10;AABkcnMvZG93bnJldi54bWxQSwUGAAAAAAQABAD5AAAAjAMAAAAA&#10;">
                  <v:stroke dashstyle="dash"/>
                </v:line>
                <v:line id="Line 33" o:spid="_x0000_s1034" style="position:absolute;flip:x;visibility:visible;mso-wrap-style:square" from="8001,12573" to="19431,12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EQ+MIAAADbAAAADwAAAGRycy9kb3ducmV2LnhtbESPQWvCQBSE70L/w/IKvemmgYpNXUWK&#10;liJeTJv7S/a5CWbfhuyq8d+7guBxmJlvmPlysK04U+8bxwreJwkI4srpho2C/7/NeAbCB2SNrWNS&#10;cCUPy8XLaI6Zdhfe0zkPRkQI+wwV1CF0mZS+qsmin7iOOHoH11sMUfZG6h4vEW5bmSbJVFpsOC7U&#10;2NF3TdUxP1kF5XpVmG1ZrG3KO/1jPvKSZa7U2+uw+gIRaAjP8KP9qxWkn3D/En+AXN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XEQ+MIAAADbAAAADwAAAAAAAAAAAAAA&#10;AAChAgAAZHJzL2Rvd25yZXYueG1sUEsFBgAAAAAEAAQA+QAAAJADAAAAAA==&#10;">
                  <v:stroke dashstyle="dash"/>
                </v:line>
                <v:line id="Line 34" o:spid="_x0000_s1035" style="position:absolute;visibility:visible;mso-wrap-style:square" from="19431,20574" to="19431,2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3hJcIAAADbAAAADwAAAGRycy9kb3ducmV2LnhtbERPz0/CMBS+m/A/NI+Em+sQJGRQCGpI&#10;8CYoUW6P9bEtrK+jLWz+9/Rg4vHL93u+7EwtbuR8ZVnBMElBEOdWV1wo+PpcP05B+ICssbZMCn7J&#10;w3LRe5hjpm3LW7rtQiFiCPsMFZQhNJmUPi/JoE9sQxy5k3UGQ4SukNphG8NNLZ/SdCINVhwbSmzo&#10;taT8vLsaBflPuxq7b72efBz3Lxf3dri0z+9KDfrdagYiUBf+xX/ujVYwiuvjl/gD5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A3hJcIAAADbAAAADwAAAAAAAAAAAAAA&#10;AAChAgAAZHJzL2Rvd25yZXYueG1sUEsFBgAAAAAEAAQA+QAAAJADAAAAAA==&#10;">
                  <v:stroke dashstyle="dashDot"/>
                </v:line>
                <v:line id="Line 35" o:spid="_x0000_s1036" style="position:absolute;flip:x;visibility:visible;mso-wrap-style:square" from="24907,11430" to="25146,25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sm/sUAAADbAAAADwAAAGRycy9kb3ducmV2LnhtbESPT2vCQBTE70K/w/IKvUjdpLXBplkl&#10;iAUvIqaFXh/Zlz80+zZktyb99q4geBxm5jdMtplMJ840uNaygngRgSAurW65VvD99fm8AuE8ssbO&#10;Min4Jweb9cMsw1TbkU90LnwtAoRdigoa7/tUSlc2ZNAtbE8cvMoOBn2QQy31gGOAm06+RFEiDbYc&#10;FhrsadtQ+Vv8GQXbZV7tMH/rjsmBdz/v43wVJ3Olnh6n/AOEp8nfw7f2Xit4jeH6JfwAub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Ksm/sUAAADbAAAADwAAAAAAAAAA&#10;AAAAAAChAgAAZHJzL2Rvd25yZXYueG1sUEsFBgAAAAAEAAQA+QAAAJMDAAAAAA==&#10;">
                  <v:stroke dashstyle="dashDot"/>
                </v:line>
                <v:line id="Line 36" o:spid="_x0000_s1037" style="position:absolute;flip:x;visibility:visible;mso-wrap-style:square" from="14628,22860" to="14859,2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4icUAAADbAAAADwAAAGRycy9kb3ducmV2LnhtbESPQWvCQBSE7wX/w/KEXkQ3pm2wqauE&#10;kIKXItVCr4/sMwlm34bsmqT/3i0Uehxm5htmu59MKwbqXWNZwXoVgSAurW64UvB1fl9uQDiPrLG1&#10;TAp+yMF+N3vYYqrtyJ80nHwlAoRdigpq77tUSlfWZNCtbEccvIvtDfog+0rqHscAN62MoyiRBhsO&#10;CzV2lNdUXk83oyB/zi4FZi/tMfng4vt1XGzWyUKpx/mUvYHwNPn/8F/7oBU8xfD7JfwAu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4icUAAADbAAAADwAAAAAAAAAA&#10;AAAAAAChAgAAZHJzL2Rvd25yZXYueG1sUEsFBgAAAAAEAAQA+QAAAJMDAAAAAA==&#10;">
                  <v:stroke dashstyle="dashDot"/>
                </v:line>
                <w10:anchorlock/>
              </v:group>
            </w:pict>
          </mc:Fallback>
        </mc:AlternateContent>
      </w:r>
    </w:p>
    <w:p w:rsidR="00FD7134" w:rsidRDefault="00FD7134" w:rsidP="00FD7134"/>
    <w:p w:rsidR="00FD7134" w:rsidRDefault="00FD7134" w:rsidP="00FD7134">
      <w:r>
        <w:t>7°) Flux, densité de flux.</w:t>
      </w:r>
    </w:p>
    <w:p w:rsidR="00FD7134" w:rsidRDefault="00FD7134" w:rsidP="00FD7134"/>
    <w:p w:rsidR="00FD7134" w:rsidRDefault="00FD7134" w:rsidP="00FD7134">
      <w:r>
        <w:t xml:space="preserve">Les transferts de chaleurs sont mesurés par des Flux </w:t>
      </w:r>
      <w:r w:rsidRPr="00EB2019">
        <w:rPr>
          <w:rFonts w:ascii="Symbol" w:hAnsi="Symbol"/>
        </w:rPr>
        <w:t></w:t>
      </w:r>
      <w:r>
        <w:t>. Le flux représente la quantité d’énergie échangée par unité de temps. C’est en quelque sorte un débit de chaleur.</w:t>
      </w:r>
    </w:p>
    <w:p w:rsidR="00FD7134" w:rsidRDefault="00FD7134" w:rsidP="00FD7134"/>
    <w:p w:rsidR="00FD7134" w:rsidRDefault="00FD7134" w:rsidP="00FD7134">
      <w:pPr>
        <w:jc w:val="center"/>
      </w:pPr>
      <w:r w:rsidRPr="00F204B0">
        <w:rPr>
          <w:position w:val="-24"/>
        </w:rPr>
        <w:object w:dxaOrig="2900" w:dyaOrig="620">
          <v:shape id="_x0000_i1028" type="#_x0000_t75" style="width:145.2pt;height:31.2pt" o:ole="">
            <v:imagedata r:id="rId17" o:title=""/>
          </v:shape>
          <o:OLEObject Type="Embed" ProgID="Equation.3" ShapeID="_x0000_i1028" DrawAspect="Content" ObjectID="_1629263682" r:id="rId18"/>
        </w:object>
      </w:r>
    </w:p>
    <w:p w:rsidR="00FD7134" w:rsidRDefault="00FD7134" w:rsidP="00FD7134"/>
    <w:p w:rsidR="00FD7134" w:rsidRDefault="00FD7134" w:rsidP="00FD7134">
      <w:r>
        <w:t xml:space="preserve">Nota : </w:t>
      </w:r>
    </w:p>
    <w:p w:rsidR="00FD7134" w:rsidRDefault="00FD7134" w:rsidP="00FD7134">
      <w:r>
        <w:t>On trouve encore de manière régulière l’utilisation de la kcal/h pour exprimer le flux.</w:t>
      </w:r>
    </w:p>
    <w:p w:rsidR="006F4A80" w:rsidRDefault="00FD7134" w:rsidP="00FD7134">
      <w:r w:rsidRPr="00F204B0">
        <w:rPr>
          <w:position w:val="-24"/>
        </w:rPr>
        <w:object w:dxaOrig="3000" w:dyaOrig="620">
          <v:shape id="_x0000_i1029" type="#_x0000_t75" style="width:149.4pt;height:31.2pt" o:ole="">
            <v:imagedata r:id="rId19" o:title=""/>
          </v:shape>
          <o:OLEObject Type="Embed" ProgID="Equation.3" ShapeID="_x0000_i1029" DrawAspect="Content" ObjectID="_1629263683" r:id="rId20"/>
        </w:object>
      </w:r>
      <w:r w:rsidR="006F4A80">
        <w:t xml:space="preserve"> . </w:t>
      </w:r>
    </w:p>
    <w:p w:rsidR="00FD7134" w:rsidRDefault="006F4A80" w:rsidP="00FD7134">
      <w:r>
        <w:t>Cette unité ne doit pas etre utilisée aujourd’hui.</w:t>
      </w:r>
    </w:p>
    <w:p w:rsidR="00FD7134" w:rsidRDefault="00FD7134" w:rsidP="00FD7134"/>
    <w:p w:rsidR="00FD7134" w:rsidRDefault="00FD7134" w:rsidP="00FD7134">
      <w:r>
        <w:t>Il convient également de ne pas confondre kWh et kW/h.</w:t>
      </w:r>
    </w:p>
    <w:p w:rsidR="00FD7134" w:rsidRDefault="00FD7134" w:rsidP="00FD7134"/>
    <w:p w:rsidR="00FD7134" w:rsidRDefault="00FD7134" w:rsidP="00FD7134"/>
    <w:p w:rsidR="00FD7134" w:rsidRPr="00942E4A" w:rsidRDefault="00FD7134" w:rsidP="00FD7134">
      <w:pPr>
        <w:numPr>
          <w:ilvl w:val="0"/>
          <w:numId w:val="1"/>
        </w:numPr>
        <w:rPr>
          <w:b/>
          <w:bCs/>
        </w:rPr>
      </w:pPr>
      <w:r w:rsidRPr="00942E4A">
        <w:rPr>
          <w:b/>
          <w:bCs/>
        </w:rPr>
        <w:t>les différents modes de transferts de chaleur.</w:t>
      </w:r>
    </w:p>
    <w:p w:rsidR="00FD7134" w:rsidRDefault="00FD7134" w:rsidP="00FD7134">
      <w:pPr>
        <w:ind w:left="360"/>
      </w:pPr>
    </w:p>
    <w:p w:rsidR="00FD7134" w:rsidRDefault="00FD7134" w:rsidP="00FD7134">
      <w:r>
        <w:t>1°) La conduction</w:t>
      </w:r>
    </w:p>
    <w:p w:rsidR="00FD7134" w:rsidRDefault="00FD7134" w:rsidP="00FD7134">
      <w:pPr>
        <w:numPr>
          <w:ilvl w:val="1"/>
          <w:numId w:val="1"/>
        </w:numPr>
      </w:pPr>
      <w:r>
        <w:t>définition.</w:t>
      </w:r>
    </w:p>
    <w:p w:rsidR="00FD7134" w:rsidRDefault="00FD7134" w:rsidP="00FD7134"/>
    <w:p w:rsidR="00FD7134" w:rsidRDefault="00FD7134" w:rsidP="00FD7134">
      <w:r>
        <w:t>C’est un mode de transfert de chaleur qui se fait sans qu’il y ait de déplacement macroscopique de la matière.</w:t>
      </w:r>
    </w:p>
    <w:p w:rsidR="00FD7134" w:rsidRDefault="00FD7134" w:rsidP="00FD7134"/>
    <w:p w:rsidR="00FD7134" w:rsidRDefault="00FD7134" w:rsidP="00FD7134">
      <w:r>
        <w:t xml:space="preserve">Elle résulte : </w:t>
      </w:r>
    </w:p>
    <w:p w:rsidR="00FD7134" w:rsidRDefault="00FD7134" w:rsidP="00FD7134">
      <w:r>
        <w:t>De l’agitation moléculaire pour les fluides (gaz ou liquides)</w:t>
      </w:r>
    </w:p>
    <w:p w:rsidR="00FD7134" w:rsidRDefault="00FD7134" w:rsidP="00FD7134">
      <w:r>
        <w:t>Des vibrations des réseaux cristallins pour les solides non conducteurs</w:t>
      </w:r>
    </w:p>
    <w:p w:rsidR="00FD7134" w:rsidRDefault="00FD7134" w:rsidP="00FD7134">
      <w:r>
        <w:t>Des déplacements des électrons libres pour les solides conducteurs.</w:t>
      </w:r>
    </w:p>
    <w:p w:rsidR="00FD7134" w:rsidRDefault="00FD7134" w:rsidP="00FD7134"/>
    <w:p w:rsidR="00FD7134" w:rsidRDefault="00FD7134" w:rsidP="00FD7134">
      <w:r>
        <w:t>C’est le seul mode de transfert pouvant exister pour les solides opaques. Pour les solides transparents, il peut y avoir également du rayonnement thermique.</w:t>
      </w:r>
    </w:p>
    <w:p w:rsidR="00FD7134" w:rsidRDefault="00FD7134" w:rsidP="00FD7134"/>
    <w:p w:rsidR="00FD7134" w:rsidRDefault="00FD7134" w:rsidP="00FD7134">
      <w:r>
        <w:lastRenderedPageBreak/>
        <w:t>Pour les fluides, la convection et/ou le rayonnement thermique peuvent se superposer à la conduction.</w:t>
      </w:r>
    </w:p>
    <w:p w:rsidR="00FD7134" w:rsidRDefault="00FD7134" w:rsidP="00FD7134"/>
    <w:p w:rsidR="00FD7134" w:rsidRDefault="00FD7134" w:rsidP="00FD7134">
      <w:pPr>
        <w:numPr>
          <w:ilvl w:val="1"/>
          <w:numId w:val="1"/>
        </w:numPr>
      </w:pPr>
      <w:r>
        <w:t>la loi  de Fourier (1822).</w:t>
      </w:r>
    </w:p>
    <w:p w:rsidR="00FD7134" w:rsidRDefault="00FD7134" w:rsidP="00FD7134"/>
    <w:p w:rsidR="00FD7134" w:rsidRDefault="00FD7134" w:rsidP="00FD7134">
      <w:r>
        <w:t xml:space="preserve">Le phénomène de transfert thermique par conduction est décrit par la loi de Fourier : </w:t>
      </w:r>
    </w:p>
    <w:p w:rsidR="00FD7134" w:rsidRDefault="00FD7134" w:rsidP="00FD7134"/>
    <w:p w:rsidR="00FD7134" w:rsidRDefault="00797F8A" w:rsidP="00FD7134">
      <w:pPr>
        <w:jc w:val="center"/>
      </w:pPr>
      <w:r>
        <w:rPr>
          <w:position w:val="-16"/>
        </w:rPr>
        <w:pict>
          <v:shape id="_x0000_i1030" type="#_x0000_t75" style="width:222.6pt;height:27.6pt">
            <v:imagedata r:id="rId21" o:title=""/>
          </v:shape>
        </w:pict>
      </w:r>
    </w:p>
    <w:p w:rsidR="00FD7134" w:rsidRDefault="00FD7134" w:rsidP="00FD7134"/>
    <w:p w:rsidR="00FD7134" w:rsidRDefault="00FD7134" w:rsidP="00FD7134">
      <w:r>
        <w:t>où k est la conductivité thermique du corps considéré.</w:t>
      </w:r>
    </w:p>
    <w:p w:rsidR="00FD7134" w:rsidRDefault="00FD7134" w:rsidP="00FD7134">
      <w:r>
        <w:t xml:space="preserve">     S est la surface au travers de laquelle le flux de chaleur est échangé.</w:t>
      </w:r>
    </w:p>
    <w:p w:rsidR="00FD7134" w:rsidRDefault="00FD7134" w:rsidP="00FD7134">
      <w:r>
        <w:t xml:space="preserve">    </w:t>
      </w:r>
      <w:r w:rsidRPr="00BC605B">
        <w:rPr>
          <w:position w:val="-10"/>
        </w:rPr>
        <w:object w:dxaOrig="900" w:dyaOrig="380">
          <v:shape id="_x0000_i1031" type="#_x0000_t75" style="width:45.6pt;height:18.6pt" o:ole="">
            <v:imagedata r:id="rId22" o:title=""/>
          </v:shape>
          <o:OLEObject Type="Embed" ProgID="Equation.3" ShapeID="_x0000_i1031" DrawAspect="Content" ObjectID="_1629263684" r:id="rId23"/>
        </w:object>
      </w:r>
      <w:r>
        <w:t>est le gradient de température. En coordonnées cartésiennes, il a pour expression :</w:t>
      </w:r>
    </w:p>
    <w:p w:rsidR="00491F0B" w:rsidRDefault="00491F0B" w:rsidP="00FD7134"/>
    <w:p w:rsidR="00FD7134" w:rsidRDefault="00355E39" w:rsidP="00FD7134">
      <w:r w:rsidRPr="00323DFC">
        <w:rPr>
          <w:position w:val="-86"/>
        </w:rPr>
        <w:object w:dxaOrig="7580" w:dyaOrig="1840">
          <v:shape id="_x0000_i1032" type="#_x0000_t75" style="width:378.6pt;height:91.8pt" o:ole="">
            <v:imagedata r:id="rId24" o:title=""/>
          </v:shape>
          <o:OLEObject Type="Embed" ProgID="Equation.3" ShapeID="_x0000_i1032" DrawAspect="Content" ObjectID="_1629263685" r:id="rId25"/>
        </w:object>
      </w:r>
    </w:p>
    <w:p w:rsidR="00FD7134" w:rsidRDefault="00FD7134" w:rsidP="00FD7134"/>
    <w:p w:rsidR="00FD7134" w:rsidRDefault="00FD7134" w:rsidP="00FD7134">
      <w:r>
        <w:t>Le signe (-) traduit le fait que le transfert de chaleur va du chaud vers le froid ; le flux de chaleur est donc positif dans le sens des températures décroissantes.</w:t>
      </w:r>
    </w:p>
    <w:p w:rsidR="00FD7134" w:rsidRDefault="00FD7134" w:rsidP="00FD7134"/>
    <w:p w:rsidR="00521E5A" w:rsidRDefault="00FD7134" w:rsidP="00FD7134">
      <w:r>
        <w:t>La conductivité thermique k est une caractéristique physique du corps étudié. Elle traduit l’aptitude d’un corps à laisser passer plus ou moins bien la chaleur. Sa valeur permet de classer les corps entre conducteurs (k élevée) ou isolants (k f</w:t>
      </w:r>
      <w:r w:rsidR="00B23195">
        <w:t>aible)</w:t>
      </w:r>
      <w:r w:rsidR="006F4A80">
        <w:t>.</w:t>
      </w:r>
    </w:p>
    <w:p w:rsidR="006F4A80" w:rsidRDefault="006F4A80" w:rsidP="00FD7134"/>
    <w:p w:rsidR="00FD7134" w:rsidRDefault="00FD7134" w:rsidP="00FD7134"/>
    <w:p w:rsidR="00FD7134" w:rsidRDefault="00FD7134" w:rsidP="00FD7134">
      <w:pPr>
        <w:numPr>
          <w:ilvl w:val="1"/>
          <w:numId w:val="1"/>
        </w:numPr>
      </w:pPr>
      <w:r>
        <w:t>L’équation générale de la chaleur.</w:t>
      </w:r>
    </w:p>
    <w:p w:rsidR="00FD7134" w:rsidRDefault="00FD7134" w:rsidP="00FD7134"/>
    <w:p w:rsidR="00FD7134" w:rsidRDefault="00FD7134" w:rsidP="00FD7134">
      <w:r>
        <w:t>Considérons un élément de volume parallélépipédique élémentaire.</w:t>
      </w:r>
    </w:p>
    <w:p w:rsidR="00FD7134" w:rsidRDefault="00FD7134" w:rsidP="00FD7134"/>
    <w:p w:rsidR="00FD7134" w:rsidRDefault="00FD7134" w:rsidP="00FD7134"/>
    <w:p w:rsidR="00FD7134" w:rsidRDefault="00FD7134" w:rsidP="00FD7134">
      <w:pPr>
        <w:jc w:val="center"/>
      </w:pPr>
    </w:p>
    <w:p w:rsidR="00FD7134" w:rsidRDefault="00FD7134" w:rsidP="00FD7134">
      <w:r>
        <w:rPr>
          <w:noProof/>
        </w:rPr>
        <mc:AlternateContent>
          <mc:Choice Requires="wpc">
            <w:drawing>
              <wp:inline distT="0" distB="0" distL="0" distR="0" wp14:anchorId="644C83E6" wp14:editId="666CEEFC">
                <wp:extent cx="4295775" cy="2514600"/>
                <wp:effectExtent l="4445" t="0" r="0" b="0"/>
                <wp:docPr id="22" name="Zone de dessin 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 name="Group 4"/>
                        <wpg:cNvGrpSpPr>
                          <a:grpSpLocks/>
                        </wpg:cNvGrpSpPr>
                        <wpg:grpSpPr bwMode="auto">
                          <a:xfrm>
                            <a:off x="572770" y="184944"/>
                            <a:ext cx="3723005" cy="2190750"/>
                            <a:chOff x="4499" y="11658"/>
                            <a:chExt cx="3744" cy="2760"/>
                          </a:xfrm>
                        </wpg:grpSpPr>
                        <wps:wsp>
                          <wps:cNvPr id="2" name="Text Box 5"/>
                          <wps:cNvSpPr txBox="1">
                            <a:spLocks noChangeArrowheads="1"/>
                          </wps:cNvSpPr>
                          <wps:spPr bwMode="auto">
                            <a:xfrm>
                              <a:off x="7489" y="12690"/>
                              <a:ext cx="672" cy="5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F4A80" w:rsidRDefault="006F4A80" w:rsidP="00FD7134">
                                <w:r w:rsidRPr="004057A6">
                                  <w:rPr>
                                    <w:rFonts w:ascii="Symbol" w:hAnsi="Symbol"/>
                                  </w:rPr>
                                  <w:t></w:t>
                                </w:r>
                                <w:proofErr w:type="spellStart"/>
                                <w:r w:rsidRPr="004057A6">
                                  <w:rPr>
                                    <w:vertAlign w:val="subscript"/>
                                  </w:rPr>
                                  <w:t>x+dx</w:t>
                                </w:r>
                                <w:proofErr w:type="spellEnd"/>
                              </w:p>
                            </w:txbxContent>
                          </wps:txbx>
                          <wps:bodyPr rot="0" vert="horz" wrap="square" lIns="91440" tIns="45720" rIns="91440" bIns="45720" anchor="t" anchorCtr="0" upright="1">
                            <a:noAutofit/>
                          </wps:bodyPr>
                        </wps:wsp>
                        <wps:wsp>
                          <wps:cNvPr id="3" name="Text Box 6"/>
                          <wps:cNvSpPr txBox="1">
                            <a:spLocks noChangeArrowheads="1"/>
                          </wps:cNvSpPr>
                          <wps:spPr bwMode="auto">
                            <a:xfrm>
                              <a:off x="7405" y="12102"/>
                              <a:ext cx="838" cy="46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F4A80" w:rsidRDefault="006F4A80" w:rsidP="00FD7134">
                                <w:r w:rsidRPr="004057A6">
                                  <w:rPr>
                                    <w:rFonts w:ascii="Symbol" w:hAnsi="Symbol"/>
                                  </w:rPr>
                                  <w:t></w:t>
                                </w:r>
                                <w:proofErr w:type="spellStart"/>
                                <w:r>
                                  <w:rPr>
                                    <w:vertAlign w:val="subscript"/>
                                  </w:rPr>
                                  <w:t>y+dy</w:t>
                                </w:r>
                                <w:proofErr w:type="spellEnd"/>
                              </w:p>
                              <w:p w:rsidR="006F4A80" w:rsidRDefault="006F4A80" w:rsidP="00FD7134"/>
                            </w:txbxContent>
                          </wps:txbx>
                          <wps:bodyPr rot="0" vert="horz" wrap="square" lIns="91440" tIns="45720" rIns="91440" bIns="45720" anchor="t" anchorCtr="0" upright="1">
                            <a:noAutofit/>
                          </wps:bodyPr>
                        </wps:wsp>
                        <wpg:grpSp>
                          <wpg:cNvPr id="4" name="Group 7"/>
                          <wpg:cNvGrpSpPr>
                            <a:grpSpLocks/>
                          </wpg:cNvGrpSpPr>
                          <wpg:grpSpPr bwMode="auto">
                            <a:xfrm>
                              <a:off x="4499" y="11658"/>
                              <a:ext cx="3744" cy="2760"/>
                              <a:chOff x="4499" y="11658"/>
                              <a:chExt cx="3530" cy="2760"/>
                            </a:xfrm>
                          </wpg:grpSpPr>
                          <wps:wsp>
                            <wps:cNvPr id="5" name="Line 8"/>
                            <wps:cNvCnPr/>
                            <wps:spPr bwMode="auto">
                              <a:xfrm flipV="1">
                                <a:off x="4499" y="11761"/>
                                <a:ext cx="0" cy="24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 name="Line 9"/>
                            <wps:cNvCnPr/>
                            <wps:spPr bwMode="auto">
                              <a:xfrm flipH="1">
                                <a:off x="4499" y="13489"/>
                                <a:ext cx="1008" cy="72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7" name="Line 10"/>
                            <wps:cNvCnPr/>
                            <wps:spPr bwMode="auto">
                              <a:xfrm flipH="1">
                                <a:off x="4499" y="14209"/>
                                <a:ext cx="3168"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8" name="AutoShape 11"/>
                            <wps:cNvSpPr>
                              <a:spLocks noChangeArrowheads="1"/>
                            </wps:cNvSpPr>
                            <wps:spPr bwMode="auto">
                              <a:xfrm>
                                <a:off x="5795" y="12481"/>
                                <a:ext cx="864" cy="864"/>
                              </a:xfrm>
                              <a:prstGeom prst="cube">
                                <a:avLst>
                                  <a:gd name="adj" fmla="val 25000"/>
                                </a:avLst>
                              </a:prstGeom>
                              <a:noFill/>
                              <a:ln w="9525">
                                <a:solidFill>
                                  <a:srgbClr val="000000"/>
                                </a:solidFill>
                                <a:miter lim="800000"/>
                                <a:headEnd/>
                                <a:tailEnd/>
                              </a:ln>
                              <a:extLst>
                                <a:ext uri="{909E8E84-426E-40DD-AFC4-6F175D3DCCD1}">
                                  <a14:hiddenFill xmlns:a14="http://schemas.microsoft.com/office/drawing/2010/main">
                                    <a:solidFill>
                                      <a:srgbClr val="FFFFFF">
                                        <a:alpha val="0"/>
                                      </a:srgbClr>
                                    </a:solidFill>
                                  </a14:hiddenFill>
                                </a:ext>
                              </a:extLst>
                            </wps:spPr>
                            <wps:bodyPr rot="0" vert="horz" wrap="square" lIns="91440" tIns="45720" rIns="91440" bIns="45720" anchor="t" anchorCtr="0" upright="1">
                              <a:noAutofit/>
                            </wps:bodyPr>
                          </wps:wsp>
                          <wps:wsp>
                            <wps:cNvPr id="9" name="Line 12"/>
                            <wps:cNvCnPr/>
                            <wps:spPr bwMode="auto">
                              <a:xfrm>
                                <a:off x="4931" y="12913"/>
                                <a:ext cx="720" cy="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Line 13"/>
                            <wps:cNvCnPr/>
                            <wps:spPr bwMode="auto">
                              <a:xfrm>
                                <a:off x="6659" y="12913"/>
                                <a:ext cx="720" cy="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Line 14"/>
                            <wps:cNvCnPr/>
                            <wps:spPr bwMode="auto">
                              <a:xfrm rot="-5400000">
                                <a:off x="5868" y="13704"/>
                                <a:ext cx="720" cy="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Line 15"/>
                            <wps:cNvCnPr/>
                            <wps:spPr bwMode="auto">
                              <a:xfrm rot="-5400000">
                                <a:off x="5868" y="12264"/>
                                <a:ext cx="720" cy="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Line 16"/>
                            <wps:cNvCnPr/>
                            <wps:spPr bwMode="auto">
                              <a:xfrm rot="19731918">
                                <a:off x="5507" y="13201"/>
                                <a:ext cx="720" cy="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Line 17"/>
                            <wps:cNvCnPr/>
                            <wps:spPr bwMode="auto">
                              <a:xfrm rot="19855016">
                                <a:off x="6659" y="12625"/>
                                <a:ext cx="720" cy="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Text Box 18"/>
                            <wps:cNvSpPr txBox="1">
                              <a:spLocks noChangeArrowheads="1"/>
                            </wps:cNvSpPr>
                            <wps:spPr bwMode="auto">
                              <a:xfrm>
                                <a:off x="7705" y="14058"/>
                                <a:ext cx="324"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F4A80" w:rsidRDefault="006F4A80" w:rsidP="00FD7134">
                                  <w:r>
                                    <w:t>x</w:t>
                                  </w:r>
                                </w:p>
                              </w:txbxContent>
                            </wps:txbx>
                            <wps:bodyPr rot="0" vert="horz" wrap="square" lIns="91440" tIns="45720" rIns="91440" bIns="45720" anchor="t" anchorCtr="0" upright="1">
                              <a:noAutofit/>
                            </wps:bodyPr>
                          </wps:wsp>
                          <wps:wsp>
                            <wps:cNvPr id="16" name="Text Box 19"/>
                            <wps:cNvSpPr txBox="1">
                              <a:spLocks noChangeArrowheads="1"/>
                            </wps:cNvSpPr>
                            <wps:spPr bwMode="auto">
                              <a:xfrm>
                                <a:off x="5041" y="13266"/>
                                <a:ext cx="180" cy="3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F4A80" w:rsidRDefault="006F4A80" w:rsidP="00FD7134">
                                  <w:proofErr w:type="gramStart"/>
                                  <w:r>
                                    <w:t>y</w:t>
                                  </w:r>
                                  <w:proofErr w:type="gramEnd"/>
                                </w:p>
                              </w:txbxContent>
                            </wps:txbx>
                            <wps:bodyPr rot="0" vert="horz" wrap="square" lIns="91440" tIns="45720" rIns="91440" bIns="45720" anchor="t" anchorCtr="0" upright="1">
                              <a:noAutofit/>
                            </wps:bodyPr>
                          </wps:wsp>
                          <wps:wsp>
                            <wps:cNvPr id="17" name="Text Box 20"/>
                            <wps:cNvSpPr txBox="1">
                              <a:spLocks noChangeArrowheads="1"/>
                            </wps:cNvSpPr>
                            <wps:spPr bwMode="auto">
                              <a:xfrm>
                                <a:off x="4525" y="11658"/>
                                <a:ext cx="348" cy="3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F4A80" w:rsidRDefault="006F4A80" w:rsidP="00FD7134">
                                  <w:proofErr w:type="gramStart"/>
                                  <w:r>
                                    <w:t>z</w:t>
                                  </w:r>
                                  <w:proofErr w:type="gramEnd"/>
                                </w:p>
                              </w:txbxContent>
                            </wps:txbx>
                            <wps:bodyPr rot="0" vert="horz" wrap="square" lIns="91440" tIns="45720" rIns="91440" bIns="45720" anchor="t" anchorCtr="0" upright="1">
                              <a:noAutofit/>
                            </wps:bodyPr>
                          </wps:wsp>
                          <wps:wsp>
                            <wps:cNvPr id="18" name="Text Box 21"/>
                            <wps:cNvSpPr txBox="1">
                              <a:spLocks noChangeArrowheads="1"/>
                            </wps:cNvSpPr>
                            <wps:spPr bwMode="auto">
                              <a:xfrm>
                                <a:off x="4549" y="12498"/>
                                <a:ext cx="480"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F4A80" w:rsidRDefault="006F4A80" w:rsidP="00FD7134">
                                  <w:r w:rsidRPr="004057A6">
                                    <w:rPr>
                                      <w:rFonts w:ascii="Symbol" w:hAnsi="Symbol"/>
                                    </w:rPr>
                                    <w:t></w:t>
                                  </w:r>
                                  <w:r w:rsidRPr="004057A6">
                                    <w:rPr>
                                      <w:vertAlign w:val="subscript"/>
                                    </w:rPr>
                                    <w:t>x</w:t>
                                  </w:r>
                                </w:p>
                              </w:txbxContent>
                            </wps:txbx>
                            <wps:bodyPr rot="0" vert="horz" wrap="square" lIns="91440" tIns="45720" rIns="91440" bIns="45720" anchor="t" anchorCtr="0" upright="1">
                              <a:noAutofit/>
                            </wps:bodyPr>
                          </wps:wsp>
                          <wps:wsp>
                            <wps:cNvPr id="19" name="Text Box 22"/>
                            <wps:cNvSpPr txBox="1">
                              <a:spLocks noChangeArrowheads="1"/>
                            </wps:cNvSpPr>
                            <wps:spPr bwMode="auto">
                              <a:xfrm>
                                <a:off x="6397" y="13602"/>
                                <a:ext cx="456" cy="3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F4A80" w:rsidRDefault="006F4A80" w:rsidP="00FD7134">
                                  <w:r w:rsidRPr="004057A6">
                                    <w:rPr>
                                      <w:rFonts w:ascii="Symbol" w:hAnsi="Symbol"/>
                                    </w:rPr>
                                    <w:t></w:t>
                                  </w:r>
                                  <w:r>
                                    <w:rPr>
                                      <w:vertAlign w:val="subscript"/>
                                    </w:rPr>
                                    <w:t>z</w:t>
                                  </w:r>
                                </w:p>
                                <w:p w:rsidR="006F4A80" w:rsidRDefault="006F4A80" w:rsidP="00FD7134"/>
                              </w:txbxContent>
                            </wps:txbx>
                            <wps:bodyPr rot="0" vert="horz" wrap="square" lIns="91440" tIns="45720" rIns="91440" bIns="45720" anchor="t" anchorCtr="0" upright="1">
                              <a:noAutofit/>
                            </wps:bodyPr>
                          </wps:wsp>
                          <wps:wsp>
                            <wps:cNvPr id="20" name="Text Box 23"/>
                            <wps:cNvSpPr txBox="1">
                              <a:spLocks noChangeArrowheads="1"/>
                            </wps:cNvSpPr>
                            <wps:spPr bwMode="auto">
                              <a:xfrm>
                                <a:off x="6337" y="11874"/>
                                <a:ext cx="744" cy="4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F4A80" w:rsidRDefault="006F4A80" w:rsidP="00FD7134">
                                  <w:r w:rsidRPr="004057A6">
                                    <w:rPr>
                                      <w:rFonts w:ascii="Symbol" w:hAnsi="Symbol"/>
                                    </w:rPr>
                                    <w:t></w:t>
                                  </w:r>
                                  <w:proofErr w:type="spellStart"/>
                                  <w:r>
                                    <w:rPr>
                                      <w:vertAlign w:val="subscript"/>
                                    </w:rPr>
                                    <w:t>z+dz</w:t>
                                  </w:r>
                                  <w:proofErr w:type="spellEnd"/>
                                </w:p>
                                <w:p w:rsidR="006F4A80" w:rsidRDefault="006F4A80" w:rsidP="00FD7134"/>
                              </w:txbxContent>
                            </wps:txbx>
                            <wps:bodyPr rot="0" vert="horz" wrap="square" lIns="91440" tIns="45720" rIns="91440" bIns="45720" anchor="t" anchorCtr="0" upright="1">
                              <a:noAutofit/>
                            </wps:bodyPr>
                          </wps:wsp>
                          <wps:wsp>
                            <wps:cNvPr id="21" name="Text Box 24"/>
                            <wps:cNvSpPr txBox="1">
                              <a:spLocks noChangeArrowheads="1"/>
                            </wps:cNvSpPr>
                            <wps:spPr bwMode="auto">
                              <a:xfrm>
                                <a:off x="5469" y="13398"/>
                                <a:ext cx="550"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F4A80" w:rsidRDefault="006F4A80" w:rsidP="00FD7134">
                                  <w:r w:rsidRPr="004057A6">
                                    <w:rPr>
                                      <w:rFonts w:ascii="Symbol" w:hAnsi="Symbol"/>
                                    </w:rPr>
                                    <w:t></w:t>
                                  </w:r>
                                  <w:r>
                                    <w:rPr>
                                      <w:vertAlign w:val="subscript"/>
                                    </w:rPr>
                                    <w:t>y</w:t>
                                  </w:r>
                                </w:p>
                                <w:p w:rsidR="006F4A80" w:rsidRDefault="006F4A80" w:rsidP="00FD7134"/>
                              </w:txbxContent>
                            </wps:txbx>
                            <wps:bodyPr rot="0" vert="horz" wrap="square" lIns="91440" tIns="45720" rIns="91440" bIns="45720" anchor="t" anchorCtr="0" upright="1">
                              <a:noAutofit/>
                            </wps:bodyPr>
                          </wps:wsp>
                        </wpg:grpSp>
                      </wpg:wgp>
                    </wpc:wpc>
                  </a:graphicData>
                </a:graphic>
              </wp:inline>
            </w:drawing>
          </mc:Choice>
          <mc:Fallback>
            <w:pict>
              <v:group id="Zone de dessin 22" o:spid="_x0000_s1026" editas="canvas" style="width:338.25pt;height:198pt;mso-position-horizontal-relative:char;mso-position-vertical-relative:line" coordsize="42957,2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">
                <v:shape id="_x0000_s1027" type="#_x0000_t75" style="position:absolute;width:42957;height:25146;visibility:visible;mso-wrap-style:square">
                  <v:fill o:detectmouseclick="t"/>
                  <v:path o:connecttype="none"/>
                </v:shape>
                <v:group id="Group 4" o:spid="_x0000_s1028" style="position:absolute;left:5727;top:1849;width:37230;height:21907" coordorigin="4499,11658" coordsize="3744,2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type id="_x0000_t202" coordsize="21600,21600" o:spt="202" path="m,l,21600r21600,l21600,xe">
                    <v:stroke joinstyle="miter"/>
                    <v:path gradientshapeok="t" o:connecttype="rect"/>
                  </v:shapetype>
                  <v:shape id="Text Box 5" o:spid="_x0000_s1029" type="#_x0000_t202" style="position:absolute;left:7489;top:12690;width:67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tKMEA&#10;AADaAAAADwAAAGRycy9kb3ducmV2LnhtbESPT4vCMBTE74LfITzBmyaKiluNIrsInhT/7MLeHs2z&#10;LTYvpYm2fnuzsOBxmJnfMMt1a0vxoNoXjjWMhgoEcepMwZmGy3k7mIPwAdlg6Zg0PMnDetXtLDEx&#10;ruEjPU4hExHCPkENeQhVIqVPc7Loh64ijt7V1RZDlHUmTY1NhNtSjpWaSYsFx4UcK/rMKb2d7lbD&#10;9/76+zNRh+zLTqvGtUqy/ZBa93vtZgEiUBve4f/2zmgYw9+Ve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rSjBAAAA2gAAAA8AAAAAAAAAAAAAAAAAmAIAAGRycy9kb3du&#10;cmV2LnhtbFBLBQYAAAAABAAEAPUAAACGAwAAAAA=&#10;" filled="f" stroked="f">
                    <v:textbox>
                      <w:txbxContent>
                        <w:p w:rsidR="006F4A80" w:rsidRDefault="006F4A80" w:rsidP="00FD7134">
                          <w:r w:rsidRPr="004057A6">
                            <w:rPr>
                              <w:rFonts w:ascii="Symbol" w:hAnsi="Symbol"/>
                            </w:rPr>
                            <w:t></w:t>
                          </w:r>
                          <w:proofErr w:type="spellStart"/>
                          <w:r w:rsidRPr="004057A6">
                            <w:rPr>
                              <w:vertAlign w:val="subscript"/>
                            </w:rPr>
                            <w:t>x+dx</w:t>
                          </w:r>
                          <w:proofErr w:type="spellEnd"/>
                        </w:p>
                      </w:txbxContent>
                    </v:textbox>
                  </v:shape>
                  <v:shape id="Text Box 6" o:spid="_x0000_s1030" type="#_x0000_t202" style="position:absolute;left:7405;top:12102;width:838;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6F4A80" w:rsidRDefault="006F4A80" w:rsidP="00FD7134">
                          <w:r w:rsidRPr="004057A6">
                            <w:rPr>
                              <w:rFonts w:ascii="Symbol" w:hAnsi="Symbol"/>
                            </w:rPr>
                            <w:t></w:t>
                          </w:r>
                          <w:proofErr w:type="spellStart"/>
                          <w:r>
                            <w:rPr>
                              <w:vertAlign w:val="subscript"/>
                            </w:rPr>
                            <w:t>y+dy</w:t>
                          </w:r>
                          <w:proofErr w:type="spellEnd"/>
                        </w:p>
                        <w:p w:rsidR="006F4A80" w:rsidRDefault="006F4A80" w:rsidP="00FD7134"/>
                      </w:txbxContent>
                    </v:textbox>
                  </v:shape>
                  <v:group id="Group 7" o:spid="_x0000_s1031" style="position:absolute;left:4499;top:11658;width:3744;height:2760" coordorigin="4499,11658" coordsize="3530,2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line id="Line 8" o:spid="_x0000_s1032" style="position:absolute;flip:y;visibility:visible;mso-wrap-style:square" from="4499,11761" to="4499,14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MSv8AAAADaAAAADwAAAGRycy9kb3ducmV2LnhtbERPTWvCQBC9F/wPyxR6CXXTitJGV7FV&#10;QSg9GD30OGTHJDQ7G7JTjf/eFYQeH+97tuhdo07UhdqzgZdhCoq48Lbm0sBhv3l+AxUE2WLjmQxc&#10;KMBiPniYYWb9mXd0yqVUMYRDhgYqkTbTOhQVOQxD3xJH7ug7hxJhV2rb4TmGu0a/pulEO6w5NlTY&#10;0mdFxW/+5+KMzTevRqPkw+kkeaf1j3ylWox5euyXU1BCvfyL7+6tNTCG25XoBz2/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9zEr/AAAAA2gAAAA8AAAAAAAAAAAAAAAAA&#10;oQIAAGRycy9kb3ducmV2LnhtbFBLBQYAAAAABAAEAPkAAACOAwAAAAA=&#10;">
                      <v:stroke endarrow="block"/>
                    </v:line>
                    <v:line id="Line 9" o:spid="_x0000_s1033" style="position:absolute;flip:x;visibility:visible;mso-wrap-style:square" from="4499,13489" to="5507,14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MfcEAAADaAAAADwAAAGRycy9kb3ducmV2LnhtbESPQYvCMBSE74L/ITxhL6LpiohUo4gg&#10;LHtSV++P5jUtNi+liW23v34jCHscZuYbZrvvbSVaanzpWMHnPAFBnDldslFw+znN1iB8QNZYOSYF&#10;v+RhvxuPtphq1/GF2mswIkLYp6igCKFOpfRZQRb93NXE0ctdYzFE2RipG+wi3FZykSQrabHkuFBg&#10;TceCssf1aRUspkPvTZZf1kM7fJ9dZ5b3/KDUx6Q/bEAE6sN/+N3+0gpW8LoSb4D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4x9wQAAANoAAAAPAAAAAAAAAAAAAAAA&#10;AKECAABkcnMvZG93bnJldi54bWxQSwUGAAAAAAQABAD5AAAAjwMAAAAA&#10;">
                      <v:stroke startarrow="block"/>
                    </v:line>
                    <v:line id="Line 10" o:spid="_x0000_s1034" style="position:absolute;flip:x;visibility:visible;mso-wrap-style:square" from="4499,14209" to="7667,14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Mp5sMAAADaAAAADwAAAGRycy9kb3ducmV2LnhtbESPQWvCQBSE70L/w/IEL6IbpbQS3QQp&#10;FEpP1bb3R/ZlE8y+Ddk1ifn1XUHocZiZb5hDPtpG9NT52rGCzToBQVw4XbNR8PP9vtqB8AFZY+OY&#10;FNzIQ549zQ6YajfwifpzMCJC2KeooAqhTaX0RUUW/dq1xNErXWcxRNkZqTscItw2cpskL9JizXGh&#10;wpbeKiou56tVsF1OozdFedpN/fT55Qbz/FselVrMx+MeRKAx/Icf7Q+t4BXuV+INkN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zKebDAAAA2gAAAA8AAAAAAAAAAAAA&#10;AAAAoQIAAGRycy9kb3ducmV2LnhtbFBLBQYAAAAABAAEAPkAAACRAwAAAAA=&#10;">
                      <v:stroke startarrow="block"/>
                    </v:lin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11" o:spid="_x0000_s1035" type="#_x0000_t16" style="position:absolute;left:5795;top:12481;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HFhr0A&#10;AADaAAAADwAAAGRycy9kb3ducmV2LnhtbERPTYvCMBC9C/6HMAt703Q9uFKNZREUQRC26n1oZpvQ&#10;ZlKaWOu/3xwEj4/3vSlG14qB+mA9K/iaZyCIK68t1wqul/1sBSJEZI2tZ1LwpADFdjrZYK79g39p&#10;KGMtUgiHHBWYGLtcylAZchjmviNO3J/vHcYE+1rqHh8p3LVykWVL6dByajDY0c5Q1ZR3pyDT8nCz&#10;51scbGWaXXk6fx9KUurzY/xZg4g0xrf45T5qBWlrupJugNz+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5HFhr0AAADaAAAADwAAAAAAAAAAAAAAAACYAgAAZHJzL2Rvd25yZXYu&#10;eG1sUEsFBgAAAAAEAAQA9QAAAIIDAAAAAA==&#10;" filled="f">
                      <v:fill opacity="0"/>
                    </v:shape>
                    <v:line id="Line 12" o:spid="_x0000_s1036" style="position:absolute;visibility:visible;mso-wrap-style:square" from="4931,12913" to="5651,12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P17sIAAADaAAAADwAAAGRycy9kb3ducmV2LnhtbESPT4vCMBTE7wt+h/AEb2uqB/90jbIK&#10;giB7qBW8Ppu3bdnmpSTR1m9vFgSPw8z8hlltetOIOzlfW1YwGScgiAuray4VnPP95wKED8gaG8uk&#10;4EEeNuvBxwpTbTvO6H4KpYgQ9ikqqEJoUyl9UZFBP7YtcfR+rTMYonSl1A67CDeNnCbJTBqsOS5U&#10;2NKuouLvdDMKtj9t9tDXuU92l/ki7zunMzwqNRr2318gAvXhHX61D1rBEv6vxBsg1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VP17sIAAADaAAAADwAAAAAAAAAAAAAA&#10;AAChAgAAZHJzL2Rvd25yZXYueG1sUEsFBgAAAAAEAAQA+QAAAJADAAAAAA==&#10;" strokeweight="3pt">
                      <v:stroke endarrow="block"/>
                    </v:line>
                    <v:line id="Line 13" o:spid="_x0000_s1037" style="position:absolute;visibility:visible;mso-wrap-style:square" from="6659,12913" to="7379,12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y1NMMAAADbAAAADwAAAGRycy9kb3ducmV2LnhtbESPQWvDMAyF74P9B6PCbovTHtaS1Q1b&#10;YDAYPaQd7KrFahIay8F2m/TfV4fBbhLv6b1P23J2g7pSiL1nA8ssB0XceNtza+D7+PG8ARUTssXB&#10;Mxm4UYRy9/iwxcL6iWu6HlKrJIRjgQa6lMZC69h05DBmfiQW7eSDwyRraLUNOEm4G/Qqz1+0w56l&#10;ocORqo6a8+HiDLzvx/pmf9cxr37Wm+M8BVvjlzFPi/ntFVSiOf2b/64/reALvfwiA+jd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MtTTDAAAA2wAAAA8AAAAAAAAAAAAA&#10;AAAAoQIAAGRycy9kb3ducmV2LnhtbFBLBQYAAAAABAAEAPkAAACRAwAAAAA=&#10;" strokeweight="3pt">
                      <v:stroke endarrow="block"/>
                    </v:line>
                    <v:line id="Line 14" o:spid="_x0000_s1038" style="position:absolute;rotation:-90;visibility:visible;mso-wrap-style:square" from="5868,13704" to="6588,13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xgZcQAAADbAAAADwAAAGRycy9kb3ducmV2LnhtbERPS2vCQBC+F/oflin0UnRjqVGiq2hp&#10;wUsPRlFyG7KTB2ZnQ3Zr0n/vFgRv8/E9Z7keTCOu1LnasoLJOAJBnFtdc6ngePgezUE4j6yxsUwK&#10;/sjBevX8tMRE2573dE19KUIIuwQVVN63iZQur8igG9uWOHCF7Qz6ALtS6g77EG4a+R5FsTRYc2io&#10;sKXPivJL+msUnN+yn3b2FRf9xzY+TadZuj/OU6VeX4bNAoSnwT/Ed/dOh/kT+P8lHC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GBlxAAAANsAAAAPAAAAAAAAAAAA&#10;AAAAAKECAABkcnMvZG93bnJldi54bWxQSwUGAAAAAAQABAD5AAAAkgMAAAAA&#10;" strokeweight="3pt">
                      <v:stroke endarrow="block"/>
                    </v:line>
                    <v:line id="Line 15" o:spid="_x0000_s1039" style="position:absolute;rotation:-90;visibility:visible;mso-wrap-style:square" from="5868,12264" to="6588,12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7+EsMAAADbAAAADwAAAGRycy9kb3ducmV2LnhtbERPTWvCQBC9F/oflin0UnSj1Cipq6go&#10;ePFgDC3ehuyYhGZnQ3Zr0n/vCoK3ebzPmS97U4srta6yrGA0jEAQ51ZXXCjITrvBDITzyBpry6Tg&#10;nxwsF68vc0y07fhI19QXIoSwS1BB6X2TSOnykgy6oW2IA3exrUEfYFtI3WIXwk0tx1EUS4MVh4YS&#10;G9qUlP+mf0bBz8f50Ey38aX7XMffk8k5PWazVKn3t371BcJT75/ih3uvw/wx3H8JB8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4u/hLDAAAA2wAAAA8AAAAAAAAAAAAA&#10;AAAAoQIAAGRycy9kb3ducmV2LnhtbFBLBQYAAAAABAAEAPkAAACRAwAAAAA=&#10;" strokeweight="3pt">
                      <v:stroke endarrow="block"/>
                    </v:line>
                    <v:line id="Line 16" o:spid="_x0000_s1040" style="position:absolute;rotation:-2040444fd;visibility:visible;mso-wrap-style:square" from="5507,13201" to="6227,13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588MMAAADbAAAADwAAAGRycy9kb3ducmV2LnhtbERPTWsCMRC9C/6HMAUvUrNtochqlGJp&#10;FaQHdy1eh824SbuZbDdRt//eFAre5vE+Z77sXSPO1AXrWcHDJANBXHltuVawL9/upyBCRNbYeCYF&#10;vxRguRgO5phrf+EdnYtYixTCIUcFJsY2lzJUhhyGiW+JE3f0ncOYYFdL3eElhbtGPmbZs3RoOTUY&#10;bGllqPouTk7Bx3hbHj5L97o+Wvv1Y0zx3uytUqO7/mUGIlIfb+J/90an+U/w90s6QC6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ufPDDAAAA2wAAAA8AAAAAAAAAAAAA&#10;AAAAoQIAAGRycy9kb3ducmV2LnhtbFBLBQYAAAAABAAEAPkAAACRAwAAAAA=&#10;" strokeweight="3pt">
                      <v:stroke endarrow="block"/>
                    </v:line>
                    <v:line id="Line 17" o:spid="_x0000_s1041" style="position:absolute;rotation:-1905988fd;visibility:visible;mso-wrap-style:square" from="6659,12625" to="7379,12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fj18IAAADbAAAADwAAAGRycy9kb3ducmV2LnhtbERP32vCMBB+F/Y/hBv4MmYyURmdUYYo&#10;iIrFbrDXo7m1Zc2lNLHW/94IA9/u4/t582Vva9FR6yvHGt5GCgRx7kzFhYbvr83rOwgfkA3WjknD&#10;lTwsF0+DOSbGXfhEXRYKEUPYJ6ihDKFJpPR5SRb9yDXEkft1rcUQYVtI0+IlhttajpWaSYsVx4YS&#10;G1qVlP9lZ6shXWV9uu9edlatp0fMUvWzP6y1Hj73nx8gAvXhIf53b02cP4H7L/EAub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gfj18IAAADbAAAADwAAAAAAAAAAAAAA&#10;AAChAgAAZHJzL2Rvd25yZXYueG1sUEsFBgAAAAAEAAQA+QAAAJADAAAAAA==&#10;" strokeweight="3pt">
                      <v:stroke endarrow="block"/>
                    </v:line>
                    <v:shape id="Text Box 18" o:spid="_x0000_s1042" type="#_x0000_t202" style="position:absolute;left:7705;top:14058;width:32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6F4A80" w:rsidRDefault="006F4A80" w:rsidP="00FD7134">
                            <w:r>
                              <w:t>x</w:t>
                            </w:r>
                          </w:p>
                        </w:txbxContent>
                      </v:textbox>
                    </v:shape>
                    <v:shape id="Text Box 19" o:spid="_x0000_s1043" type="#_x0000_t202" style="position:absolute;left:5041;top:13266;width:180;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6F4A80" w:rsidRDefault="006F4A80" w:rsidP="00FD7134">
                            <w:proofErr w:type="gramStart"/>
                            <w:r>
                              <w:t>y</w:t>
                            </w:r>
                            <w:proofErr w:type="gramEnd"/>
                          </w:p>
                        </w:txbxContent>
                      </v:textbox>
                    </v:shape>
                    <v:shape id="Text Box 20" o:spid="_x0000_s1044" type="#_x0000_t202" style="position:absolute;left:4525;top:11658;width:348;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6F4A80" w:rsidRDefault="006F4A80" w:rsidP="00FD7134">
                            <w:proofErr w:type="gramStart"/>
                            <w:r>
                              <w:t>z</w:t>
                            </w:r>
                            <w:proofErr w:type="gramEnd"/>
                          </w:p>
                        </w:txbxContent>
                      </v:textbox>
                    </v:shape>
                    <v:shape id="Text Box 21" o:spid="_x0000_s1045" type="#_x0000_t202" style="position:absolute;left:4549;top:12498;width:48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6F4A80" w:rsidRDefault="006F4A80" w:rsidP="00FD7134">
                            <w:r w:rsidRPr="004057A6">
                              <w:rPr>
                                <w:rFonts w:ascii="Symbol" w:hAnsi="Symbol"/>
                              </w:rPr>
                              <w:t></w:t>
                            </w:r>
                            <w:r w:rsidRPr="004057A6">
                              <w:rPr>
                                <w:vertAlign w:val="subscript"/>
                              </w:rPr>
                              <w:t>x</w:t>
                            </w:r>
                          </w:p>
                        </w:txbxContent>
                      </v:textbox>
                    </v:shape>
                    <v:shape id="Text Box 22" o:spid="_x0000_s1046" type="#_x0000_t202" style="position:absolute;left:6397;top:13602;width:456;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6F4A80" w:rsidRDefault="006F4A80" w:rsidP="00FD7134">
                            <w:r w:rsidRPr="004057A6">
                              <w:rPr>
                                <w:rFonts w:ascii="Symbol" w:hAnsi="Symbol"/>
                              </w:rPr>
                              <w:t></w:t>
                            </w:r>
                            <w:r>
                              <w:rPr>
                                <w:vertAlign w:val="subscript"/>
                              </w:rPr>
                              <w:t>z</w:t>
                            </w:r>
                          </w:p>
                          <w:p w:rsidR="006F4A80" w:rsidRDefault="006F4A80" w:rsidP="00FD7134"/>
                        </w:txbxContent>
                      </v:textbox>
                    </v:shape>
                    <v:shape id="Text Box 23" o:spid="_x0000_s1047" type="#_x0000_t202" style="position:absolute;left:6337;top:11874;width:744;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6F4A80" w:rsidRDefault="006F4A80" w:rsidP="00FD7134">
                            <w:r w:rsidRPr="004057A6">
                              <w:rPr>
                                <w:rFonts w:ascii="Symbol" w:hAnsi="Symbol"/>
                              </w:rPr>
                              <w:t></w:t>
                            </w:r>
                            <w:proofErr w:type="spellStart"/>
                            <w:r>
                              <w:rPr>
                                <w:vertAlign w:val="subscript"/>
                              </w:rPr>
                              <w:t>z+dz</w:t>
                            </w:r>
                            <w:proofErr w:type="spellEnd"/>
                          </w:p>
                          <w:p w:rsidR="006F4A80" w:rsidRDefault="006F4A80" w:rsidP="00FD7134"/>
                        </w:txbxContent>
                      </v:textbox>
                    </v:shape>
                    <v:shape id="Text Box 24" o:spid="_x0000_s1048" type="#_x0000_t202" style="position:absolute;left:5469;top:13398;width:55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6F4A80" w:rsidRDefault="006F4A80" w:rsidP="00FD7134">
                            <w:r w:rsidRPr="004057A6">
                              <w:rPr>
                                <w:rFonts w:ascii="Symbol" w:hAnsi="Symbol"/>
                              </w:rPr>
                              <w:t></w:t>
                            </w:r>
                            <w:r>
                              <w:rPr>
                                <w:vertAlign w:val="subscript"/>
                              </w:rPr>
                              <w:t>y</w:t>
                            </w:r>
                          </w:p>
                          <w:p w:rsidR="006F4A80" w:rsidRDefault="006F4A80" w:rsidP="00FD7134"/>
                        </w:txbxContent>
                      </v:textbox>
                    </v:shape>
                  </v:group>
                </v:group>
                <w10:anchorlock/>
              </v:group>
            </w:pict>
          </mc:Fallback>
        </mc:AlternateContent>
      </w:r>
    </w:p>
    <w:p w:rsidR="00FD7134" w:rsidRDefault="00FD7134" w:rsidP="00FD7134"/>
    <w:p w:rsidR="00B23195" w:rsidRDefault="00FD7134" w:rsidP="00FD7134">
      <w:r>
        <w:t xml:space="preserve">On réalise un bilan énergétique sur cet élément de volume. </w:t>
      </w:r>
    </w:p>
    <w:p w:rsidR="00FD7134" w:rsidRDefault="00FD7134" w:rsidP="00FD7134">
      <w:r>
        <w:t xml:space="preserve">On a : </w:t>
      </w:r>
    </w:p>
    <w:p w:rsidR="00FD7134" w:rsidRPr="00B23195" w:rsidRDefault="00FD7134" w:rsidP="00FD7134">
      <w:pPr>
        <w:rPr>
          <w:b/>
        </w:rPr>
      </w:pPr>
      <w:r w:rsidRPr="00B23195">
        <w:rPr>
          <w:b/>
        </w:rPr>
        <w:t>Energie entrante + génération interne = Energie sortante + accumulation d’énergie interne.</w:t>
      </w:r>
    </w:p>
    <w:p w:rsidR="00FD7134" w:rsidRDefault="00FD7134" w:rsidP="00FD7134"/>
    <w:p w:rsidR="00FD7134" w:rsidRDefault="00FD7134" w:rsidP="00FD7134">
      <w:r>
        <w:t>Ce qui se traduit mathématiquement par :</w:t>
      </w:r>
    </w:p>
    <w:p w:rsidR="00FD7134" w:rsidRDefault="00FD7134" w:rsidP="00FD7134"/>
    <w:p w:rsidR="00FD7134" w:rsidRDefault="00FD7134" w:rsidP="00FD7134">
      <w:pPr>
        <w:jc w:val="center"/>
      </w:pPr>
      <w:r w:rsidRPr="00F26A16">
        <w:rPr>
          <w:position w:val="-14"/>
        </w:rPr>
        <w:object w:dxaOrig="6580" w:dyaOrig="380">
          <v:shape id="_x0000_i1033" type="#_x0000_t75" style="width:328.8pt;height:18.6pt" o:ole="">
            <v:imagedata r:id="rId26" o:title=""/>
          </v:shape>
          <o:OLEObject Type="Embed" ProgID="Equation.3" ShapeID="_x0000_i1033" DrawAspect="Content" ObjectID="_1629263686" r:id="rId27"/>
        </w:object>
      </w:r>
    </w:p>
    <w:p w:rsidR="00FD7134" w:rsidRDefault="00FD7134" w:rsidP="00FD7134"/>
    <w:p w:rsidR="00FD7134" w:rsidRDefault="00FD7134" w:rsidP="00FD7134">
      <w:r>
        <w:t xml:space="preserve">Où </w:t>
      </w:r>
    </w:p>
    <w:p w:rsidR="00FD7134" w:rsidRDefault="00FD7134" w:rsidP="00FD7134">
      <w:r>
        <w:t>q représente la génération interne, apport d’énergie par unité de temps et unité de volume (W/m</w:t>
      </w:r>
      <w:r w:rsidRPr="00F26A16">
        <w:rPr>
          <w:vertAlign w:val="superscript"/>
        </w:rPr>
        <w:t>3</w:t>
      </w:r>
      <w:r>
        <w:t>).</w:t>
      </w:r>
    </w:p>
    <w:p w:rsidR="00FD7134" w:rsidRDefault="00FD7134" w:rsidP="00FD7134">
      <w:r>
        <w:t>dT représente l’élévation de température subit par le système pendant le temps d’observation dt.</w:t>
      </w:r>
    </w:p>
    <w:p w:rsidR="00FD7134" w:rsidRDefault="00FD7134" w:rsidP="00FD7134"/>
    <w:p w:rsidR="00FD7134" w:rsidRDefault="00FD7134" w:rsidP="00FD7134">
      <w:r>
        <w:t xml:space="preserve">Les différents flux peuvent être exprimés par la loi de Fourier ; ainsi on a : </w:t>
      </w:r>
    </w:p>
    <w:p w:rsidR="00FD7134" w:rsidRDefault="00FD7134" w:rsidP="00FD7134"/>
    <w:p w:rsidR="00FD7134" w:rsidRDefault="00FD7134" w:rsidP="00FD7134">
      <w:pPr>
        <w:jc w:val="center"/>
      </w:pPr>
      <w:r w:rsidRPr="00CE1905">
        <w:rPr>
          <w:position w:val="-128"/>
        </w:rPr>
        <w:object w:dxaOrig="4700" w:dyaOrig="2680">
          <v:shape id="_x0000_i1034" type="#_x0000_t75" style="width:234pt;height:133.2pt" o:ole="">
            <v:imagedata r:id="rId28" o:title=""/>
          </v:shape>
          <o:OLEObject Type="Embed" ProgID="Equation.3" ShapeID="_x0000_i1034" DrawAspect="Content" ObjectID="_1629263687" r:id="rId29"/>
        </w:object>
      </w:r>
    </w:p>
    <w:p w:rsidR="00FD7134" w:rsidRDefault="00FD7134" w:rsidP="00FD7134">
      <w:pPr>
        <w:jc w:val="center"/>
      </w:pPr>
    </w:p>
    <w:p w:rsidR="00FD7134" w:rsidRDefault="00FD7134" w:rsidP="00FD7134">
      <w:r>
        <w:t>si l’on considère un corps pour lequel la conductivité thermique k est constante sur tout le volume et est indépendante de la température (matériau isotrope et homogène).</w:t>
      </w:r>
    </w:p>
    <w:p w:rsidR="00FD7134" w:rsidRDefault="00FD7134" w:rsidP="00FD7134"/>
    <w:p w:rsidR="00521E5A" w:rsidRDefault="00521E5A" w:rsidP="00FD7134"/>
    <w:p w:rsidR="00521E5A" w:rsidRDefault="00521E5A" w:rsidP="00FD7134"/>
    <w:p w:rsidR="00FD7134" w:rsidRDefault="00FD7134" w:rsidP="00FD7134">
      <w:r>
        <w:t xml:space="preserve">Ceci conduit à l’équation suivante : </w:t>
      </w:r>
    </w:p>
    <w:p w:rsidR="00FD7134" w:rsidRDefault="00FD7134" w:rsidP="00FD7134"/>
    <w:p w:rsidR="00FD7134" w:rsidRDefault="00FD7134" w:rsidP="00FD7134">
      <w:pPr>
        <w:jc w:val="center"/>
        <w:rPr>
          <w:bdr w:val="double" w:sz="4" w:space="0" w:color="auto"/>
        </w:rPr>
      </w:pPr>
      <w:r w:rsidRPr="00D77FD7">
        <w:rPr>
          <w:position w:val="-32"/>
          <w:bdr w:val="double" w:sz="4" w:space="0" w:color="auto"/>
        </w:rPr>
        <w:object w:dxaOrig="3700" w:dyaOrig="760">
          <v:shape id="_x0000_i1035" type="#_x0000_t75" style="width:184.2pt;height:38.4pt" o:ole="">
            <v:imagedata r:id="rId30" o:title=""/>
          </v:shape>
          <o:OLEObject Type="Embed" ProgID="Equation.3" ShapeID="_x0000_i1035" DrawAspect="Content" ObjectID="_1629263688" r:id="rId31"/>
        </w:object>
      </w:r>
    </w:p>
    <w:p w:rsidR="00B23195" w:rsidRDefault="00B23195">
      <w:pPr>
        <w:spacing w:after="200" w:line="276" w:lineRule="auto"/>
        <w:rPr>
          <w:bdr w:val="double" w:sz="4" w:space="0" w:color="auto"/>
        </w:rPr>
      </w:pPr>
      <w:r>
        <w:rPr>
          <w:bdr w:val="double" w:sz="4" w:space="0" w:color="auto"/>
        </w:rPr>
        <w:br w:type="page"/>
      </w:r>
    </w:p>
    <w:p w:rsidR="00FD7134" w:rsidRDefault="00FD7134" w:rsidP="00FD7134">
      <w:pPr>
        <w:rPr>
          <w:bdr w:val="double" w:sz="4" w:space="0" w:color="auto"/>
        </w:rPr>
      </w:pPr>
    </w:p>
    <w:p w:rsidR="00FD7134" w:rsidRDefault="00FD7134" w:rsidP="00521E5A">
      <w:pPr>
        <w:spacing w:after="200" w:line="276" w:lineRule="auto"/>
      </w:pPr>
      <w:r>
        <w:t>2°) La convection.</w:t>
      </w:r>
    </w:p>
    <w:p w:rsidR="00FD7134" w:rsidRDefault="00FD7134" w:rsidP="00FD7134">
      <w:pPr>
        <w:numPr>
          <w:ilvl w:val="0"/>
          <w:numId w:val="3"/>
        </w:numPr>
      </w:pPr>
      <w:r>
        <w:t>Définition</w:t>
      </w:r>
    </w:p>
    <w:p w:rsidR="00FD7134" w:rsidRDefault="00FD7134" w:rsidP="00FD7134">
      <w:pPr>
        <w:ind w:left="1418"/>
      </w:pPr>
    </w:p>
    <w:p w:rsidR="00B23195" w:rsidRDefault="00FD7134" w:rsidP="00FD7134">
      <w:r>
        <w:t>La convection est un mode de transfert d’énergie qui s’effectue du fait de mouvement de matière. Il ne peut donc exister qu’en présence de liquides ou de gaz.</w:t>
      </w:r>
    </w:p>
    <w:p w:rsidR="00B23195" w:rsidRDefault="00B23195" w:rsidP="00FD7134"/>
    <w:p w:rsidR="00FD7134" w:rsidRDefault="00FD7134" w:rsidP="00FD7134">
      <w:r>
        <w:t>Considérons le transfert d’énergie entre une paroi solide et un fluide.</w:t>
      </w:r>
    </w:p>
    <w:p w:rsidR="00FD7134" w:rsidRDefault="00B23195" w:rsidP="00FD7134">
      <w:r>
        <w:rPr>
          <w:noProof/>
        </w:rPr>
        <mc:AlternateContent>
          <mc:Choice Requires="wpc">
            <w:drawing>
              <wp:inline distT="0" distB="0" distL="0" distR="0" wp14:anchorId="7C1930FB" wp14:editId="6D78FB8D">
                <wp:extent cx="5715000" cy="2743200"/>
                <wp:effectExtent l="4445" t="635" r="0" b="0"/>
                <wp:docPr id="63" name="Zone de dessin 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4" name="Line 39"/>
                        <wps:cNvCnPr/>
                        <wps:spPr bwMode="auto">
                          <a:xfrm>
                            <a:off x="1257300" y="228600"/>
                            <a:ext cx="0" cy="2286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Rectangle 40" descr="Briques horizontales"/>
                        <wps:cNvSpPr>
                          <a:spLocks noChangeArrowheads="1"/>
                        </wps:cNvSpPr>
                        <wps:spPr bwMode="auto">
                          <a:xfrm>
                            <a:off x="685800" y="228600"/>
                            <a:ext cx="571500" cy="2286000"/>
                          </a:xfrm>
                          <a:prstGeom prst="rect">
                            <a:avLst/>
                          </a:prstGeom>
                          <a:pattFill prst="horzBrick">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Freeform 41"/>
                        <wps:cNvSpPr>
                          <a:spLocks/>
                        </wps:cNvSpPr>
                        <wps:spPr bwMode="auto">
                          <a:xfrm>
                            <a:off x="1281113" y="257969"/>
                            <a:ext cx="104775" cy="2268538"/>
                          </a:xfrm>
                          <a:custGeom>
                            <a:avLst/>
                            <a:gdLst>
                              <a:gd name="T0" fmla="*/ 51 w 122"/>
                              <a:gd name="T1" fmla="*/ 0 h 3573"/>
                              <a:gd name="T2" fmla="*/ 7 w 122"/>
                              <a:gd name="T3" fmla="*/ 132 h 3573"/>
                              <a:gd name="T4" fmla="*/ 51 w 122"/>
                              <a:gd name="T5" fmla="*/ 363 h 3573"/>
                              <a:gd name="T6" fmla="*/ 73 w 122"/>
                              <a:gd name="T7" fmla="*/ 429 h 3573"/>
                              <a:gd name="T8" fmla="*/ 84 w 122"/>
                              <a:gd name="T9" fmla="*/ 462 h 3573"/>
                              <a:gd name="T10" fmla="*/ 73 w 122"/>
                              <a:gd name="T11" fmla="*/ 1067 h 3573"/>
                              <a:gd name="T12" fmla="*/ 95 w 122"/>
                              <a:gd name="T13" fmla="*/ 1814 h 3573"/>
                              <a:gd name="T14" fmla="*/ 40 w 122"/>
                              <a:gd name="T15" fmla="*/ 2397 h 3573"/>
                              <a:gd name="T16" fmla="*/ 29 w 122"/>
                              <a:gd name="T17" fmla="*/ 2946 h 3573"/>
                              <a:gd name="T18" fmla="*/ 51 w 122"/>
                              <a:gd name="T19" fmla="*/ 3342 h 3573"/>
                              <a:gd name="T20" fmla="*/ 18 w 122"/>
                              <a:gd name="T21" fmla="*/ 3573 h 35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2" h="3573">
                                <a:moveTo>
                                  <a:pt x="51" y="0"/>
                                </a:moveTo>
                                <a:cubicBezTo>
                                  <a:pt x="33" y="45"/>
                                  <a:pt x="19" y="85"/>
                                  <a:pt x="7" y="132"/>
                                </a:cubicBezTo>
                                <a:cubicBezTo>
                                  <a:pt x="21" y="338"/>
                                  <a:pt x="0" y="248"/>
                                  <a:pt x="51" y="363"/>
                                </a:cubicBezTo>
                                <a:cubicBezTo>
                                  <a:pt x="60" y="384"/>
                                  <a:pt x="66" y="407"/>
                                  <a:pt x="73" y="429"/>
                                </a:cubicBezTo>
                                <a:cubicBezTo>
                                  <a:pt x="77" y="440"/>
                                  <a:pt x="84" y="462"/>
                                  <a:pt x="84" y="462"/>
                                </a:cubicBezTo>
                                <a:cubicBezTo>
                                  <a:pt x="99" y="662"/>
                                  <a:pt x="122" y="870"/>
                                  <a:pt x="73" y="1067"/>
                                </a:cubicBezTo>
                                <a:cubicBezTo>
                                  <a:pt x="62" y="1316"/>
                                  <a:pt x="54" y="1567"/>
                                  <a:pt x="95" y="1814"/>
                                </a:cubicBezTo>
                                <a:cubicBezTo>
                                  <a:pt x="86" y="2006"/>
                                  <a:pt x="78" y="2207"/>
                                  <a:pt x="40" y="2397"/>
                                </a:cubicBezTo>
                                <a:cubicBezTo>
                                  <a:pt x="24" y="2585"/>
                                  <a:pt x="22" y="2757"/>
                                  <a:pt x="29" y="2946"/>
                                </a:cubicBezTo>
                                <a:cubicBezTo>
                                  <a:pt x="43" y="3322"/>
                                  <a:pt x="11" y="3183"/>
                                  <a:pt x="51" y="3342"/>
                                </a:cubicBezTo>
                                <a:cubicBezTo>
                                  <a:pt x="15" y="3449"/>
                                  <a:pt x="18" y="3444"/>
                                  <a:pt x="18" y="357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42"/>
                        <wps:cNvSpPr>
                          <a:spLocks/>
                        </wps:cNvSpPr>
                        <wps:spPr bwMode="auto">
                          <a:xfrm>
                            <a:off x="1403350" y="265113"/>
                            <a:ext cx="69850" cy="2282825"/>
                          </a:xfrm>
                          <a:custGeom>
                            <a:avLst/>
                            <a:gdLst>
                              <a:gd name="T0" fmla="*/ 99 w 110"/>
                              <a:gd name="T1" fmla="*/ 0 h 3595"/>
                              <a:gd name="T2" fmla="*/ 110 w 110"/>
                              <a:gd name="T3" fmla="*/ 869 h 3595"/>
                              <a:gd name="T4" fmla="*/ 99 w 110"/>
                              <a:gd name="T5" fmla="*/ 1199 h 3595"/>
                              <a:gd name="T6" fmla="*/ 77 w 110"/>
                              <a:gd name="T7" fmla="*/ 1330 h 3595"/>
                              <a:gd name="T8" fmla="*/ 22 w 110"/>
                              <a:gd name="T9" fmla="*/ 1814 h 3595"/>
                              <a:gd name="T10" fmla="*/ 66 w 110"/>
                              <a:gd name="T11" fmla="*/ 2485 h 3595"/>
                              <a:gd name="T12" fmla="*/ 55 w 110"/>
                              <a:gd name="T13" fmla="*/ 2979 h 3595"/>
                              <a:gd name="T14" fmla="*/ 0 w 110"/>
                              <a:gd name="T15" fmla="*/ 3177 h 3595"/>
                              <a:gd name="T16" fmla="*/ 22 w 110"/>
                              <a:gd name="T17" fmla="*/ 3595 h 35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0" h="3595">
                                <a:moveTo>
                                  <a:pt x="99" y="0"/>
                                </a:moveTo>
                                <a:cubicBezTo>
                                  <a:pt x="84" y="290"/>
                                  <a:pt x="102" y="578"/>
                                  <a:pt x="110" y="869"/>
                                </a:cubicBezTo>
                                <a:cubicBezTo>
                                  <a:pt x="106" y="979"/>
                                  <a:pt x="105" y="1089"/>
                                  <a:pt x="99" y="1199"/>
                                </a:cubicBezTo>
                                <a:cubicBezTo>
                                  <a:pt x="92" y="1337"/>
                                  <a:pt x="92" y="1239"/>
                                  <a:pt x="77" y="1330"/>
                                </a:cubicBezTo>
                                <a:cubicBezTo>
                                  <a:pt x="50" y="1489"/>
                                  <a:pt x="37" y="1653"/>
                                  <a:pt x="22" y="1814"/>
                                </a:cubicBezTo>
                                <a:cubicBezTo>
                                  <a:pt x="39" y="2029"/>
                                  <a:pt x="27" y="2288"/>
                                  <a:pt x="66" y="2485"/>
                                </a:cubicBezTo>
                                <a:cubicBezTo>
                                  <a:pt x="62" y="2650"/>
                                  <a:pt x="62" y="2814"/>
                                  <a:pt x="55" y="2979"/>
                                </a:cubicBezTo>
                                <a:cubicBezTo>
                                  <a:pt x="52" y="3046"/>
                                  <a:pt x="16" y="3112"/>
                                  <a:pt x="0" y="3177"/>
                                </a:cubicBezTo>
                                <a:cubicBezTo>
                                  <a:pt x="7" y="3316"/>
                                  <a:pt x="22" y="3595"/>
                                  <a:pt x="22" y="359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43"/>
                        <wps:cNvSpPr>
                          <a:spLocks/>
                        </wps:cNvSpPr>
                        <wps:spPr bwMode="auto">
                          <a:xfrm>
                            <a:off x="1600200" y="457200"/>
                            <a:ext cx="286544" cy="341313"/>
                          </a:xfrm>
                          <a:custGeom>
                            <a:avLst/>
                            <a:gdLst>
                              <a:gd name="T0" fmla="*/ 56 w 452"/>
                              <a:gd name="T1" fmla="*/ 0 h 539"/>
                              <a:gd name="T2" fmla="*/ 12 w 452"/>
                              <a:gd name="T3" fmla="*/ 154 h 539"/>
                              <a:gd name="T4" fmla="*/ 67 w 452"/>
                              <a:gd name="T5" fmla="*/ 462 h 539"/>
                              <a:gd name="T6" fmla="*/ 199 w 452"/>
                              <a:gd name="T7" fmla="*/ 528 h 539"/>
                              <a:gd name="T8" fmla="*/ 232 w 452"/>
                              <a:gd name="T9" fmla="*/ 539 h 539"/>
                              <a:gd name="T10" fmla="*/ 397 w 452"/>
                              <a:gd name="T11" fmla="*/ 440 h 539"/>
                              <a:gd name="T12" fmla="*/ 441 w 452"/>
                              <a:gd name="T13" fmla="*/ 374 h 539"/>
                              <a:gd name="T14" fmla="*/ 452 w 452"/>
                              <a:gd name="T15" fmla="*/ 341 h 53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52" h="539">
                                <a:moveTo>
                                  <a:pt x="56" y="0"/>
                                </a:moveTo>
                                <a:cubicBezTo>
                                  <a:pt x="24" y="48"/>
                                  <a:pt x="21" y="97"/>
                                  <a:pt x="12" y="154"/>
                                </a:cubicBezTo>
                                <a:cubicBezTo>
                                  <a:pt x="14" y="197"/>
                                  <a:pt x="0" y="403"/>
                                  <a:pt x="67" y="462"/>
                                </a:cubicBezTo>
                                <a:cubicBezTo>
                                  <a:pt x="119" y="508"/>
                                  <a:pt x="137" y="507"/>
                                  <a:pt x="199" y="528"/>
                                </a:cubicBezTo>
                                <a:cubicBezTo>
                                  <a:pt x="210" y="532"/>
                                  <a:pt x="232" y="539"/>
                                  <a:pt x="232" y="539"/>
                                </a:cubicBezTo>
                                <a:cubicBezTo>
                                  <a:pt x="349" y="524"/>
                                  <a:pt x="333" y="536"/>
                                  <a:pt x="397" y="440"/>
                                </a:cubicBezTo>
                                <a:cubicBezTo>
                                  <a:pt x="412" y="418"/>
                                  <a:pt x="426" y="396"/>
                                  <a:pt x="441" y="374"/>
                                </a:cubicBezTo>
                                <a:cubicBezTo>
                                  <a:pt x="447" y="364"/>
                                  <a:pt x="452" y="341"/>
                                  <a:pt x="452" y="341"/>
                                </a:cubicBez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44"/>
                        <wps:cNvSpPr>
                          <a:spLocks/>
                        </wps:cNvSpPr>
                        <wps:spPr bwMode="auto">
                          <a:xfrm>
                            <a:off x="1682750" y="969963"/>
                            <a:ext cx="310356" cy="411956"/>
                          </a:xfrm>
                          <a:custGeom>
                            <a:avLst/>
                            <a:gdLst>
                              <a:gd name="T0" fmla="*/ 0 w 489"/>
                              <a:gd name="T1" fmla="*/ 0 h 648"/>
                              <a:gd name="T2" fmla="*/ 242 w 489"/>
                              <a:gd name="T3" fmla="*/ 11 h 648"/>
                              <a:gd name="T4" fmla="*/ 308 w 489"/>
                              <a:gd name="T5" fmla="*/ 33 h 648"/>
                              <a:gd name="T6" fmla="*/ 418 w 489"/>
                              <a:gd name="T7" fmla="*/ 175 h 648"/>
                              <a:gd name="T8" fmla="*/ 473 w 489"/>
                              <a:gd name="T9" fmla="*/ 362 h 648"/>
                              <a:gd name="T10" fmla="*/ 418 w 489"/>
                              <a:gd name="T11" fmla="*/ 648 h 648"/>
                            </a:gdLst>
                            <a:ahLst/>
                            <a:cxnLst>
                              <a:cxn ang="0">
                                <a:pos x="T0" y="T1"/>
                              </a:cxn>
                              <a:cxn ang="0">
                                <a:pos x="T2" y="T3"/>
                              </a:cxn>
                              <a:cxn ang="0">
                                <a:pos x="T4" y="T5"/>
                              </a:cxn>
                              <a:cxn ang="0">
                                <a:pos x="T6" y="T7"/>
                              </a:cxn>
                              <a:cxn ang="0">
                                <a:pos x="T8" y="T9"/>
                              </a:cxn>
                              <a:cxn ang="0">
                                <a:pos x="T10" y="T11"/>
                              </a:cxn>
                            </a:cxnLst>
                            <a:rect l="0" t="0" r="r" b="b"/>
                            <a:pathLst>
                              <a:path w="489" h="648">
                                <a:moveTo>
                                  <a:pt x="0" y="0"/>
                                </a:moveTo>
                                <a:cubicBezTo>
                                  <a:pt x="81" y="4"/>
                                  <a:pt x="162" y="2"/>
                                  <a:pt x="242" y="11"/>
                                </a:cubicBezTo>
                                <a:cubicBezTo>
                                  <a:pt x="265" y="13"/>
                                  <a:pt x="308" y="33"/>
                                  <a:pt x="308" y="33"/>
                                </a:cubicBezTo>
                                <a:cubicBezTo>
                                  <a:pt x="340" y="75"/>
                                  <a:pt x="401" y="125"/>
                                  <a:pt x="418" y="175"/>
                                </a:cubicBezTo>
                                <a:cubicBezTo>
                                  <a:pt x="439" y="237"/>
                                  <a:pt x="457" y="299"/>
                                  <a:pt x="473" y="362"/>
                                </a:cubicBezTo>
                                <a:cubicBezTo>
                                  <a:pt x="468" y="450"/>
                                  <a:pt x="489" y="577"/>
                                  <a:pt x="418" y="648"/>
                                </a:cubicBez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45"/>
                        <wps:cNvSpPr>
                          <a:spLocks/>
                        </wps:cNvSpPr>
                        <wps:spPr bwMode="auto">
                          <a:xfrm>
                            <a:off x="1714500" y="1143000"/>
                            <a:ext cx="293688" cy="402431"/>
                          </a:xfrm>
                          <a:custGeom>
                            <a:avLst/>
                            <a:gdLst>
                              <a:gd name="T0" fmla="*/ 143 w 462"/>
                              <a:gd name="T1" fmla="*/ 0 h 634"/>
                              <a:gd name="T2" fmla="*/ 110 w 462"/>
                              <a:gd name="T3" fmla="*/ 11 h 634"/>
                              <a:gd name="T4" fmla="*/ 44 w 462"/>
                              <a:gd name="T5" fmla="*/ 77 h 634"/>
                              <a:gd name="T6" fmla="*/ 0 w 462"/>
                              <a:gd name="T7" fmla="*/ 176 h 634"/>
                              <a:gd name="T8" fmla="*/ 11 w 462"/>
                              <a:gd name="T9" fmla="*/ 396 h 634"/>
                              <a:gd name="T10" fmla="*/ 187 w 462"/>
                              <a:gd name="T11" fmla="*/ 571 h 634"/>
                              <a:gd name="T12" fmla="*/ 286 w 462"/>
                              <a:gd name="T13" fmla="*/ 626 h 634"/>
                              <a:gd name="T14" fmla="*/ 462 w 462"/>
                              <a:gd name="T15" fmla="*/ 582 h 63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62" h="634">
                                <a:moveTo>
                                  <a:pt x="143" y="0"/>
                                </a:moveTo>
                                <a:cubicBezTo>
                                  <a:pt x="132" y="4"/>
                                  <a:pt x="119" y="4"/>
                                  <a:pt x="110" y="11"/>
                                </a:cubicBezTo>
                                <a:cubicBezTo>
                                  <a:pt x="85" y="30"/>
                                  <a:pt x="44" y="77"/>
                                  <a:pt x="44" y="77"/>
                                </a:cubicBezTo>
                                <a:cubicBezTo>
                                  <a:pt x="18" y="156"/>
                                  <a:pt x="35" y="124"/>
                                  <a:pt x="0" y="176"/>
                                </a:cubicBezTo>
                                <a:cubicBezTo>
                                  <a:pt x="4" y="249"/>
                                  <a:pt x="5" y="323"/>
                                  <a:pt x="11" y="396"/>
                                </a:cubicBezTo>
                                <a:cubicBezTo>
                                  <a:pt x="19" y="482"/>
                                  <a:pt x="123" y="535"/>
                                  <a:pt x="187" y="571"/>
                                </a:cubicBezTo>
                                <a:cubicBezTo>
                                  <a:pt x="300" y="634"/>
                                  <a:pt x="211" y="601"/>
                                  <a:pt x="286" y="626"/>
                                </a:cubicBezTo>
                                <a:cubicBezTo>
                                  <a:pt x="348" y="617"/>
                                  <a:pt x="406" y="610"/>
                                  <a:pt x="462" y="582"/>
                                </a:cubicBez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46"/>
                        <wps:cNvSpPr>
                          <a:spLocks/>
                        </wps:cNvSpPr>
                        <wps:spPr bwMode="auto">
                          <a:xfrm>
                            <a:off x="1600200" y="1485900"/>
                            <a:ext cx="287338" cy="481806"/>
                          </a:xfrm>
                          <a:custGeom>
                            <a:avLst/>
                            <a:gdLst>
                              <a:gd name="T0" fmla="*/ 0 w 452"/>
                              <a:gd name="T1" fmla="*/ 0 h 759"/>
                              <a:gd name="T2" fmla="*/ 176 w 452"/>
                              <a:gd name="T3" fmla="*/ 77 h 759"/>
                              <a:gd name="T4" fmla="*/ 209 w 452"/>
                              <a:gd name="T5" fmla="*/ 88 h 759"/>
                              <a:gd name="T6" fmla="*/ 275 w 452"/>
                              <a:gd name="T7" fmla="*/ 132 h 759"/>
                              <a:gd name="T8" fmla="*/ 297 w 452"/>
                              <a:gd name="T9" fmla="*/ 165 h 759"/>
                              <a:gd name="T10" fmla="*/ 330 w 452"/>
                              <a:gd name="T11" fmla="*/ 187 h 759"/>
                              <a:gd name="T12" fmla="*/ 341 w 452"/>
                              <a:gd name="T13" fmla="*/ 220 h 759"/>
                              <a:gd name="T14" fmla="*/ 363 w 452"/>
                              <a:gd name="T15" fmla="*/ 253 h 759"/>
                              <a:gd name="T16" fmla="*/ 396 w 452"/>
                              <a:gd name="T17" fmla="*/ 352 h 759"/>
                              <a:gd name="T18" fmla="*/ 407 w 452"/>
                              <a:gd name="T19" fmla="*/ 385 h 759"/>
                              <a:gd name="T20" fmla="*/ 352 w 452"/>
                              <a:gd name="T21" fmla="*/ 759 h 7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52" h="759">
                                <a:moveTo>
                                  <a:pt x="0" y="0"/>
                                </a:moveTo>
                                <a:cubicBezTo>
                                  <a:pt x="63" y="16"/>
                                  <a:pt x="119" y="48"/>
                                  <a:pt x="176" y="77"/>
                                </a:cubicBezTo>
                                <a:cubicBezTo>
                                  <a:pt x="186" y="82"/>
                                  <a:pt x="199" y="82"/>
                                  <a:pt x="209" y="88"/>
                                </a:cubicBezTo>
                                <a:cubicBezTo>
                                  <a:pt x="232" y="101"/>
                                  <a:pt x="275" y="132"/>
                                  <a:pt x="275" y="132"/>
                                </a:cubicBezTo>
                                <a:cubicBezTo>
                                  <a:pt x="282" y="143"/>
                                  <a:pt x="288" y="156"/>
                                  <a:pt x="297" y="165"/>
                                </a:cubicBezTo>
                                <a:cubicBezTo>
                                  <a:pt x="306" y="174"/>
                                  <a:pt x="322" y="177"/>
                                  <a:pt x="330" y="187"/>
                                </a:cubicBezTo>
                                <a:cubicBezTo>
                                  <a:pt x="337" y="196"/>
                                  <a:pt x="336" y="210"/>
                                  <a:pt x="341" y="220"/>
                                </a:cubicBezTo>
                                <a:cubicBezTo>
                                  <a:pt x="347" y="232"/>
                                  <a:pt x="358" y="241"/>
                                  <a:pt x="363" y="253"/>
                                </a:cubicBezTo>
                                <a:cubicBezTo>
                                  <a:pt x="363" y="253"/>
                                  <a:pt x="390" y="336"/>
                                  <a:pt x="396" y="352"/>
                                </a:cubicBezTo>
                                <a:cubicBezTo>
                                  <a:pt x="400" y="363"/>
                                  <a:pt x="407" y="385"/>
                                  <a:pt x="407" y="385"/>
                                </a:cubicBezTo>
                                <a:cubicBezTo>
                                  <a:pt x="413" y="514"/>
                                  <a:pt x="452" y="659"/>
                                  <a:pt x="352" y="759"/>
                                </a:cubicBez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47"/>
                        <wps:cNvSpPr>
                          <a:spLocks/>
                        </wps:cNvSpPr>
                        <wps:spPr bwMode="auto">
                          <a:xfrm>
                            <a:off x="1714500" y="342900"/>
                            <a:ext cx="287338" cy="481806"/>
                          </a:xfrm>
                          <a:custGeom>
                            <a:avLst/>
                            <a:gdLst>
                              <a:gd name="T0" fmla="*/ 0 w 452"/>
                              <a:gd name="T1" fmla="*/ 0 h 759"/>
                              <a:gd name="T2" fmla="*/ 176 w 452"/>
                              <a:gd name="T3" fmla="*/ 77 h 759"/>
                              <a:gd name="T4" fmla="*/ 209 w 452"/>
                              <a:gd name="T5" fmla="*/ 88 h 759"/>
                              <a:gd name="T6" fmla="*/ 275 w 452"/>
                              <a:gd name="T7" fmla="*/ 132 h 759"/>
                              <a:gd name="T8" fmla="*/ 297 w 452"/>
                              <a:gd name="T9" fmla="*/ 165 h 759"/>
                              <a:gd name="T10" fmla="*/ 330 w 452"/>
                              <a:gd name="T11" fmla="*/ 187 h 759"/>
                              <a:gd name="T12" fmla="*/ 341 w 452"/>
                              <a:gd name="T13" fmla="*/ 220 h 759"/>
                              <a:gd name="T14" fmla="*/ 363 w 452"/>
                              <a:gd name="T15" fmla="*/ 253 h 759"/>
                              <a:gd name="T16" fmla="*/ 396 w 452"/>
                              <a:gd name="T17" fmla="*/ 352 h 759"/>
                              <a:gd name="T18" fmla="*/ 407 w 452"/>
                              <a:gd name="T19" fmla="*/ 385 h 759"/>
                              <a:gd name="T20" fmla="*/ 352 w 452"/>
                              <a:gd name="T21" fmla="*/ 759 h 7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52" h="759">
                                <a:moveTo>
                                  <a:pt x="0" y="0"/>
                                </a:moveTo>
                                <a:cubicBezTo>
                                  <a:pt x="63" y="16"/>
                                  <a:pt x="119" y="48"/>
                                  <a:pt x="176" y="77"/>
                                </a:cubicBezTo>
                                <a:cubicBezTo>
                                  <a:pt x="186" y="82"/>
                                  <a:pt x="199" y="82"/>
                                  <a:pt x="209" y="88"/>
                                </a:cubicBezTo>
                                <a:cubicBezTo>
                                  <a:pt x="232" y="101"/>
                                  <a:pt x="275" y="132"/>
                                  <a:pt x="275" y="132"/>
                                </a:cubicBezTo>
                                <a:cubicBezTo>
                                  <a:pt x="282" y="143"/>
                                  <a:pt x="288" y="156"/>
                                  <a:pt x="297" y="165"/>
                                </a:cubicBezTo>
                                <a:cubicBezTo>
                                  <a:pt x="306" y="174"/>
                                  <a:pt x="322" y="177"/>
                                  <a:pt x="330" y="187"/>
                                </a:cubicBezTo>
                                <a:cubicBezTo>
                                  <a:pt x="337" y="196"/>
                                  <a:pt x="336" y="210"/>
                                  <a:pt x="341" y="220"/>
                                </a:cubicBezTo>
                                <a:cubicBezTo>
                                  <a:pt x="347" y="232"/>
                                  <a:pt x="358" y="241"/>
                                  <a:pt x="363" y="253"/>
                                </a:cubicBezTo>
                                <a:cubicBezTo>
                                  <a:pt x="363" y="253"/>
                                  <a:pt x="390" y="336"/>
                                  <a:pt x="396" y="352"/>
                                </a:cubicBezTo>
                                <a:cubicBezTo>
                                  <a:pt x="400" y="363"/>
                                  <a:pt x="407" y="385"/>
                                  <a:pt x="407" y="385"/>
                                </a:cubicBezTo>
                                <a:cubicBezTo>
                                  <a:pt x="413" y="514"/>
                                  <a:pt x="452" y="659"/>
                                  <a:pt x="352" y="759"/>
                                </a:cubicBez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48"/>
                        <wps:cNvSpPr>
                          <a:spLocks/>
                        </wps:cNvSpPr>
                        <wps:spPr bwMode="auto">
                          <a:xfrm>
                            <a:off x="1600200" y="1714500"/>
                            <a:ext cx="293688" cy="403225"/>
                          </a:xfrm>
                          <a:custGeom>
                            <a:avLst/>
                            <a:gdLst>
                              <a:gd name="T0" fmla="*/ 143 w 462"/>
                              <a:gd name="T1" fmla="*/ 0 h 634"/>
                              <a:gd name="T2" fmla="*/ 110 w 462"/>
                              <a:gd name="T3" fmla="*/ 11 h 634"/>
                              <a:gd name="T4" fmla="*/ 44 w 462"/>
                              <a:gd name="T5" fmla="*/ 77 h 634"/>
                              <a:gd name="T6" fmla="*/ 0 w 462"/>
                              <a:gd name="T7" fmla="*/ 176 h 634"/>
                              <a:gd name="T8" fmla="*/ 11 w 462"/>
                              <a:gd name="T9" fmla="*/ 396 h 634"/>
                              <a:gd name="T10" fmla="*/ 187 w 462"/>
                              <a:gd name="T11" fmla="*/ 571 h 634"/>
                              <a:gd name="T12" fmla="*/ 286 w 462"/>
                              <a:gd name="T13" fmla="*/ 626 h 634"/>
                              <a:gd name="T14" fmla="*/ 462 w 462"/>
                              <a:gd name="T15" fmla="*/ 582 h 63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62" h="634">
                                <a:moveTo>
                                  <a:pt x="143" y="0"/>
                                </a:moveTo>
                                <a:cubicBezTo>
                                  <a:pt x="132" y="4"/>
                                  <a:pt x="119" y="4"/>
                                  <a:pt x="110" y="11"/>
                                </a:cubicBezTo>
                                <a:cubicBezTo>
                                  <a:pt x="85" y="30"/>
                                  <a:pt x="44" y="77"/>
                                  <a:pt x="44" y="77"/>
                                </a:cubicBezTo>
                                <a:cubicBezTo>
                                  <a:pt x="18" y="156"/>
                                  <a:pt x="35" y="124"/>
                                  <a:pt x="0" y="176"/>
                                </a:cubicBezTo>
                                <a:cubicBezTo>
                                  <a:pt x="4" y="249"/>
                                  <a:pt x="5" y="323"/>
                                  <a:pt x="11" y="396"/>
                                </a:cubicBezTo>
                                <a:cubicBezTo>
                                  <a:pt x="19" y="482"/>
                                  <a:pt x="123" y="535"/>
                                  <a:pt x="187" y="571"/>
                                </a:cubicBezTo>
                                <a:cubicBezTo>
                                  <a:pt x="300" y="634"/>
                                  <a:pt x="211" y="601"/>
                                  <a:pt x="286" y="626"/>
                                </a:cubicBezTo>
                                <a:cubicBezTo>
                                  <a:pt x="348" y="617"/>
                                  <a:pt x="406" y="610"/>
                                  <a:pt x="462" y="582"/>
                                </a:cubicBez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49"/>
                        <wps:cNvSpPr>
                          <a:spLocks/>
                        </wps:cNvSpPr>
                        <wps:spPr bwMode="auto">
                          <a:xfrm>
                            <a:off x="1627188" y="2224881"/>
                            <a:ext cx="237331" cy="342106"/>
                          </a:xfrm>
                          <a:custGeom>
                            <a:avLst/>
                            <a:gdLst>
                              <a:gd name="T0" fmla="*/ 0 w 374"/>
                              <a:gd name="T1" fmla="*/ 24 h 539"/>
                              <a:gd name="T2" fmla="*/ 198 w 374"/>
                              <a:gd name="T3" fmla="*/ 57 h 539"/>
                              <a:gd name="T4" fmla="*/ 308 w 374"/>
                              <a:gd name="T5" fmla="*/ 112 h 539"/>
                              <a:gd name="T6" fmla="*/ 341 w 374"/>
                              <a:gd name="T7" fmla="*/ 178 h 539"/>
                              <a:gd name="T8" fmla="*/ 374 w 374"/>
                              <a:gd name="T9" fmla="*/ 299 h 539"/>
                              <a:gd name="T10" fmla="*/ 363 w 374"/>
                              <a:gd name="T11" fmla="*/ 409 h 539"/>
                              <a:gd name="T12" fmla="*/ 341 w 374"/>
                              <a:gd name="T13" fmla="*/ 497 h 539"/>
                            </a:gdLst>
                            <a:ahLst/>
                            <a:cxnLst>
                              <a:cxn ang="0">
                                <a:pos x="T0" y="T1"/>
                              </a:cxn>
                              <a:cxn ang="0">
                                <a:pos x="T2" y="T3"/>
                              </a:cxn>
                              <a:cxn ang="0">
                                <a:pos x="T4" y="T5"/>
                              </a:cxn>
                              <a:cxn ang="0">
                                <a:pos x="T6" y="T7"/>
                              </a:cxn>
                              <a:cxn ang="0">
                                <a:pos x="T8" y="T9"/>
                              </a:cxn>
                              <a:cxn ang="0">
                                <a:pos x="T10" y="T11"/>
                              </a:cxn>
                              <a:cxn ang="0">
                                <a:pos x="T12" y="T13"/>
                              </a:cxn>
                            </a:cxnLst>
                            <a:rect l="0" t="0" r="r" b="b"/>
                            <a:pathLst>
                              <a:path w="374" h="539">
                                <a:moveTo>
                                  <a:pt x="0" y="24"/>
                                </a:moveTo>
                                <a:cubicBezTo>
                                  <a:pt x="71" y="0"/>
                                  <a:pt x="129" y="43"/>
                                  <a:pt x="198" y="57"/>
                                </a:cubicBezTo>
                                <a:cubicBezTo>
                                  <a:pt x="236" y="76"/>
                                  <a:pt x="268" y="99"/>
                                  <a:pt x="308" y="112"/>
                                </a:cubicBezTo>
                                <a:cubicBezTo>
                                  <a:pt x="348" y="232"/>
                                  <a:pt x="284" y="50"/>
                                  <a:pt x="341" y="178"/>
                                </a:cubicBezTo>
                                <a:cubicBezTo>
                                  <a:pt x="361" y="224"/>
                                  <a:pt x="365" y="252"/>
                                  <a:pt x="374" y="299"/>
                                </a:cubicBezTo>
                                <a:cubicBezTo>
                                  <a:pt x="370" y="336"/>
                                  <a:pt x="370" y="373"/>
                                  <a:pt x="363" y="409"/>
                                </a:cubicBezTo>
                                <a:cubicBezTo>
                                  <a:pt x="339" y="539"/>
                                  <a:pt x="341" y="434"/>
                                  <a:pt x="341" y="497"/>
                                </a:cubicBez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Rectangle 50" descr="Briques horizontales"/>
                        <wps:cNvSpPr>
                          <a:spLocks noChangeArrowheads="1"/>
                        </wps:cNvSpPr>
                        <wps:spPr bwMode="auto">
                          <a:xfrm>
                            <a:off x="3200400" y="228600"/>
                            <a:ext cx="571500" cy="2286000"/>
                          </a:xfrm>
                          <a:prstGeom prst="rect">
                            <a:avLst/>
                          </a:prstGeom>
                          <a:pattFill prst="horzBrick">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Line 51"/>
                        <wps:cNvCnPr/>
                        <wps:spPr bwMode="auto">
                          <a:xfrm>
                            <a:off x="3771900" y="223838"/>
                            <a:ext cx="0" cy="2286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Arc 52"/>
                        <wps:cNvSpPr>
                          <a:spLocks/>
                        </wps:cNvSpPr>
                        <wps:spPr bwMode="auto">
                          <a:xfrm flipH="1">
                            <a:off x="3771900" y="1614488"/>
                            <a:ext cx="1371600" cy="671513"/>
                          </a:xfrm>
                          <a:custGeom>
                            <a:avLst/>
                            <a:gdLst>
                              <a:gd name="G0" fmla="+- 0 0 0"/>
                              <a:gd name="G1" fmla="+- 21150 0 0"/>
                              <a:gd name="G2" fmla="+- 21600 0 0"/>
                              <a:gd name="T0" fmla="*/ 4388 w 21600"/>
                              <a:gd name="T1" fmla="*/ 0 h 21150"/>
                              <a:gd name="T2" fmla="*/ 21600 w 21600"/>
                              <a:gd name="T3" fmla="*/ 21150 h 21150"/>
                              <a:gd name="T4" fmla="*/ 0 w 21600"/>
                              <a:gd name="T5" fmla="*/ 21150 h 21150"/>
                            </a:gdLst>
                            <a:ahLst/>
                            <a:cxnLst>
                              <a:cxn ang="0">
                                <a:pos x="T0" y="T1"/>
                              </a:cxn>
                              <a:cxn ang="0">
                                <a:pos x="T2" y="T3"/>
                              </a:cxn>
                              <a:cxn ang="0">
                                <a:pos x="T4" y="T5"/>
                              </a:cxn>
                            </a:cxnLst>
                            <a:rect l="0" t="0" r="r" b="b"/>
                            <a:pathLst>
                              <a:path w="21600" h="21150" fill="none" extrusionOk="0">
                                <a:moveTo>
                                  <a:pt x="4387" y="0"/>
                                </a:moveTo>
                                <a:cubicBezTo>
                                  <a:pt x="14412" y="2080"/>
                                  <a:pt x="21600" y="10911"/>
                                  <a:pt x="21600" y="21150"/>
                                </a:cubicBezTo>
                              </a:path>
                              <a:path w="21600" h="21150" stroke="0" extrusionOk="0">
                                <a:moveTo>
                                  <a:pt x="4387" y="0"/>
                                </a:moveTo>
                                <a:cubicBezTo>
                                  <a:pt x="14412" y="2080"/>
                                  <a:pt x="21600" y="10911"/>
                                  <a:pt x="21600" y="21150"/>
                                </a:cubicBezTo>
                                <a:lnTo>
                                  <a:pt x="0" y="2115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Arc 53"/>
                        <wps:cNvSpPr>
                          <a:spLocks/>
                        </wps:cNvSpPr>
                        <wps:spPr bwMode="auto">
                          <a:xfrm rot="21380323" flipH="1" flipV="1">
                            <a:off x="3783013" y="565944"/>
                            <a:ext cx="1257300" cy="457200"/>
                          </a:xfrm>
                          <a:custGeom>
                            <a:avLst/>
                            <a:gdLst>
                              <a:gd name="G0" fmla="+- 0 0 0"/>
                              <a:gd name="G1" fmla="+- 21150 0 0"/>
                              <a:gd name="G2" fmla="+- 21600 0 0"/>
                              <a:gd name="T0" fmla="*/ 4388 w 21600"/>
                              <a:gd name="T1" fmla="*/ 0 h 21150"/>
                              <a:gd name="T2" fmla="*/ 21600 w 21600"/>
                              <a:gd name="T3" fmla="*/ 21150 h 21150"/>
                              <a:gd name="T4" fmla="*/ 0 w 21600"/>
                              <a:gd name="T5" fmla="*/ 21150 h 21150"/>
                            </a:gdLst>
                            <a:ahLst/>
                            <a:cxnLst>
                              <a:cxn ang="0">
                                <a:pos x="T0" y="T1"/>
                              </a:cxn>
                              <a:cxn ang="0">
                                <a:pos x="T2" y="T3"/>
                              </a:cxn>
                              <a:cxn ang="0">
                                <a:pos x="T4" y="T5"/>
                              </a:cxn>
                            </a:cxnLst>
                            <a:rect l="0" t="0" r="r" b="b"/>
                            <a:pathLst>
                              <a:path w="21600" h="21150" fill="none" extrusionOk="0">
                                <a:moveTo>
                                  <a:pt x="4387" y="0"/>
                                </a:moveTo>
                                <a:cubicBezTo>
                                  <a:pt x="14412" y="2080"/>
                                  <a:pt x="21600" y="10911"/>
                                  <a:pt x="21600" y="21150"/>
                                </a:cubicBezTo>
                              </a:path>
                              <a:path w="21600" h="21150" stroke="0" extrusionOk="0">
                                <a:moveTo>
                                  <a:pt x="4387" y="0"/>
                                </a:moveTo>
                                <a:cubicBezTo>
                                  <a:pt x="14412" y="2080"/>
                                  <a:pt x="21600" y="10911"/>
                                  <a:pt x="21600" y="21150"/>
                                </a:cubicBezTo>
                                <a:lnTo>
                                  <a:pt x="0" y="2115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Line 54"/>
                        <wps:cNvCnPr/>
                        <wps:spPr bwMode="auto">
                          <a:xfrm>
                            <a:off x="3771900" y="571500"/>
                            <a:ext cx="1028700" cy="7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Line 55"/>
                        <wps:cNvCnPr/>
                        <wps:spPr bwMode="auto">
                          <a:xfrm>
                            <a:off x="3771900" y="1388269"/>
                            <a:ext cx="1223963" cy="79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Line 56"/>
                        <wps:cNvCnPr/>
                        <wps:spPr bwMode="auto">
                          <a:xfrm>
                            <a:off x="3886200" y="1388269"/>
                            <a:ext cx="794" cy="641350"/>
                          </a:xfrm>
                          <a:prstGeom prst="line">
                            <a:avLst/>
                          </a:prstGeom>
                          <a:noFill/>
                          <a:ln w="38100"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Line 57"/>
                        <wps:cNvCnPr/>
                        <wps:spPr bwMode="auto">
                          <a:xfrm>
                            <a:off x="4173538" y="1395413"/>
                            <a:ext cx="7938" cy="426244"/>
                          </a:xfrm>
                          <a:prstGeom prst="line">
                            <a:avLst/>
                          </a:prstGeom>
                          <a:noFill/>
                          <a:ln w="38100"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Line 58"/>
                        <wps:cNvCnPr/>
                        <wps:spPr bwMode="auto">
                          <a:xfrm>
                            <a:off x="4433094" y="1408113"/>
                            <a:ext cx="794" cy="306388"/>
                          </a:xfrm>
                          <a:prstGeom prst="line">
                            <a:avLst/>
                          </a:prstGeom>
                          <a:noFill/>
                          <a:ln w="38100"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Line 59"/>
                        <wps:cNvCnPr/>
                        <wps:spPr bwMode="auto">
                          <a:xfrm>
                            <a:off x="4691063" y="1400969"/>
                            <a:ext cx="794" cy="229394"/>
                          </a:xfrm>
                          <a:prstGeom prst="line">
                            <a:avLst/>
                          </a:prstGeom>
                          <a:noFill/>
                          <a:ln w="38100"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Line 60"/>
                        <wps:cNvCnPr/>
                        <wps:spPr bwMode="auto">
                          <a:xfrm flipH="1">
                            <a:off x="4884738" y="1389063"/>
                            <a:ext cx="7938" cy="230188"/>
                          </a:xfrm>
                          <a:prstGeom prst="line">
                            <a:avLst/>
                          </a:prstGeom>
                          <a:noFill/>
                          <a:ln w="38100"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Line 61"/>
                        <wps:cNvCnPr/>
                        <wps:spPr bwMode="auto">
                          <a:xfrm>
                            <a:off x="3875088" y="569913"/>
                            <a:ext cx="0" cy="2230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Line 62"/>
                        <wps:cNvCnPr/>
                        <wps:spPr bwMode="auto">
                          <a:xfrm>
                            <a:off x="4105275" y="576263"/>
                            <a:ext cx="0" cy="32861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Line 63"/>
                        <wps:cNvCnPr/>
                        <wps:spPr bwMode="auto">
                          <a:xfrm>
                            <a:off x="4356100" y="576263"/>
                            <a:ext cx="0" cy="39846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Line 64"/>
                        <wps:cNvCnPr/>
                        <wps:spPr bwMode="auto">
                          <a:xfrm>
                            <a:off x="4614863" y="583406"/>
                            <a:ext cx="0" cy="4056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Line 65"/>
                        <wps:cNvCnPr/>
                        <wps:spPr bwMode="auto">
                          <a:xfrm>
                            <a:off x="4817269" y="569913"/>
                            <a:ext cx="7144" cy="425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Text Box 66"/>
                        <wps:cNvSpPr txBox="1">
                          <a:spLocks noChangeArrowheads="1"/>
                        </wps:cNvSpPr>
                        <wps:spPr bwMode="auto">
                          <a:xfrm>
                            <a:off x="4153694" y="207169"/>
                            <a:ext cx="1291431" cy="25796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F4A80" w:rsidRDefault="006F4A80" w:rsidP="00B23195">
                              <w:r>
                                <w:t>Profil de vitesse</w:t>
                              </w:r>
                            </w:p>
                          </w:txbxContent>
                        </wps:txbx>
                        <wps:bodyPr rot="0" vert="horz" wrap="square" lIns="91440" tIns="45720" rIns="91440" bIns="45720" anchor="t" anchorCtr="0" upright="1">
                          <a:noAutofit/>
                        </wps:bodyPr>
                      </wps:wsp>
                      <wps:wsp>
                        <wps:cNvPr id="62" name="Text Box 67"/>
                        <wps:cNvSpPr txBox="1">
                          <a:spLocks noChangeArrowheads="1"/>
                        </wps:cNvSpPr>
                        <wps:spPr bwMode="auto">
                          <a:xfrm>
                            <a:off x="3986213" y="2008188"/>
                            <a:ext cx="1535906" cy="2857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F4A80" w:rsidRDefault="006F4A80" w:rsidP="00B23195">
                              <w:r>
                                <w:t>Profil de température</w:t>
                              </w:r>
                            </w:p>
                          </w:txbxContent>
                        </wps:txbx>
                        <wps:bodyPr rot="0" vert="horz" wrap="square" lIns="91440" tIns="45720" rIns="91440" bIns="45720" anchor="t" anchorCtr="0" upright="1">
                          <a:noAutofit/>
                        </wps:bodyPr>
                      </wps:wsp>
                    </wpc:wpc>
                  </a:graphicData>
                </a:graphic>
              </wp:inline>
            </w:drawing>
          </mc:Choice>
          <mc:Fallback>
            <w:pict>
              <v:group id="Zone de dessin 63" o:spid="_x0000_s1049" editas="canvas" style="width:450pt;height:3in;mso-position-horizontal-relative:char;mso-position-vertical-relative:line" coordsize="57150,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">
                <v:shape id="_x0000_s1050" type="#_x0000_t75" style="position:absolute;width:57150;height:27432;visibility:visible;mso-wrap-style:square">
                  <v:fill o:detectmouseclick="t"/>
                  <v:path o:connecttype="none"/>
                </v:shape>
                <v:line id="Line 39" o:spid="_x0000_s1051" style="position:absolute;visibility:visible;mso-wrap-style:square" from="12573,2286" to="12573,2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9R68YAAADbAAAADwAAAGRycy9kb3ducmV2LnhtbESPT2vCQBTE74LfYXlCb7qxl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UevGAAAA2wAAAA8AAAAAAAAA&#10;AAAAAAAAoQIAAGRycy9kb3ducmV2LnhtbFBLBQYAAAAABAAEAPkAAACUAwAAAAA=&#10;"/>
                <v:rect id="Rectangle 40" o:spid="_x0000_s1052" alt="Briques horizontales" style="position:absolute;left:6858;top:2286;width:5715;height:22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8kocMA&#10;AADbAAAADwAAAGRycy9kb3ducmV2LnhtbESPT2vCQBTE70K/w/IK3nQ3lZSSukpRBMWTf3p/ZJ9J&#10;SPZtml1j7KfvCkKPw8z8hpkvB9uInjpfOdaQTBUI4tyZigsN59Nm8gHCB2SDjWPScCcPy8XLaI6Z&#10;cTc+UH8MhYgQ9hlqKENoMyl9XpJFP3UtcfQurrMYouwKaTq8Rbht5JtS79JixXGhxJZWJeX18Wo1&#10;qN+eL/vvzU8td6la16tErtNE6/Hr8PUJItAQ/sPP9tZomKXw+BJ/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8kocMAAADbAAAADwAAAAAAAAAAAAAAAACYAgAAZHJzL2Rv&#10;d25yZXYueG1sUEsFBgAAAAAEAAQA9QAAAIgDAAAAAA==&#10;" fillcolor="black" stroked="f">
                  <v:fill r:id="rId32" o:title="" type="pattern"/>
                </v:rect>
                <v:shape id="Freeform 41" o:spid="_x0000_s1053" style="position:absolute;left:12811;top:2579;width:1047;height:22686;visibility:visible;mso-wrap-style:square;v-text-anchor:top" coordsize="122,3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vcOMMA&#10;AADbAAAADwAAAGRycy9kb3ducmV2LnhtbESPT4vCMBTE7wt+h/CEva2pLrhSjaLCroJe/IPg7dE8&#10;22LzUpOo9dsbYcHjMDO/YUaTxlTiRs6XlhV0OwkI4szqknMF+93v1wCED8gaK8uk4EEeJuPWxwhT&#10;be+8ods25CJC2KeooAihTqX0WUEGfcfWxNE7WWcwROlyqR3eI9xUspckfWmw5LhQYE3zgrLz9moU&#10;HP5+Vs01GcwupTtWiLv1eqEzpT7bzXQIIlAT3uH/9lIr+O7D60v8AXL8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vcOMMAAADbAAAADwAAAAAAAAAAAAAAAACYAgAAZHJzL2Rv&#10;d25yZXYueG1sUEsFBgAAAAAEAAQA9QAAAIgDAAAAAA==&#10;" path="m51,c33,45,19,85,7,132,21,338,,248,51,363v9,21,15,44,22,66c77,440,84,462,84,462v15,200,38,408,-11,605c62,1316,54,1567,95,1814v-9,192,-17,393,-55,583c24,2585,22,2757,29,2946v14,376,-18,237,22,396c15,3449,18,3444,18,3573e" filled="f">
                  <v:path arrowok="t" o:connecttype="custom" o:connectlocs="43799,0;6012,83808;43799,230473;62693,272377;72140,293329;62693,677450;81587,1151729;34352,1521882;24906,1870449;43799,2121873;15459,2268538" o:connectangles="0,0,0,0,0,0,0,0,0,0,0"/>
                </v:shape>
                <v:shape id="Freeform 42" o:spid="_x0000_s1054" style="position:absolute;left:14033;top:2651;width:699;height:22828;visibility:visible;mso-wrap-style:square;v-text-anchor:top" coordsize="110,3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k3FcQA&#10;AADbAAAADwAAAGRycy9kb3ducmV2LnhtbESP0WrCQBRE3wX/YbmCb7pJDVZS11BKCy1BaK0fcMne&#10;JiG7d0N2q8nfdwuCj8PMnGH2xWiNuNDgW8cK0nUCgrhyuuVawfn7bbUD4QOyRuOYFEzkoTjMZ3vM&#10;tbvyF11OoRYRwj5HBU0IfS6lrxqy6NeuJ47ejxsshiiHWuoBrxFujXxIkq202HJcaLCnl4aq7vRr&#10;FXTe7LLPSfMxfS0z81F2dSjPSi0X4/MTiEBjuIdv7XetYPMI/1/iD5CH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pNxXEAAAA2wAAAA8AAAAAAAAAAAAAAAAAmAIAAGRycy9k&#10;b3ducmV2LnhtbFBLBQYAAAAABAAEAPUAAACJAwAAAAA=&#10;" path="m99,v-15,290,3,578,11,869c106,979,105,1089,99,1199v-7,138,-7,40,-22,131c50,1489,37,1653,22,1814v17,215,5,474,44,671c62,2650,62,2814,55,2979,52,3046,16,3112,,3177v7,139,22,418,22,418e" filled="f">
                  <v:path arrowok="t" o:connecttype="custom" o:connectlocs="62865,0;69850,551815;62865,761365;48895,844550;13970,1151890;41910,1577975;34925,1891665;0,2017395;13970,2282825" o:connectangles="0,0,0,0,0,0,0,0,0"/>
                </v:shape>
                <v:shape id="Freeform 43" o:spid="_x0000_s1055" style="position:absolute;left:16002;top:4572;width:2865;height:3413;visibility:visible;mso-wrap-style:square;v-text-anchor:top" coordsize="452,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4DG7sA&#10;AADbAAAADwAAAGRycy9kb3ducmV2LnhtbERPSwrCMBDdC94hjOBOUxVEq1FEUNy48HOAIRnbajMJ&#10;TdR6e7MQXD7ef7lubS1e1ITKsYLRMANBrJ2puFBwvewGMxAhIhusHZOCDwVYr7qdJebGvflEr3Ms&#10;RArhkKOCMkafSxl0SRbD0HnixN1cYzEm2BTSNPhO4baW4yybSosVp4YSPW1L0o/z0yqYUXRWk78+&#10;6qP149P9uN/quVL9XrtZgIjUxr/45z4YBZM0Nn1JP0Cuv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ACOAxu7AAAA2wAAAA8AAAAAAAAAAAAAAAAAmAIAAGRycy9kb3ducmV2Lnht&#10;bFBLBQYAAAAABAAEAPUAAACAAwAAAAA=&#10;" path="m56,c24,48,21,97,12,154,14,197,,403,67,462v52,46,70,45,132,66c210,532,232,539,232,539v117,-15,101,-3,165,-99c412,418,426,396,441,374v6,-10,11,-33,11,-33e" filled="f">
                  <v:stroke endarrow="block"/>
                  <v:path arrowok="t" o:connecttype="custom" o:connectlocs="35501,0;7607,97518;42474,292554;126155,334347;147076,341313;251677,278623;279571,236829;286544,215933" o:connectangles="0,0,0,0,0,0,0,0"/>
                </v:shape>
                <v:shape id="Freeform 44" o:spid="_x0000_s1056" style="position:absolute;left:16827;top:9699;width:3104;height:4120;visibility:visible;mso-wrap-style:square;v-text-anchor:top" coordsize="489,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HZQ8UA&#10;AADbAAAADwAAAGRycy9kb3ducmV2LnhtbESPQWvCQBSE74L/YXmCN920SppGVymKKL2UxtLi7ZF9&#10;zQazb0N21fjvu4VCj8PMfMMs171txJU6XztW8DBNQBCXTtdcKfg47iYZCB+QNTaOScGdPKxXw8ES&#10;c+1u/E7XIlQiQtjnqMCE0OZS+tKQRT91LXH0vl1nMUTZVVJ3eItw28jHJEmlxZrjgsGWNobKc3Gx&#10;Cl6zeXrcng2fLl/VJz9l/Jbu90qNR/3LAkSgPvyH/9oHrWD2DL9f4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cdlDxQAAANsAAAAPAAAAAAAAAAAAAAAAAJgCAABkcnMv&#10;ZG93bnJldi54bWxQSwUGAAAAAAQABAD1AAAAigMAAAAA&#10;" path="m,c81,4,162,2,242,11v23,2,66,22,66,22c340,75,401,125,418,175v21,62,39,124,55,187c468,450,489,577,418,648e" filled="f">
                  <v:stroke endarrow="block"/>
                  <v:path arrowok="t" o:connecttype="custom" o:connectlocs="0,0;153591,6993;195480,20979;265294,111254;300201,230136;265294,411956" o:connectangles="0,0,0,0,0,0"/>
                </v:shape>
                <v:shape id="Freeform 45" o:spid="_x0000_s1057" style="position:absolute;left:17145;top:11430;width:2936;height:4024;visibility:visible;mso-wrap-style:square;v-text-anchor:top" coordsize="462,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fVzMIA&#10;AADbAAAADwAAAGRycy9kb3ducmV2LnhtbERPyWrDMBC9B/oPYgK9hFiqKSFxrYRSKJSeskF7nFhT&#10;28QaGUmN3X59dAjk+Hh7uRltJy7kQ+tYw1OmQBBXzrRcazge3udLECEiG+wck4Y/CrBZP0xKLIwb&#10;eEeXfaxFCuFQoIYmxr6QMlQNWQyZ64kT9+O8xZigr6XxOKRw28lcqYW02HJqaLCnt4aq8/7XauDV&#10;t/pi9XmYVafZNh9av83/T1o/TsfXFxCRxngX39wfRsNzWp++pB8g1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99XMwgAAANsAAAAPAAAAAAAAAAAAAAAAAJgCAABkcnMvZG93&#10;bnJldi54bWxQSwUGAAAAAAQABAD1AAAAhwMAAAAA&#10;" path="m143,c132,4,119,4,110,11,85,30,44,77,44,77,18,156,35,124,,176v4,73,5,147,11,220c19,482,123,535,187,571v113,63,24,30,99,55c348,617,406,610,462,582e" filled="f">
                  <v:stroke endarrow="block"/>
                  <v:path arrowok="t" o:connecttype="custom" o:connectlocs="90903,0;69926,6982;27970,48876;0,111716;6993,251361;118874,362442;181807,397353;293688,369424" o:connectangles="0,0,0,0,0,0,0,0"/>
                </v:shape>
                <v:shape id="Freeform 46" o:spid="_x0000_s1058" style="position:absolute;left:16002;top:14859;width:2873;height:4818;visibility:visible;mso-wrap-style:square;v-text-anchor:top" coordsize="452,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GRO8UA&#10;AADbAAAADwAAAGRycy9kb3ducmV2LnhtbESPQWvCQBSE7wX/w/IEL6VuUkoJaVZpSypSJaDm4PGR&#10;fSah2bchu2r677tCweMwM98w2XI0nbjQ4FrLCuJ5BIK4srrlWkF5+HpKQDiPrLGzTAp+ycFyMXnI&#10;MNX2yju67H0tAoRdigoa7/tUSlc1ZNDNbU8cvJMdDPogh1rqAa8Bbjr5HEWv0mDLYaHBnj4bqn72&#10;Z6OAtvnHpnz8PhR5nGAhjyuTJ0ap2XR8fwPhafT38H97rRW8xHD7En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wZE7xQAAANsAAAAPAAAAAAAAAAAAAAAAAJgCAABkcnMv&#10;ZG93bnJldi54bWxQSwUGAAAAAAQABAD1AAAAigMAAAAA&#10;" path="m,c63,16,119,48,176,77v10,5,23,5,33,11c232,101,275,132,275,132v7,11,13,24,22,33c306,174,322,177,330,187v7,9,6,23,11,33c347,232,358,241,363,253v,,27,83,33,99c400,363,407,385,407,385v6,129,45,274,-55,374e" filled="f">
                  <v:stroke endarrow="block"/>
                  <v:path arrowok="t" o:connecttype="custom" o:connectlocs="0,0;111884,48879;132862,55862;174818,83792;188804,104740;209782,118706;216775,139654;230760,160602;251739,223446;258731,244394;223768,481806" o:connectangles="0,0,0,0,0,0,0,0,0,0,0"/>
                </v:shape>
                <v:shape id="Freeform 47" o:spid="_x0000_s1059" style="position:absolute;left:17145;top:3429;width:2873;height:4818;visibility:visible;mso-wrap-style:square;v-text-anchor:top" coordsize="452,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PTMUA&#10;AADbAAAADwAAAGRycy9kb3ducmV2LnhtbESPQWvCQBSE7wX/w/IEL0U3CaWE1FW0pCK2BIweenxk&#10;X5PQ7NuQXTX9926h0OMwM98wy/VoOnGlwbWWFcSLCARxZXXLtYLz6W2egnAeWWNnmRT8kIP1avKw&#10;xEzbGx/pWvpaBAi7DBU03veZlK5qyKBb2J44eF92MOiDHGqpB7wFuOlkEkXP0mDLYaHBnl4bqr7L&#10;i1FAH/n2/fx4OBV5nGIhP3cmT41Ss+m4eQHhafT/4b/2Xit4SuD3S/gB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Ew9MxQAAANsAAAAPAAAAAAAAAAAAAAAAAJgCAABkcnMv&#10;ZG93bnJldi54bWxQSwUGAAAAAAQABAD1AAAAigMAAAAA&#10;" path="m,c63,16,119,48,176,77v10,5,23,5,33,11c232,101,275,132,275,132v7,11,13,24,22,33c306,174,322,177,330,187v7,9,6,23,11,33c347,232,358,241,363,253v,,27,83,33,99c400,363,407,385,407,385v6,129,45,274,-55,374e" filled="f">
                  <v:stroke endarrow="block"/>
                  <v:path arrowok="t" o:connecttype="custom" o:connectlocs="0,0;111884,48879;132862,55862;174818,83792;188804,104740;209782,118706;216775,139654;230760,160602;251739,223446;258731,244394;223768,481806" o:connectangles="0,0,0,0,0,0,0,0,0,0,0"/>
                </v:shape>
                <v:shape id="Freeform 48" o:spid="_x0000_s1060" style="position:absolute;left:16002;top:17145;width:2936;height:4032;visibility:visible;mso-wrap-style:square;v-text-anchor:top" coordsize="462,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VLu8QA&#10;AADbAAAADwAAAGRycy9kb3ducmV2LnhtbESPQWsCMRSE70L/Q3iCF9GkqxS7NUopCOLJaqE9Pjev&#10;u4ublyWJ7uqvbwqFHoeZ+YZZrnvbiCv5UDvW8DhVIIgLZ2ouNXwcN5MFiBCRDTaOScONAqxXD4Ml&#10;5sZ1/E7XQyxFgnDIUUMVY5tLGYqKLIapa4mT9+28xZikL6Xx2CW4bWSm1JO0WHNaqLClt4qK8+Fi&#10;NfDzl/pktTuOi9N4n3W132f3k9ajYf/6AiJSH//Df+2t0TCfwe+X9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lS7vEAAAA2wAAAA8AAAAAAAAAAAAAAAAAmAIAAGRycy9k&#10;b3ducmV2LnhtbFBLBQYAAAAABAAEAPUAAACJAwAAAAA=&#10;" path="m143,c132,4,119,4,110,11,85,30,44,77,44,77,18,156,35,124,,176v4,73,5,147,11,220c19,482,123,535,187,571v113,63,24,30,99,55c348,617,406,610,462,582e" filled="f">
                  <v:stroke endarrow="block"/>
                  <v:path arrowok="t" o:connecttype="custom" o:connectlocs="90903,0;69926,6996;27970,48972;0,111936;6993,251857;118874,363157;181807,398137;293688,370153" o:connectangles="0,0,0,0,0,0,0,0"/>
                </v:shape>
                <v:shape id="Freeform 49" o:spid="_x0000_s1061" style="position:absolute;left:16271;top:22248;width:2374;height:3421;visibility:visible;mso-wrap-style:square;v-text-anchor:top" coordsize="374,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Dtn8MA&#10;AADbAAAADwAAAGRycy9kb3ducmV2LnhtbESPQWsCMRSE7wX/Q3iCt5q12FJXo4hQiFAPtSJ4e2ye&#10;m8XNS9hEXf99Uyj0OMx8M8xi1btW3KiLjWcFk3EBgrjypuFaweH74/kdREzIBlvPpOBBEVbLwdMC&#10;S+Pv/EW3fapFLuFYogKbUiiljJUlh3HsA3H2zr5zmLLsamk6vOdy18qXoniTDhvOCxYDbSxVl/3V&#10;KZhudTjN9KZ4rW3Qh6PffTq9U2o07NdzEIn69B/+o7XJ3BR+v+Qf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Dtn8MAAADbAAAADwAAAAAAAAAAAAAAAACYAgAAZHJzL2Rv&#10;d25yZXYueG1sUEsFBgAAAAAEAAQA9QAAAIgDAAAAAA==&#10;" path="m,24c71,,129,43,198,57v38,19,70,42,110,55c348,232,284,50,341,178v20,46,24,74,33,121c370,336,370,373,363,409v-24,130,-22,25,-22,88e" filled="f">
                  <v:stroke endarrow="block"/>
                  <v:path arrowok="t" o:connecttype="custom" o:connectlocs="0,15233;125646,36178;195449,71087;216390,112977;237331,189777;230351,259594;216390,315448" o:connectangles="0,0,0,0,0,0,0"/>
                </v:shape>
                <v:rect id="Rectangle 50" o:spid="_x0000_s1062" alt="Briques horizontales" style="position:absolute;left:32004;top:2286;width:5715;height:22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X3MMA&#10;AADbAAAADwAAAGRycy9kb3ducmV2LnhtbESPT2vCQBTE70K/w/IK3nQ3xZSSukpRBMWTf3p/ZJ9J&#10;SPZtml1j7KfvCkKPw8z8hpkvB9uInjpfOdaQTBUI4tyZigsN59Nm8gHCB2SDjWPScCcPy8XLaI6Z&#10;cTc+UH8MhYgQ9hlqKENoMyl9XpJFP3UtcfQurrMYouwKaTq8Rbht5JtS79JixXGhxJZWJeX18Wo1&#10;qN+eL/vvzU8td6la16tErtNE6/Hr8PUJItAQ/sPP9tZomKXw+BJ/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X3MMAAADbAAAADwAAAAAAAAAAAAAAAACYAgAAZHJzL2Rv&#10;d25yZXYueG1sUEsFBgAAAAAEAAQA9QAAAIgDAAAAAA==&#10;" fillcolor="black" stroked="f">
                  <v:fill r:id="rId32" o:title="" type="pattern"/>
                </v:rect>
                <v:line id="Line 51" o:spid="_x0000_s1063" style="position:absolute;visibility:visible;mso-wrap-style:square" from="37719,2238" to="37719,25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ZesYAAADbAAAADwAAAGRycy9kb3ducmV2LnhtbESPT2vCQBTE74V+h+UJvdWNbQk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3GXrGAAAA2wAAAA8AAAAAAAAA&#10;AAAAAAAAoQIAAGRycy9kb3ducmV2LnhtbFBLBQYAAAAABAAEAPkAAACUAwAAAAA=&#10;"/>
                <v:shape id="Arc 52" o:spid="_x0000_s1064" style="position:absolute;left:37719;top:16144;width:13716;height:6716;flip:x;visibility:visible;mso-wrap-style:square;v-text-anchor:top" coordsize="21600,2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StXcQA&#10;AADbAAAADwAAAGRycy9kb3ducmV2LnhtbESPQWvCQBSE70L/w/IKXkQ3FrESXUWKFRGKJFW8PrLP&#10;JDT7Nuyumv77bkHwOMzMN8xi1ZlG3Mj52rKC8SgBQVxYXXOp4Pj9OZyB8AFZY2OZFPySh9XypbfA&#10;VNs7Z3TLQykihH2KCqoQ2lRKX1Rk0I9sSxy9i3UGQ5SulNrhPcJNI9+SZCoN1hwXKmzpo6LiJ78a&#10;Be12E/Br7ybulA+m+7XpDsdzplT/tVvPQQTqwjP8aO+0gsk7/H+JP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0rV3EAAAA2wAAAA8AAAAAAAAAAAAAAAAAmAIAAGRycy9k&#10;b3ducmV2LnhtbFBLBQYAAAAABAAEAPUAAACJAwAAAAA=&#10;" path="m4387,nfc14412,2080,21600,10911,21600,21150em4387,nsc14412,2080,21600,10911,21600,21150l,21150,4387,xe" filled="f">
                  <v:path arrowok="t" o:extrusionok="f" o:connecttype="custom" o:connectlocs="278638,0;1371600,671513;0,671513" o:connectangles="0,0,0"/>
                </v:shape>
                <v:shape id="Arc 53" o:spid="_x0000_s1065" style="position:absolute;left:37830;top:5659;width:12573;height:4572;rotation:-239946fd;flip:x y;visibility:visible;mso-wrap-style:square;v-text-anchor:top" coordsize="21600,2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AovcAA&#10;AADbAAAADwAAAGRycy9kb3ducmV2LnhtbERPTWvCQBC9C/6HZYTezMZWisSsooWAx5qWxuOYHZNo&#10;djZktyb+e/dQ6PHxvtPtaFpxp941lhUsohgEcWl1w5WC769svgLhPLLG1jIpeJCD7WY6STHRduAj&#10;3XNfiRDCLkEFtfddIqUrazLoItsRB+5ie4M+wL6SuschhJtWvsbxuzTYcGiosaOPmspb/msUuJPL&#10;soL25vzm25/rdeTd4bNQ6mU27tYgPI3+X/znPmgFyzA2fAk/QG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PAovcAAAADbAAAADwAAAAAAAAAAAAAAAACYAgAAZHJzL2Rvd25y&#10;ZXYueG1sUEsFBgAAAAAEAAQA9QAAAIUDAAAAAA==&#10;" path="m4387,nfc14412,2080,21600,10911,21600,21150em4387,nsc14412,2080,21600,10911,21600,21150l,21150,4387,xe" filled="f">
                  <v:path arrowok="t" o:extrusionok="f" o:connecttype="custom" o:connectlocs="255418,0;1257300,457200;0,457200" o:connectangles="0,0,0"/>
                </v:shape>
                <v:line id="Line 54" o:spid="_x0000_s1066" style="position:absolute;visibility:visible;mso-wrap-style:square" from="37719,5715" to="48006,5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NCMYAAADbAAAADwAAAGRycy9kb3ducmV2LnhtbESPQWvCQBSE74L/YXlCb7ppK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ojQjGAAAA2wAAAA8AAAAAAAAA&#10;AAAAAAAAoQIAAGRycy9kb3ducmV2LnhtbFBLBQYAAAAABAAEAPkAAACUAwAAAAA=&#10;"/>
                <v:line id="Line 55" o:spid="_x0000_s1067" style="position:absolute;visibility:visible;mso-wrap-style:square" from="37719,13882" to="49958,13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uySMIAAADbAAAADwAAAGRycy9kb3ducmV2LnhtbERPz2vCMBS+D/wfwhN2m6kbK6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uySMIAAADbAAAADwAAAAAAAAAAAAAA&#10;AAChAgAAZHJzL2Rvd25yZXYueG1sUEsFBgAAAAAEAAQA+QAAAJADAAAAAA==&#10;"/>
                <v:line id="Line 56" o:spid="_x0000_s1068" style="position:absolute;visibility:visible;mso-wrap-style:square" from="38862,13882" to="38869,20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fehMcAAADbAAAADwAAAGRycy9kb3ducmV2LnhtbESP3WoCMRSE7wt9h3AK3hTNrvjH1igq&#10;iIVSaFXEy8PmuFm6OVk3Ubd9elMo9HKYmW+Y6by1lbhS40vHCtJeAoI4d7rkQsF+t+5OQPiArLFy&#10;TAq+ycN89vgwxUy7G3/SdRsKESHsM1RgQqgzKX1uyKLvuZo4eifXWAxRNoXUDd4i3FaynyQjabHk&#10;uGCwppWh/Gt7sQpOH8/hZ7BZ5e/nkTkeyuH4kC7flOo8tYsXEIHa8B/+a79qBcMUfr/EHyB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B96ExwAAANsAAAAPAAAAAAAA&#10;AAAAAAAAAKECAABkcnMvZG93bnJldi54bWxQSwUGAAAAAAQABAD5AAAAlQMAAAAA&#10;" strokeweight="3pt">
                  <v:stroke endarrow="block" linestyle="thinThin"/>
                </v:line>
                <v:line id="Line 57" o:spid="_x0000_s1069" style="position:absolute;visibility:visible;mso-wrap-style:square" from="41735,13954" to="41814,18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VA88YAAADbAAAADwAAAGRycy9kb3ducmV2LnhtbESPQWsCMRSE74X+h/AKXopmlWplaxQV&#10;RKEIVkV6fGyem8XNy7qJuvbXNwWhx2FmvmFGk8aW4kq1Lxwr6HYSEMSZ0wXnCva7RXsIwgdkjaVj&#10;UnAnD5Px89MIU+1u/EXXbchFhLBPUYEJoUql9Jkhi77jKuLoHV1tMURZ51LXeItwW8pekgykxYLj&#10;gsGK5oay0/ZiFRw3r+HnbTnP1ueB+T4U/fdDd/apVOulmX6ACNSE//CjvdIK+j34+xJ/gB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VQPPGAAAA2wAAAA8AAAAAAAAA&#10;AAAAAAAAoQIAAGRycy9kb3ducmV2LnhtbFBLBQYAAAAABAAEAPkAAACUAwAAAAA=&#10;" strokeweight="3pt">
                  <v:stroke endarrow="block" linestyle="thinThin"/>
                </v:line>
                <v:line id="Line 58" o:spid="_x0000_s1070" style="position:absolute;visibility:visible;mso-wrap-style:square" from="44330,14081" to="44338,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nlaMcAAADbAAAADwAAAGRycy9kb3ducmV2LnhtbESP3WoCMRSE7wt9h3AK3ohmtf6UrVGq&#10;IApSaFWkl4fNcbN0c7LdRF19+qYg9HKYmW+YyayxpThT7QvHCnrdBARx5nTBuYL9btl5AeEDssbS&#10;MSm4kofZ9PFhgql2F/6k8zbkIkLYp6jAhFClUvrMkEXfdRVx9I6uthiirHOpa7xEuC1lP0lG0mLB&#10;ccFgRQtD2ff2ZBUcP9rhNlgtsvefkfk6FMPxoTffKNV6at5eQQRqwn/43l5rBcNn+PsSf4C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meVoxwAAANsAAAAPAAAAAAAA&#10;AAAAAAAAAKECAABkcnMvZG93bnJldi54bWxQSwUGAAAAAAQABAD5AAAAlQMAAAAA&#10;" strokeweight="3pt">
                  <v:stroke endarrow="block" linestyle="thinThin"/>
                </v:line>
                <v:line id="Line 59" o:spid="_x0000_s1071" style="position:absolute;visibility:visible;mso-wrap-style:square" from="46910,14009" to="46918,16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B9HMYAAADbAAAADwAAAGRycy9kb3ducmV2LnhtbESPQWsCMRSE74X+h/AKXopmFbWyNYoK&#10;xUIRrIr0+Ng8N4ubl3WT6tZfbwShx2FmvmHG08aW4ky1Lxwr6HYSEMSZ0wXnCnbbj/YIhA/IGkvH&#10;pOCPPEwnz09jTLW78DedNyEXEcI+RQUmhCqV0meGLPqOq4ijd3C1xRBlnUtd4yXCbSl7STKUFguO&#10;CwYrWhjKjptfq+Cwfg3X/nKRrU5D87MvBm/77vxLqdZLM3sHEagJ/+FH+1MrGPTh/iX+AD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wfRzGAAAA2wAAAA8AAAAAAAAA&#10;AAAAAAAAoQIAAGRycy9kb3ducmV2LnhtbFBLBQYAAAAABAAEAPkAAACUAwAAAAA=&#10;" strokeweight="3pt">
                  <v:stroke endarrow="block" linestyle="thinThin"/>
                </v:line>
                <v:line id="Line 60" o:spid="_x0000_s1072" style="position:absolute;flip:x;visibility:visible;mso-wrap-style:square" from="48847,13890" to="48926,16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9rOMIAAADbAAAADwAAAGRycy9kb3ducmV2LnhtbESPQWsCMRSE7wX/Q3hCbzVrZUVWo2hB&#10;8eCl6sHjY/PcLG5e1iS6239vCoUeh5n5hlmsetuIJ/lQO1YwHmUgiEuna64UnE/bjxmIEJE1No5J&#10;wQ8FWC0HbwsstOv4m57HWIkE4VCgAhNjW0gZSkMWw8i1xMm7Om8xJukrqT12CW4b+ZllU2mx5rRg&#10;sKUvQ+Xt+LAKsvu4PHS52TYTnOJut7l4PFyUeh/26zmISH38D/+191pBnsPvl/QD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09rOMIAAADbAAAADwAAAAAAAAAAAAAA&#10;AAChAgAAZHJzL2Rvd25yZXYueG1sUEsFBgAAAAAEAAQA+QAAAJADAAAAAA==&#10;" strokeweight="3pt">
                  <v:stroke endarrow="block" linestyle="thinThin"/>
                </v:line>
                <v:line id="Line 61" o:spid="_x0000_s1073" style="position:absolute;visibility:visible;mso-wrap-style:square" from="38750,5699" to="38750,7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aME8QAAADbAAAADwAAAGRycy9kb3ducmV2LnhtbESPzWrDMBCE74G+g9hCbomcQP7cKKHE&#10;BHpoC3FCz1tra5laK2Mpjvr2VaGQ4zAz3zDbfbStGKj3jWMFs2kGgrhyuuFaweV8nKxB+ICssXVM&#10;Cn7Iw373MNpirt2NTzSUoRYJwj5HBSaELpfSV4Ys+qnriJP35XqLIcm+lrrHW4LbVs6zbCktNpwW&#10;DHZ0MFR9l1erYGWKk1zJ4vX8XgzNbBPf4sfnRqnxY3x+AhEohnv4v/2iFSyW8Pcl/QC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dowTxAAAANsAAAAPAAAAAAAAAAAA&#10;AAAAAKECAABkcnMvZG93bnJldi54bWxQSwUGAAAAAAQABAD5AAAAkgMAAAAA&#10;">
                  <v:stroke endarrow="block"/>
                </v:line>
                <v:line id="Line 62" o:spid="_x0000_s1074" style="position:absolute;visibility:visible;mso-wrap-style:square" from="41052,5762" to="41052,9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opiMQAAADbAAAADwAAAGRycy9kb3ducmV2LnhtbESPQWsCMRSE74X+h/AK3mrWQru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OimIxAAAANsAAAAPAAAAAAAAAAAA&#10;AAAAAKECAABkcnMvZG93bnJldi54bWxQSwUGAAAAAAQABAD5AAAAkgMAAAAA&#10;">
                  <v:stroke endarrow="block"/>
                </v:line>
                <v:line id="Line 63" o:spid="_x0000_s1075" style="position:absolute;visibility:visible;mso-wrap-style:square" from="43561,5762" to="43561,9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W9+sEAAADbAAAADwAAAGRycy9kb3ducmV2LnhtbERPz2vCMBS+C/4P4Qm72dTB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pb36wQAAANsAAAAPAAAAAAAAAAAAAAAA&#10;AKECAABkcnMvZG93bnJldi54bWxQSwUGAAAAAAQABAD5AAAAjwMAAAAA&#10;">
                  <v:stroke endarrow="block"/>
                </v:line>
                <v:line id="Line 64" o:spid="_x0000_s1076" style="position:absolute;visibility:visible;mso-wrap-style:square" from="46148,5834" to="46148,9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kYYcQAAADbAAAADwAAAGRycy9kb3ducmV2LnhtbESPzWrDMBCE74W8g9hAb42cQ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6RhhxAAAANsAAAAPAAAAAAAAAAAA&#10;AAAAAKECAABkcnMvZG93bnJldi54bWxQSwUGAAAAAAQABAD5AAAAkgMAAAAA&#10;">
                  <v:stroke endarrow="block"/>
                </v:line>
                <v:line id="Line 65" o:spid="_x0000_s1077" style="position:absolute;visibility:visible;mso-wrap-style:square" from="48172,5699" to="48244,9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97QcAAAADbAAAADwAAAGRycy9kb3ducmV2LnhtbERPy4rCMBTdD/gP4QruxlQXOlajiGXA&#10;xYzgA9fX5toUm5vSZGrm7ycLYZaH815tom1ET52vHSuYjDMQxKXTNVcKLufP9w8QPiBrbByTgl/y&#10;sFkP3laYa/fkI/WnUIkUwj5HBSaENpfSl4Ys+rFriRN3d53FkGBXSd3hM4XbRk6zbCYt1pwaDLa0&#10;M1Q+Tj9WwdwURzmXxdf5UPT1ZBG/4/W2UGo0jNsliEAx/Itf7r1WMEvr05f0A+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q/e0HAAAAA2wAAAA8AAAAAAAAAAAAAAAAA&#10;oQIAAGRycy9kb3ducmV2LnhtbFBLBQYAAAAABAAEAPkAAACOAwAAAAA=&#10;">
                  <v:stroke endarrow="block"/>
                </v:line>
                <v:shape id="Text Box 66" o:spid="_x0000_s1078" type="#_x0000_t202" style="position:absolute;left:41536;top:2071;width:12915;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o3MUA&#10;AADbAAAADwAAAGRycy9kb3ducmV2LnhtbESPwW7CMBBE70j9B2srcWscQIISMKgqVOqRpilcl3iJ&#10;I+J1FLuQ8vV1pUocR7PzZme57m0jLtT52rGCUZKCIC6drrlSUHy+PT2D8AFZY+OYFPyQh/XqYbDE&#10;TLsrf9AlD5WIEPYZKjAhtJmUvjRk0SeuJY7eyXUWQ5RdJXWH1wi3jRyn6VRarDk2GGzp1VB5zr9t&#10;fGN8KCabXU6zGR4nm+3ta37aN0oNH/uXBYhAfbgf/6fftYLpCP62RAD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ijcxQAAANsAAAAPAAAAAAAAAAAAAAAAAJgCAABkcnMv&#10;ZG93bnJldi54bWxQSwUGAAAAAAQABAD1AAAAigMAAAAA&#10;" filled="f">
                  <v:textbox>
                    <w:txbxContent>
                      <w:p w:rsidR="006F4A80" w:rsidRDefault="006F4A80" w:rsidP="00B23195">
                        <w:r>
                          <w:t>Profil de vitesse</w:t>
                        </w:r>
                      </w:p>
                    </w:txbxContent>
                  </v:textbox>
                </v:shape>
                <v:shape id="Text Box 67" o:spid="_x0000_s1079" type="#_x0000_t202" style="position:absolute;left:39862;top:20081;width:15359;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i2q8QA&#10;AADbAAAADwAAAGRycy9kb3ducmV2LnhtbESPzW7CMBCE75X6DtZW6g2cBomfgEFVKRLHEgJcl3hJ&#10;osbrKDYQ+vQYCanH0ex8szNbdKYWF2pdZVnBRz8CQZxbXXGhINuuemMQziNrrC2Tghs5WMxfX2aY&#10;aHvlDV1SX4gAYZeggtL7JpHS5SUZdH3bEAfvZFuDPsi2kLrFa4CbWsZRNJQGKw4NJTb0VVL+m55N&#10;eCM+ZIPlT0qjER4Hy++/3eS0r5V6f+s+pyA8df7/+JleawXDGB5bAgD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otqvEAAAA2wAAAA8AAAAAAAAAAAAAAAAAmAIAAGRycy9k&#10;b3ducmV2LnhtbFBLBQYAAAAABAAEAPUAAACJAwAAAAA=&#10;" filled="f">
                  <v:textbox>
                    <w:txbxContent>
                      <w:p w:rsidR="006F4A80" w:rsidRDefault="006F4A80" w:rsidP="00B23195">
                        <w:r>
                          <w:t>Profil de température</w:t>
                        </w:r>
                      </w:p>
                    </w:txbxContent>
                  </v:textbox>
                </v:shape>
                <w10:anchorlock/>
              </v:group>
            </w:pict>
          </mc:Fallback>
        </mc:AlternateContent>
      </w:r>
    </w:p>
    <w:p w:rsidR="00FD7134" w:rsidRDefault="00FD7134" w:rsidP="00FD7134"/>
    <w:p w:rsidR="00FD7134" w:rsidRDefault="00FD7134" w:rsidP="00FD7134">
      <w:r>
        <w:t>Juste à la surface de la paroi, là où la vitesse du fluide est nulle, il y a transfert de chaleur par conduction.</w:t>
      </w:r>
    </w:p>
    <w:p w:rsidR="00FD7134" w:rsidRDefault="00FD7134" w:rsidP="00FD7134"/>
    <w:p w:rsidR="00FD7134" w:rsidRDefault="00FD7134" w:rsidP="00FD7134">
      <w:r>
        <w:t>Dans les autres couches de fluide, le transfert de chaleur se fait par accumulation de chaleur et transfert de masse.</w:t>
      </w:r>
    </w:p>
    <w:p w:rsidR="00FD7134" w:rsidRDefault="00FD7134" w:rsidP="00FD7134"/>
    <w:p w:rsidR="00FD7134" w:rsidRDefault="00FD7134" w:rsidP="00FD7134">
      <w:r>
        <w:t xml:space="preserve">Le transfert de chaleur par convection doit être classifié en fonction du type d’écoulement ; on parle de </w:t>
      </w:r>
      <w:r w:rsidRPr="005B1E8F">
        <w:rPr>
          <w:b/>
          <w:bCs/>
        </w:rPr>
        <w:t>convection forcée</w:t>
      </w:r>
      <w:r>
        <w:t xml:space="preserve"> lorsque le mouvement du fluide est généré par un moyen mécanique (ventilateur, pompe,…) alors que l’on parle de </w:t>
      </w:r>
      <w:r w:rsidRPr="005B1E8F">
        <w:rPr>
          <w:b/>
          <w:bCs/>
        </w:rPr>
        <w:t>convection naturelle</w:t>
      </w:r>
      <w:r>
        <w:t xml:space="preserve"> lorsque le mouvement du fluide est uniquement lié aux différences de densité qui apparaissent du fait des variations de températures dans le fluide.</w:t>
      </w:r>
    </w:p>
    <w:p w:rsidR="00FD7134" w:rsidRDefault="00FD7134" w:rsidP="00FD7134"/>
    <w:p w:rsidR="00521E5A" w:rsidRDefault="00FD7134" w:rsidP="00FD7134">
      <w:r>
        <w:t xml:space="preserve">Nous nous intéresserons spécifiquement au transfert de chaleur par convection qui se produit entre une paroi et un fluide lorsque ceux-ci sont </w:t>
      </w:r>
      <w:r w:rsidR="00B23195">
        <w:t>à deux températures différentes</w:t>
      </w:r>
    </w:p>
    <w:p w:rsidR="00FD7134" w:rsidRDefault="00FD7134" w:rsidP="00FD7134"/>
    <w:p w:rsidR="00FD7134" w:rsidRDefault="00FD7134" w:rsidP="00FD7134">
      <w:pPr>
        <w:numPr>
          <w:ilvl w:val="0"/>
          <w:numId w:val="3"/>
        </w:numPr>
      </w:pPr>
      <w:r>
        <w:t>Loi de Newton</w:t>
      </w:r>
    </w:p>
    <w:p w:rsidR="00FD7134" w:rsidRDefault="00FD7134" w:rsidP="00FD7134"/>
    <w:p w:rsidR="00FD7134" w:rsidRDefault="00FD7134" w:rsidP="00FD7134">
      <w:r>
        <w:t>Pour décrire le phénomène de transfert de chaleur par convection, on utilise la loi de Newton :</w:t>
      </w:r>
    </w:p>
    <w:p w:rsidR="00FD7134" w:rsidRDefault="00FD7134" w:rsidP="00FD7134"/>
    <w:p w:rsidR="00FD7134" w:rsidRDefault="00FD7134" w:rsidP="00FD7134">
      <w:pPr>
        <w:jc w:val="center"/>
      </w:pPr>
      <w:r>
        <w:t xml:space="preserve">                                    </w:t>
      </w:r>
      <w:r w:rsidRPr="00C706DB">
        <w:rPr>
          <w:position w:val="-32"/>
        </w:rPr>
        <w:object w:dxaOrig="4580" w:dyaOrig="760">
          <v:shape id="_x0000_i1036" type="#_x0000_t75" style="width:229.2pt;height:38.4pt" o:ole="">
            <v:imagedata r:id="rId33" o:title=""/>
          </v:shape>
          <o:OLEObject Type="Embed" ProgID="Equation.3" ShapeID="_x0000_i1036" DrawAspect="Content" ObjectID="_1629263689" r:id="rId34"/>
        </w:object>
      </w:r>
    </w:p>
    <w:p w:rsidR="00FD7134" w:rsidRDefault="00FD7134" w:rsidP="00FD7134"/>
    <w:p w:rsidR="00FD7134" w:rsidRDefault="00FD7134" w:rsidP="00FD7134">
      <w:r>
        <w:lastRenderedPageBreak/>
        <w:t>h étant le coefficient d’échange par convection. Il dépend de la géométrie de la surface au travers de laquelle se fait l’échange, de la nature du mouvement du fluide et des propriétés du fluide (paramètres influents sur la couche limite ).</w:t>
      </w:r>
    </w:p>
    <w:p w:rsidR="00FD7134" w:rsidRDefault="00FD7134" w:rsidP="00FD7134"/>
    <w:p w:rsidR="00FB3BD2" w:rsidRDefault="00FB3BD2" w:rsidP="00FD7134"/>
    <w:p w:rsidR="00FD7134" w:rsidRDefault="00FD7134" w:rsidP="00FD7134">
      <w:r>
        <w:t>L’étude de la convection</w:t>
      </w:r>
      <w:r w:rsidR="0000637D">
        <w:t xml:space="preserve"> peut</w:t>
      </w:r>
      <w:r>
        <w:t xml:space="preserve"> se résume</w:t>
      </w:r>
      <w:r w:rsidR="0000637D">
        <w:t>r</w:t>
      </w:r>
      <w:r>
        <w:t xml:space="preserve"> donc </w:t>
      </w:r>
      <w:r w:rsidR="0000637D">
        <w:t xml:space="preserve">, pour l’ingénieur, </w:t>
      </w:r>
      <w:r>
        <w:t xml:space="preserve">à la détermination de ce coefficient. </w:t>
      </w:r>
    </w:p>
    <w:p w:rsidR="00FD7134" w:rsidRDefault="00FD7134" w:rsidP="00FD7134"/>
    <w:p w:rsidR="00FD7134" w:rsidRDefault="00FD7134" w:rsidP="00FD7134">
      <w:pPr>
        <w:numPr>
          <w:ilvl w:val="0"/>
          <w:numId w:val="3"/>
        </w:numPr>
      </w:pPr>
      <w:r>
        <w:t>détermination de h</w:t>
      </w:r>
    </w:p>
    <w:p w:rsidR="00FD7134" w:rsidRDefault="00FD7134" w:rsidP="00FD7134"/>
    <w:p w:rsidR="00FD7134" w:rsidRDefault="00FD7134" w:rsidP="00FD7134">
      <w:r>
        <w:t xml:space="preserve">Dans les applications industrielles, la détermination de coefficient d’échange par convection se fait à partir de corrélation entre nombre sans dimensions. </w:t>
      </w:r>
    </w:p>
    <w:p w:rsidR="00FD7134" w:rsidRDefault="00FD7134" w:rsidP="00FD7134"/>
    <w:p w:rsidR="00FD7134" w:rsidRPr="00007EC0" w:rsidRDefault="00FD7134" w:rsidP="00FD7134">
      <w:pPr>
        <w:rPr>
          <w:b/>
          <w:bCs/>
          <w:i/>
          <w:iCs/>
        </w:rPr>
      </w:pPr>
      <w:r w:rsidRPr="00007EC0">
        <w:rPr>
          <w:b/>
          <w:bCs/>
          <w:i/>
          <w:iCs/>
        </w:rPr>
        <w:t xml:space="preserve">Convection forcée : </w:t>
      </w:r>
    </w:p>
    <w:p w:rsidR="00FD7134" w:rsidRDefault="00FD7134" w:rsidP="00FD7134"/>
    <w:p w:rsidR="00FD7134" w:rsidRDefault="00FD7134" w:rsidP="00FD7134">
      <w:r>
        <w:t xml:space="preserve">Les nombres sans dimensions crées à partir de l’analyse dimensionnelle sont : </w:t>
      </w:r>
    </w:p>
    <w:p w:rsidR="00FD7134" w:rsidRDefault="00FD7134" w:rsidP="00FD7134"/>
    <w:p w:rsidR="00FD7134" w:rsidRDefault="00FD7134" w:rsidP="00FD7134">
      <w:pPr>
        <w:jc w:val="center"/>
      </w:pPr>
      <w:r w:rsidRPr="00007EC0">
        <w:rPr>
          <w:position w:val="-90"/>
        </w:rPr>
        <w:object w:dxaOrig="7920" w:dyaOrig="1920">
          <v:shape id="_x0000_i1037" type="#_x0000_t75" style="width:396pt;height:96pt" o:ole="">
            <v:imagedata r:id="rId35" o:title=""/>
          </v:shape>
          <o:OLEObject Type="Embed" ProgID="Equation.3" ShapeID="_x0000_i1037" DrawAspect="Content" ObjectID="_1629263690" r:id="rId36"/>
        </w:object>
      </w:r>
    </w:p>
    <w:p w:rsidR="00FD7134" w:rsidRDefault="00FD7134" w:rsidP="00FD7134"/>
    <w:p w:rsidR="00FD7134" w:rsidRDefault="00FD7134" w:rsidP="00FD7134">
      <w:r>
        <w:t xml:space="preserve">Les travaux expérimentaux qui étudient le transfert thermique en convection forcée fournissent les résultats sous la forme de corrélation du type : </w:t>
      </w:r>
    </w:p>
    <w:p w:rsidR="00FD7134" w:rsidRDefault="00FD7134" w:rsidP="00FD7134"/>
    <w:p w:rsidR="00FD7134" w:rsidRDefault="00FD7134" w:rsidP="00FD7134">
      <w:pPr>
        <w:jc w:val="center"/>
      </w:pPr>
      <w:r w:rsidRPr="00BE2DF4">
        <w:rPr>
          <w:position w:val="-10"/>
        </w:rPr>
        <w:object w:dxaOrig="1520" w:dyaOrig="320">
          <v:shape id="_x0000_i1038" type="#_x0000_t75" style="width:75.6pt;height:16.2pt" o:ole="">
            <v:imagedata r:id="rId37" o:title=""/>
          </v:shape>
          <o:OLEObject Type="Embed" ProgID="Equation.3" ShapeID="_x0000_i1038" DrawAspect="Content" ObjectID="_1629263691" r:id="rId38"/>
        </w:object>
      </w:r>
    </w:p>
    <w:p w:rsidR="00FD7134" w:rsidRDefault="00FD7134" w:rsidP="00FD7134">
      <w:pPr>
        <w:jc w:val="center"/>
      </w:pPr>
    </w:p>
    <w:p w:rsidR="00FD7134" w:rsidRDefault="00FD7134" w:rsidP="00FD7134">
      <w:r w:rsidRPr="00BE2DF4">
        <w:rPr>
          <w:b/>
          <w:bCs/>
          <w:i/>
          <w:iCs/>
        </w:rPr>
        <w:t>Convection naturelle</w:t>
      </w:r>
      <w:r>
        <w:t xml:space="preserve"> : </w:t>
      </w:r>
    </w:p>
    <w:p w:rsidR="00FD7134" w:rsidRDefault="00FD7134" w:rsidP="00FD7134"/>
    <w:p w:rsidR="00FD7134" w:rsidRDefault="00FD7134" w:rsidP="00FD7134">
      <w:r>
        <w:t xml:space="preserve">L’analyse dimensionnelle dans ce cadre conduit à définir un nouveau nombre sans dimensions : </w:t>
      </w:r>
    </w:p>
    <w:p w:rsidR="00FD7134" w:rsidRDefault="00FD7134" w:rsidP="00FD7134">
      <w:pPr>
        <w:jc w:val="center"/>
      </w:pPr>
      <w:r w:rsidRPr="00BE2DF4">
        <w:rPr>
          <w:position w:val="-24"/>
        </w:rPr>
        <w:object w:dxaOrig="3519" w:dyaOrig="660">
          <v:shape id="_x0000_i1039" type="#_x0000_t75" style="width:175.2pt;height:33.6pt" o:ole="">
            <v:imagedata r:id="rId39" o:title=""/>
          </v:shape>
          <o:OLEObject Type="Embed" ProgID="Equation.3" ShapeID="_x0000_i1039" DrawAspect="Content" ObjectID="_1629263692" r:id="rId40"/>
        </w:object>
      </w:r>
    </w:p>
    <w:p w:rsidR="00FD7134" w:rsidRDefault="00FD7134" w:rsidP="00FD7134"/>
    <w:p w:rsidR="00FD7134" w:rsidRDefault="00FD7134" w:rsidP="00FD7134">
      <w:r>
        <w:t xml:space="preserve">Celui-ci joue le même </w:t>
      </w:r>
      <w:r w:rsidR="0000637D">
        <w:t>rôle</w:t>
      </w:r>
      <w:r>
        <w:t xml:space="preserve"> en convection naturelle que le nombre de Reynolds en convection forcée (en convection naturelle, pas de terme de vitesse donc le nombre de Reynolds ne peut être défini).</w:t>
      </w:r>
    </w:p>
    <w:p w:rsidR="0000637D" w:rsidRDefault="0000637D" w:rsidP="00FD7134">
      <w:r>
        <w:t>C’est sa valeur qui définira si l’on est en régime laminaire ou turbulent.</w:t>
      </w:r>
    </w:p>
    <w:p w:rsidR="00FD7134" w:rsidRDefault="00FD7134" w:rsidP="00FD7134"/>
    <w:p w:rsidR="00FD7134" w:rsidRDefault="00FD7134" w:rsidP="00FD7134">
      <w:r>
        <w:t xml:space="preserve">La détermination de h se fera sur la base de corrélations du type : </w:t>
      </w:r>
    </w:p>
    <w:p w:rsidR="00FD7134" w:rsidRDefault="00FD7134" w:rsidP="00FD7134"/>
    <w:p w:rsidR="0000637D" w:rsidRDefault="00FD7134" w:rsidP="00FD7134">
      <w:pPr>
        <w:jc w:val="center"/>
        <w:rPr>
          <w:position w:val="-10"/>
        </w:rPr>
      </w:pPr>
      <w:r w:rsidRPr="00BE2DF4">
        <w:rPr>
          <w:position w:val="-10"/>
        </w:rPr>
        <w:object w:dxaOrig="1520" w:dyaOrig="320">
          <v:shape id="_x0000_i1040" type="#_x0000_t75" style="width:75.6pt;height:16.2pt" o:ole="">
            <v:imagedata r:id="rId41" o:title=""/>
          </v:shape>
          <o:OLEObject Type="Embed" ProgID="Equation.3" ShapeID="_x0000_i1040" DrawAspect="Content" ObjectID="_1629263693" r:id="rId42"/>
        </w:object>
      </w:r>
    </w:p>
    <w:p w:rsidR="00FD7134" w:rsidRDefault="00FD7134" w:rsidP="00521E5A">
      <w:pPr>
        <w:spacing w:after="200" w:line="276" w:lineRule="auto"/>
        <w:rPr>
          <w:position w:val="-10"/>
        </w:rPr>
      </w:pPr>
    </w:p>
    <w:p w:rsidR="001E6D98" w:rsidRDefault="001E6D98" w:rsidP="00521E5A">
      <w:pPr>
        <w:spacing w:after="200" w:line="276" w:lineRule="auto"/>
        <w:rPr>
          <w:position w:val="-10"/>
        </w:rPr>
      </w:pPr>
    </w:p>
    <w:p w:rsidR="001E6D98" w:rsidRPr="00521E5A" w:rsidRDefault="001E6D98" w:rsidP="00521E5A">
      <w:pPr>
        <w:spacing w:after="200" w:line="276" w:lineRule="auto"/>
        <w:rPr>
          <w:position w:val="-10"/>
        </w:rPr>
      </w:pPr>
    </w:p>
    <w:p w:rsidR="000851B6" w:rsidRDefault="000851B6" w:rsidP="000851B6">
      <w:pPr>
        <w:pStyle w:val="Paragraphedeliste"/>
        <w:numPr>
          <w:ilvl w:val="0"/>
          <w:numId w:val="3"/>
        </w:numPr>
      </w:pPr>
      <w:r>
        <w:lastRenderedPageBreak/>
        <w:t>Analyse dimensionnelle</w:t>
      </w:r>
    </w:p>
    <w:p w:rsidR="000851B6" w:rsidRDefault="000851B6" w:rsidP="000851B6">
      <w:pPr>
        <w:pStyle w:val="Paragraphedeliste"/>
        <w:ind w:left="1637"/>
      </w:pPr>
    </w:p>
    <w:p w:rsidR="000851B6" w:rsidRPr="000851B6" w:rsidRDefault="000851B6" w:rsidP="000851B6">
      <w:pPr>
        <w:rPr>
          <w:sz w:val="25"/>
          <w:szCs w:val="25"/>
        </w:rPr>
      </w:pPr>
      <w:r w:rsidRPr="000851B6">
        <w:rPr>
          <w:sz w:val="25"/>
          <w:szCs w:val="25"/>
        </w:rPr>
        <w:t>Dans ce cours, on utilise les unités du système international ou système métrique décimal</w:t>
      </w:r>
    </w:p>
    <w:p w:rsidR="000851B6" w:rsidRPr="000851B6" w:rsidRDefault="000851B6" w:rsidP="000851B6">
      <w:pPr>
        <w:rPr>
          <w:rFonts w:ascii="Arial" w:hAnsi="Arial" w:cs="Arial"/>
          <w:sz w:val="17"/>
          <w:szCs w:val="17"/>
        </w:rPr>
      </w:pPr>
    </w:p>
    <w:p w:rsidR="000851B6" w:rsidRDefault="000851B6" w:rsidP="000851B6">
      <w:pPr>
        <w:rPr>
          <w:sz w:val="25"/>
          <w:szCs w:val="25"/>
        </w:rPr>
      </w:pPr>
      <w:r w:rsidRPr="000851B6">
        <w:rPr>
          <w:sz w:val="25"/>
          <w:szCs w:val="25"/>
        </w:rPr>
        <w:t>Ce système repose sur 7 unités fondamentales :</w:t>
      </w:r>
    </w:p>
    <w:p w:rsidR="000851B6" w:rsidRPr="000851B6" w:rsidRDefault="000851B6" w:rsidP="000851B6">
      <w:pPr>
        <w:rPr>
          <w:sz w:val="25"/>
          <w:szCs w:val="25"/>
        </w:rPr>
      </w:pPr>
    </w:p>
    <w:p w:rsidR="000851B6" w:rsidRPr="000851B6" w:rsidRDefault="000851B6" w:rsidP="000851B6">
      <w:pPr>
        <w:rPr>
          <w:sz w:val="25"/>
          <w:szCs w:val="25"/>
        </w:rPr>
      </w:pPr>
      <w:r w:rsidRPr="000851B6">
        <w:rPr>
          <w:sz w:val="25"/>
          <w:szCs w:val="25"/>
        </w:rPr>
        <w:t>– longueur : le mètre [m] ;</w:t>
      </w:r>
    </w:p>
    <w:p w:rsidR="000851B6" w:rsidRPr="000851B6" w:rsidRDefault="000851B6" w:rsidP="000851B6">
      <w:pPr>
        <w:rPr>
          <w:sz w:val="25"/>
          <w:szCs w:val="25"/>
        </w:rPr>
      </w:pPr>
      <w:r w:rsidRPr="000851B6">
        <w:rPr>
          <w:sz w:val="25"/>
          <w:szCs w:val="25"/>
        </w:rPr>
        <w:t>– masse : le kilogramme [kg] ;</w:t>
      </w:r>
    </w:p>
    <w:p w:rsidR="000851B6" w:rsidRPr="000851B6" w:rsidRDefault="000851B6" w:rsidP="000851B6">
      <w:pPr>
        <w:rPr>
          <w:sz w:val="25"/>
          <w:szCs w:val="25"/>
        </w:rPr>
      </w:pPr>
      <w:r w:rsidRPr="000851B6">
        <w:rPr>
          <w:sz w:val="25"/>
          <w:szCs w:val="25"/>
        </w:rPr>
        <w:t>– temps : la seconde [s]</w:t>
      </w:r>
    </w:p>
    <w:p w:rsidR="000851B6" w:rsidRPr="000851B6" w:rsidRDefault="000851B6" w:rsidP="000851B6">
      <w:pPr>
        <w:rPr>
          <w:sz w:val="25"/>
          <w:szCs w:val="25"/>
        </w:rPr>
      </w:pPr>
      <w:r w:rsidRPr="000851B6">
        <w:rPr>
          <w:sz w:val="25"/>
          <w:szCs w:val="25"/>
        </w:rPr>
        <w:t>– intensité électrique : l’ampère [A] ;</w:t>
      </w:r>
    </w:p>
    <w:p w:rsidR="000851B6" w:rsidRPr="000851B6" w:rsidRDefault="000851B6" w:rsidP="000851B6">
      <w:pPr>
        <w:rPr>
          <w:sz w:val="25"/>
          <w:szCs w:val="25"/>
        </w:rPr>
      </w:pPr>
      <w:r w:rsidRPr="000851B6">
        <w:rPr>
          <w:sz w:val="25"/>
          <w:szCs w:val="25"/>
        </w:rPr>
        <w:t>– température : le kelvin [K] ;</w:t>
      </w:r>
    </w:p>
    <w:p w:rsidR="000851B6" w:rsidRPr="000851B6" w:rsidRDefault="000851B6" w:rsidP="000851B6">
      <w:pPr>
        <w:rPr>
          <w:sz w:val="25"/>
          <w:szCs w:val="25"/>
        </w:rPr>
      </w:pPr>
      <w:r w:rsidRPr="000851B6">
        <w:rPr>
          <w:sz w:val="25"/>
          <w:szCs w:val="25"/>
        </w:rPr>
        <w:t>– intensité lumineuse : le candela [cd] ;</w:t>
      </w:r>
    </w:p>
    <w:p w:rsidR="000851B6" w:rsidRDefault="000851B6" w:rsidP="000851B6">
      <w:pPr>
        <w:rPr>
          <w:sz w:val="25"/>
          <w:szCs w:val="25"/>
        </w:rPr>
      </w:pPr>
      <w:r w:rsidRPr="000851B6">
        <w:rPr>
          <w:sz w:val="25"/>
          <w:szCs w:val="25"/>
        </w:rPr>
        <w:t>– quantité de matière : la mole [mol].</w:t>
      </w:r>
    </w:p>
    <w:p w:rsidR="00521E5A" w:rsidRDefault="00521E5A" w:rsidP="000851B6">
      <w:pPr>
        <w:rPr>
          <w:sz w:val="25"/>
          <w:szCs w:val="25"/>
        </w:rPr>
      </w:pPr>
    </w:p>
    <w:p w:rsidR="00521E5A" w:rsidRDefault="00521E5A" w:rsidP="000851B6">
      <w:pPr>
        <w:rPr>
          <w:sz w:val="25"/>
          <w:szCs w:val="25"/>
        </w:rPr>
      </w:pPr>
    </w:p>
    <w:p w:rsidR="000851B6" w:rsidRDefault="000851B6" w:rsidP="000851B6">
      <w:pPr>
        <w:rPr>
          <w:sz w:val="25"/>
          <w:szCs w:val="25"/>
        </w:rPr>
      </w:pPr>
      <w:r>
        <w:rPr>
          <w:sz w:val="25"/>
          <w:szCs w:val="25"/>
        </w:rPr>
        <w:t>On utilise le théorème de Vaschy Buckingham</w:t>
      </w:r>
      <w:r w:rsidR="00F11C8A">
        <w:rPr>
          <w:sz w:val="25"/>
          <w:szCs w:val="25"/>
        </w:rPr>
        <w:t xml:space="preserve"> que l’on peut formuler comme suit :</w:t>
      </w:r>
    </w:p>
    <w:p w:rsidR="000851B6" w:rsidRDefault="000851B6" w:rsidP="00F11C8A">
      <w:r w:rsidRPr="000851B6">
        <w:t xml:space="preserve">Une </w:t>
      </w:r>
      <w:hyperlink r:id="rId43" w:history="1">
        <w:r w:rsidRPr="00F11C8A">
          <w:rPr>
            <w:u w:val="single"/>
          </w:rPr>
          <w:t>équation</w:t>
        </w:r>
      </w:hyperlink>
      <w:r w:rsidRPr="000851B6">
        <w:t xml:space="preserve"> </w:t>
      </w:r>
      <w:hyperlink r:id="rId44" w:history="1">
        <w:r w:rsidRPr="00F11C8A">
          <w:rPr>
            <w:u w:val="single"/>
          </w:rPr>
          <w:t>physique</w:t>
        </w:r>
      </w:hyperlink>
      <w:r w:rsidRPr="000851B6">
        <w:t xml:space="preserve"> complète, de la forme générale…</w:t>
      </w:r>
    </w:p>
    <w:p w:rsidR="00521E5A" w:rsidRPr="000851B6" w:rsidRDefault="00521E5A" w:rsidP="00F11C8A"/>
    <w:p w:rsidR="000851B6" w:rsidRDefault="000851B6" w:rsidP="00F11C8A">
      <w:pPr>
        <w:ind w:left="720"/>
      </w:pPr>
      <w:r>
        <w:rPr>
          <w:noProof/>
        </w:rPr>
        <w:drawing>
          <wp:inline distT="0" distB="0" distL="0" distR="0" wp14:anchorId="55573F7D" wp14:editId="0F2B9493">
            <wp:extent cx="1635125" cy="221615"/>
            <wp:effectExtent l="0" t="0" r="3175" b="6985"/>
            <wp:docPr id="66" name="Image 66" descr="f(q_1, q_2, \cdots, q_n)=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q_1, q_2, \cdots, q_n)= 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35125" cy="221615"/>
                    </a:xfrm>
                    <a:prstGeom prst="rect">
                      <a:avLst/>
                    </a:prstGeom>
                    <a:noFill/>
                    <a:ln>
                      <a:noFill/>
                    </a:ln>
                  </pic:spPr>
                </pic:pic>
              </a:graphicData>
            </a:graphic>
          </wp:inline>
        </w:drawing>
      </w:r>
    </w:p>
    <w:p w:rsidR="00521E5A" w:rsidRPr="000851B6" w:rsidRDefault="00521E5A" w:rsidP="00F11C8A">
      <w:pPr>
        <w:ind w:left="720"/>
      </w:pPr>
    </w:p>
    <w:p w:rsidR="000851B6" w:rsidRDefault="000851B6" w:rsidP="00F11C8A">
      <w:r w:rsidRPr="000851B6">
        <w:t xml:space="preserve">où les </w:t>
      </w:r>
      <w:r w:rsidRPr="000851B6">
        <w:rPr>
          <w:i/>
          <w:iCs/>
        </w:rPr>
        <w:t>q</w:t>
      </w:r>
      <w:r w:rsidRPr="000851B6">
        <w:rPr>
          <w:i/>
          <w:iCs/>
          <w:vertAlign w:val="subscript"/>
        </w:rPr>
        <w:t>i</w:t>
      </w:r>
      <w:r w:rsidRPr="000851B6">
        <w:t xml:space="preserve"> représentent </w:t>
      </w:r>
      <w:r w:rsidRPr="000851B6">
        <w:rPr>
          <w:i/>
          <w:iCs/>
        </w:rPr>
        <w:t>n</w:t>
      </w:r>
      <w:r w:rsidRPr="000851B6">
        <w:t xml:space="preserve"> variables physiques </w:t>
      </w:r>
      <w:r w:rsidRPr="000851B6">
        <w:rPr>
          <w:i/>
          <w:iCs/>
        </w:rPr>
        <w:t>choisies</w:t>
      </w:r>
      <w:r w:rsidRPr="000851B6">
        <w:t xml:space="preserve"> pour la description du problème, exprimées en terme de </w:t>
      </w:r>
      <w:r w:rsidRPr="000851B6">
        <w:rPr>
          <w:i/>
          <w:iCs/>
        </w:rPr>
        <w:t>k</w:t>
      </w:r>
      <w:r w:rsidRPr="000851B6">
        <w:t xml:space="preserve"> unités physiques indépendantes, peut être </w:t>
      </w:r>
      <w:r w:rsidR="00F11C8A" w:rsidRPr="000851B6">
        <w:t>réécrite</w:t>
      </w:r>
      <w:r w:rsidRPr="000851B6">
        <w:t xml:space="preserve"> sous la forme:</w:t>
      </w:r>
    </w:p>
    <w:p w:rsidR="00521E5A" w:rsidRPr="000851B6" w:rsidRDefault="00521E5A" w:rsidP="00F11C8A"/>
    <w:p w:rsidR="000851B6" w:rsidRDefault="000851B6" w:rsidP="00F11C8A">
      <w:pPr>
        <w:ind w:left="720"/>
      </w:pPr>
      <w:r>
        <w:rPr>
          <w:noProof/>
        </w:rPr>
        <w:drawing>
          <wp:inline distT="0" distB="0" distL="0" distR="0" wp14:anchorId="15EF900A" wp14:editId="227591CC">
            <wp:extent cx="1717675" cy="235585"/>
            <wp:effectExtent l="0" t="0" r="0" b="0"/>
            <wp:docPr id="65" name="Image 65" descr="F(\pi_1,\pi_2,\ldots,\pi_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pi_1,\pi_2,\ldots,\pi_p)=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17675" cy="235585"/>
                    </a:xfrm>
                    <a:prstGeom prst="rect">
                      <a:avLst/>
                    </a:prstGeom>
                    <a:noFill/>
                    <a:ln>
                      <a:noFill/>
                    </a:ln>
                  </pic:spPr>
                </pic:pic>
              </a:graphicData>
            </a:graphic>
          </wp:inline>
        </w:drawing>
      </w:r>
    </w:p>
    <w:p w:rsidR="00521E5A" w:rsidRPr="000851B6" w:rsidRDefault="00521E5A" w:rsidP="00F11C8A">
      <w:pPr>
        <w:ind w:left="720"/>
      </w:pPr>
    </w:p>
    <w:p w:rsidR="000851B6" w:rsidRPr="000851B6" w:rsidRDefault="000851B6" w:rsidP="00F11C8A">
      <w:r w:rsidRPr="000851B6">
        <w:t>où les π</w:t>
      </w:r>
      <w:r w:rsidRPr="000851B6">
        <w:rPr>
          <w:i/>
          <w:iCs/>
          <w:vertAlign w:val="subscript"/>
        </w:rPr>
        <w:t>i</w:t>
      </w:r>
      <w:r w:rsidRPr="000851B6">
        <w:t xml:space="preserve"> sont des nombres sans </w:t>
      </w:r>
      <w:hyperlink r:id="rId47" w:history="1">
        <w:r w:rsidRPr="00F11C8A">
          <w:rPr>
            <w:u w:val="single"/>
          </w:rPr>
          <w:t>dimension</w:t>
        </w:r>
      </w:hyperlink>
      <w:r w:rsidRPr="000851B6">
        <w:t xml:space="preserve"> construits à partir des </w:t>
      </w:r>
      <w:r w:rsidRPr="000851B6">
        <w:rPr>
          <w:i/>
          <w:iCs/>
        </w:rPr>
        <w:t>q</w:t>
      </w:r>
      <w:r w:rsidRPr="000851B6">
        <w:rPr>
          <w:i/>
          <w:iCs/>
          <w:vertAlign w:val="subscript"/>
        </w:rPr>
        <w:t>i</w:t>
      </w:r>
      <w:r w:rsidRPr="000851B6">
        <w:t xml:space="preserve"> par </w:t>
      </w:r>
      <w:r w:rsidRPr="000851B6">
        <w:rPr>
          <w:i/>
          <w:iCs/>
        </w:rPr>
        <w:t>p</w:t>
      </w:r>
      <w:r w:rsidRPr="000851B6">
        <w:t xml:space="preserve"> = </w:t>
      </w:r>
      <w:r w:rsidRPr="000851B6">
        <w:rPr>
          <w:i/>
          <w:iCs/>
        </w:rPr>
        <w:t>n</w:t>
      </w:r>
      <w:r w:rsidRPr="000851B6">
        <w:t xml:space="preserve"> − </w:t>
      </w:r>
      <w:r w:rsidRPr="000851B6">
        <w:rPr>
          <w:i/>
          <w:iCs/>
        </w:rPr>
        <w:t>k</w:t>
      </w:r>
      <w:r w:rsidRPr="000851B6">
        <w:t xml:space="preserve"> équations de la forme:</w:t>
      </w:r>
    </w:p>
    <w:p w:rsidR="000851B6" w:rsidRPr="000851B6" w:rsidRDefault="000851B6" w:rsidP="00F11C8A">
      <w:pPr>
        <w:ind w:left="720"/>
      </w:pPr>
      <w:r>
        <w:rPr>
          <w:noProof/>
        </w:rPr>
        <w:drawing>
          <wp:inline distT="0" distB="0" distL="0" distR="0" wp14:anchorId="13670180" wp14:editId="71B13C6D">
            <wp:extent cx="1648460" cy="207645"/>
            <wp:effectExtent l="0" t="0" r="8890" b="1905"/>
            <wp:docPr id="64" name="Image 64" descr="\pi_i=q_1^{m_1},q_2^{m_2}\ldots q_n^{m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i_i=q_1^{m_1},q_2^{m_2}\ldots q_n^{m_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48460" cy="207645"/>
                    </a:xfrm>
                    <a:prstGeom prst="rect">
                      <a:avLst/>
                    </a:prstGeom>
                    <a:noFill/>
                    <a:ln>
                      <a:noFill/>
                    </a:ln>
                  </pic:spPr>
                </pic:pic>
              </a:graphicData>
            </a:graphic>
          </wp:inline>
        </w:drawing>
      </w:r>
    </w:p>
    <w:p w:rsidR="000851B6" w:rsidRPr="000851B6" w:rsidRDefault="000851B6" w:rsidP="00F11C8A">
      <w:r w:rsidRPr="000851B6">
        <w:t xml:space="preserve">où les </w:t>
      </w:r>
      <w:r w:rsidRPr="000851B6">
        <w:rPr>
          <w:i/>
          <w:iCs/>
        </w:rPr>
        <w:t>m</w:t>
      </w:r>
      <w:r w:rsidRPr="000851B6">
        <w:rPr>
          <w:i/>
          <w:iCs/>
          <w:vertAlign w:val="subscript"/>
        </w:rPr>
        <w:t>i</w:t>
      </w:r>
      <w:r w:rsidRPr="000851B6">
        <w:t xml:space="preserve"> sont des constantes.</w:t>
      </w:r>
    </w:p>
    <w:p w:rsidR="000851B6" w:rsidRDefault="000851B6" w:rsidP="00F11C8A">
      <w:pPr>
        <w:rPr>
          <w:sz w:val="25"/>
          <w:szCs w:val="25"/>
        </w:rPr>
      </w:pPr>
    </w:p>
    <w:p w:rsidR="00F11C8A" w:rsidRPr="000851B6" w:rsidRDefault="00F11C8A" w:rsidP="00F11C8A">
      <w:pPr>
        <w:rPr>
          <w:sz w:val="25"/>
          <w:szCs w:val="25"/>
        </w:rPr>
      </w:pPr>
      <w:r>
        <w:rPr>
          <w:sz w:val="25"/>
          <w:szCs w:val="25"/>
        </w:rPr>
        <w:t xml:space="preserve">C’est ce </w:t>
      </w:r>
      <w:r w:rsidR="00521E5A">
        <w:rPr>
          <w:sz w:val="25"/>
          <w:szCs w:val="25"/>
        </w:rPr>
        <w:t>théorème</w:t>
      </w:r>
      <w:r>
        <w:rPr>
          <w:sz w:val="25"/>
          <w:szCs w:val="25"/>
        </w:rPr>
        <w:t xml:space="preserve"> qui permet de construire les nombres sans dimensions permettant le calcul de Nu, nombre de </w:t>
      </w:r>
      <w:r w:rsidR="00521E5A">
        <w:rPr>
          <w:sz w:val="25"/>
          <w:szCs w:val="25"/>
        </w:rPr>
        <w:t>N</w:t>
      </w:r>
      <w:r>
        <w:rPr>
          <w:sz w:val="25"/>
          <w:szCs w:val="25"/>
        </w:rPr>
        <w:t>usselt d’où la détermination de h.</w:t>
      </w:r>
    </w:p>
    <w:p w:rsidR="00521E5A" w:rsidRDefault="00521E5A">
      <w:pPr>
        <w:spacing w:after="200" w:line="276" w:lineRule="auto"/>
      </w:pPr>
      <w:r>
        <w:br w:type="page"/>
      </w:r>
    </w:p>
    <w:p w:rsidR="000851B6" w:rsidRPr="000851B6" w:rsidRDefault="000851B6" w:rsidP="000851B6"/>
    <w:p w:rsidR="000851B6" w:rsidRDefault="000851B6" w:rsidP="000851B6">
      <w:pPr>
        <w:ind w:left="708" w:firstLine="708"/>
      </w:pPr>
    </w:p>
    <w:p w:rsidR="00FD7134" w:rsidRPr="000851B6" w:rsidRDefault="000851B6" w:rsidP="000851B6">
      <w:pPr>
        <w:pStyle w:val="Paragraphedeliste"/>
        <w:numPr>
          <w:ilvl w:val="0"/>
          <w:numId w:val="3"/>
        </w:numPr>
      </w:pPr>
      <w:r>
        <w:t>Lois d’échanges en convection forcée</w:t>
      </w:r>
    </w:p>
    <w:p w:rsidR="00FD7134" w:rsidRDefault="00FD7134" w:rsidP="00FD7134"/>
    <w:p w:rsidR="00FD7134" w:rsidRDefault="00FD7134" w:rsidP="00FD7134">
      <w:pPr>
        <w:pStyle w:val="En-tte"/>
        <w:tabs>
          <w:tab w:val="clear" w:pos="4536"/>
          <w:tab w:val="clear" w:pos="9072"/>
        </w:tabs>
        <w:rPr>
          <w:sz w:val="24"/>
        </w:rPr>
      </w:pPr>
      <w:r>
        <w:rPr>
          <w:sz w:val="24"/>
        </w:rPr>
        <w:t xml:space="preserve">L’échange est caractérisé par une loi du type : </w:t>
      </w:r>
      <w:r>
        <w:rPr>
          <w:position w:val="-10"/>
          <w:sz w:val="24"/>
        </w:rPr>
        <w:object w:dxaOrig="1480" w:dyaOrig="380">
          <v:shape id="_x0000_i1041" type="#_x0000_t75" style="width:75.6pt;height:18.6pt" o:ole="" fillcolor="window">
            <v:imagedata r:id="rId49" o:title=""/>
          </v:shape>
          <o:OLEObject Type="Embed" ProgID="Equation.3" ShapeID="_x0000_i1041" DrawAspect="Content" ObjectID="_1629263694" r:id="rId50"/>
        </w:object>
      </w:r>
    </w:p>
    <w:p w:rsidR="00FD7134" w:rsidRDefault="00FD7134" w:rsidP="00FD7134">
      <w:pPr>
        <w:pStyle w:val="En-tte"/>
        <w:tabs>
          <w:tab w:val="clear" w:pos="4536"/>
          <w:tab w:val="clear" w:pos="9072"/>
        </w:tabs>
        <w:rPr>
          <w:sz w:val="24"/>
        </w:rPr>
      </w:pPr>
      <w:r>
        <w:rPr>
          <w:sz w:val="24"/>
        </w:rPr>
        <w:t xml:space="preserve">Nu nombre de Nusselt caractérisant l’échange thermique </w:t>
      </w:r>
      <w:r>
        <w:rPr>
          <w:position w:val="-24"/>
          <w:sz w:val="24"/>
        </w:rPr>
        <w:object w:dxaOrig="980" w:dyaOrig="620">
          <v:shape id="_x0000_i1042" type="#_x0000_t75" style="width:49.2pt;height:31.2pt" o:ole="" fillcolor="window">
            <v:imagedata r:id="rId51" o:title=""/>
          </v:shape>
          <o:OLEObject Type="Embed" ProgID="Equation.3" ShapeID="_x0000_i1042" DrawAspect="Content" ObjectID="_1629263695" r:id="rId52"/>
        </w:object>
      </w:r>
    </w:p>
    <w:p w:rsidR="00FD7134" w:rsidRDefault="00FD7134" w:rsidP="00FD7134">
      <w:pPr>
        <w:pStyle w:val="En-tte"/>
        <w:tabs>
          <w:tab w:val="clear" w:pos="4536"/>
          <w:tab w:val="clear" w:pos="9072"/>
        </w:tabs>
        <w:rPr>
          <w:sz w:val="24"/>
        </w:rPr>
      </w:pPr>
      <w:r>
        <w:rPr>
          <w:sz w:val="24"/>
        </w:rPr>
        <w:t xml:space="preserve">Re nombre de Reynolds caractérisant l’écoulement </w:t>
      </w:r>
      <w:r w:rsidR="005A53B9" w:rsidRPr="005A53B9">
        <w:rPr>
          <w:position w:val="-24"/>
          <w:sz w:val="24"/>
        </w:rPr>
        <w:object w:dxaOrig="940" w:dyaOrig="620">
          <v:shape id="_x0000_i1043" type="#_x0000_t75" style="width:46.8pt;height:31.2pt" o:ole="" fillcolor="window">
            <v:imagedata r:id="rId53" o:title=""/>
          </v:shape>
          <o:OLEObject Type="Embed" ProgID="Equation.3" ShapeID="_x0000_i1043" DrawAspect="Content" ObjectID="_1629263696" r:id="rId54"/>
        </w:object>
      </w:r>
    </w:p>
    <w:p w:rsidR="00FD7134" w:rsidRDefault="00FD7134" w:rsidP="00FD7134">
      <w:pPr>
        <w:pStyle w:val="En-tte"/>
        <w:tabs>
          <w:tab w:val="clear" w:pos="4536"/>
          <w:tab w:val="clear" w:pos="9072"/>
        </w:tabs>
        <w:rPr>
          <w:sz w:val="24"/>
        </w:rPr>
      </w:pPr>
      <w:r>
        <w:rPr>
          <w:sz w:val="24"/>
        </w:rPr>
        <w:t xml:space="preserve">Pr nombre de Prandtl caractérisant le fluide </w:t>
      </w:r>
      <w:r w:rsidR="002601FE">
        <w:rPr>
          <w:position w:val="-24"/>
          <w:sz w:val="24"/>
        </w:rPr>
        <w:object w:dxaOrig="1260" w:dyaOrig="620">
          <v:shape id="_x0000_i1044" type="#_x0000_t75" style="width:63.6pt;height:31.2pt" o:ole="" fillcolor="window">
            <v:imagedata r:id="rId55" o:title=""/>
          </v:shape>
          <o:OLEObject Type="Embed" ProgID="Equation.3" ShapeID="_x0000_i1044" DrawAspect="Content" ObjectID="_1629263697" r:id="rId56"/>
        </w:object>
      </w:r>
    </w:p>
    <w:p w:rsidR="00FD7134" w:rsidRDefault="00FD7134" w:rsidP="00FD7134">
      <w:pPr>
        <w:pStyle w:val="En-tte"/>
        <w:tabs>
          <w:tab w:val="clear" w:pos="4536"/>
          <w:tab w:val="clear" w:pos="9072"/>
        </w:tabs>
        <w:rPr>
          <w:sz w:val="24"/>
        </w:rPr>
      </w:pPr>
      <w:r>
        <w:rPr>
          <w:sz w:val="24"/>
        </w:rPr>
        <w:t xml:space="preserve">avec </w:t>
      </w:r>
      <w:r>
        <w:rPr>
          <w:sz w:val="24"/>
        </w:rPr>
        <w:tab/>
      </w:r>
      <w:r w:rsidR="005A53B9">
        <w:rPr>
          <w:sz w:val="24"/>
        </w:rPr>
        <w:t>V</w:t>
      </w:r>
      <w:r>
        <w:rPr>
          <w:sz w:val="24"/>
        </w:rPr>
        <w:t xml:space="preserve"> vitesse moyenne du fluide</w:t>
      </w:r>
    </w:p>
    <w:p w:rsidR="00FD7134" w:rsidRDefault="00FD7134" w:rsidP="00FD7134">
      <w:pPr>
        <w:pStyle w:val="En-tte"/>
        <w:tabs>
          <w:tab w:val="clear" w:pos="4536"/>
          <w:tab w:val="clear" w:pos="9072"/>
        </w:tabs>
        <w:rPr>
          <w:sz w:val="24"/>
        </w:rPr>
      </w:pPr>
      <w:r>
        <w:rPr>
          <w:sz w:val="24"/>
        </w:rPr>
        <w:tab/>
        <w:t>X échelle caractéristique de longueur</w:t>
      </w:r>
    </w:p>
    <w:p w:rsidR="00FD7134" w:rsidRDefault="00FD7134" w:rsidP="00FD7134">
      <w:pPr>
        <w:pStyle w:val="En-tte"/>
        <w:tabs>
          <w:tab w:val="clear" w:pos="4536"/>
          <w:tab w:val="clear" w:pos="9072"/>
        </w:tabs>
        <w:rPr>
          <w:sz w:val="24"/>
        </w:rPr>
      </w:pPr>
      <w:r>
        <w:rPr>
          <w:sz w:val="24"/>
        </w:rPr>
        <w:tab/>
        <w:t>h coefficient ‘échange par convection</w:t>
      </w:r>
    </w:p>
    <w:p w:rsidR="00FD7134" w:rsidRDefault="00FD7134" w:rsidP="00FD7134">
      <w:pPr>
        <w:pStyle w:val="En-tte"/>
        <w:tabs>
          <w:tab w:val="clear" w:pos="4536"/>
          <w:tab w:val="clear" w:pos="9072"/>
        </w:tabs>
        <w:rPr>
          <w:sz w:val="24"/>
        </w:rPr>
      </w:pPr>
      <w:r>
        <w:rPr>
          <w:sz w:val="24"/>
        </w:rPr>
        <w:tab/>
      </w:r>
      <w:r>
        <w:rPr>
          <w:rFonts w:ascii="Symbol" w:hAnsi="Symbol"/>
          <w:sz w:val="24"/>
        </w:rPr>
        <w:t></w:t>
      </w:r>
      <w:r>
        <w:rPr>
          <w:sz w:val="24"/>
        </w:rPr>
        <w:t xml:space="preserve"> masse volumique du fluide</w:t>
      </w:r>
    </w:p>
    <w:p w:rsidR="00FD7134" w:rsidRDefault="00FD7134" w:rsidP="00FD7134">
      <w:pPr>
        <w:pStyle w:val="En-tte"/>
        <w:tabs>
          <w:tab w:val="clear" w:pos="4536"/>
          <w:tab w:val="clear" w:pos="9072"/>
        </w:tabs>
        <w:rPr>
          <w:sz w:val="24"/>
        </w:rPr>
      </w:pPr>
      <w:r>
        <w:rPr>
          <w:sz w:val="24"/>
        </w:rPr>
        <w:tab/>
      </w:r>
      <w:r>
        <w:rPr>
          <w:rFonts w:ascii="Symbol" w:hAnsi="Symbol"/>
          <w:sz w:val="24"/>
        </w:rPr>
        <w:t></w:t>
      </w:r>
      <w:r>
        <w:rPr>
          <w:rFonts w:ascii="Symbol" w:hAnsi="Symbol"/>
          <w:sz w:val="24"/>
        </w:rPr>
        <w:t></w:t>
      </w:r>
      <w:r>
        <w:rPr>
          <w:sz w:val="24"/>
        </w:rPr>
        <w:t>conductibilité thermique du fluide</w:t>
      </w:r>
    </w:p>
    <w:p w:rsidR="00FD7134" w:rsidRDefault="00FD7134" w:rsidP="00FD7134">
      <w:pPr>
        <w:pStyle w:val="En-tte"/>
        <w:tabs>
          <w:tab w:val="clear" w:pos="4536"/>
          <w:tab w:val="clear" w:pos="9072"/>
        </w:tabs>
        <w:rPr>
          <w:sz w:val="24"/>
        </w:rPr>
      </w:pPr>
      <w:r>
        <w:rPr>
          <w:sz w:val="24"/>
        </w:rPr>
        <w:tab/>
      </w:r>
      <w:r w:rsidR="005A53B9">
        <w:rPr>
          <w:rFonts w:ascii="Symbol" w:hAnsi="Symbol"/>
          <w:sz w:val="24"/>
        </w:rPr>
        <w:t></w:t>
      </w:r>
      <w:r>
        <w:rPr>
          <w:rFonts w:ascii="Symbol" w:hAnsi="Symbol"/>
          <w:sz w:val="24"/>
        </w:rPr>
        <w:t></w:t>
      </w:r>
      <w:r>
        <w:rPr>
          <w:sz w:val="24"/>
        </w:rPr>
        <w:t>viscosité cinématique</w:t>
      </w:r>
    </w:p>
    <w:p w:rsidR="00FD7134" w:rsidRDefault="00FD7134" w:rsidP="00FD7134">
      <w:pPr>
        <w:pStyle w:val="En-tte"/>
        <w:tabs>
          <w:tab w:val="clear" w:pos="4536"/>
          <w:tab w:val="clear" w:pos="9072"/>
        </w:tabs>
        <w:rPr>
          <w:sz w:val="24"/>
        </w:rPr>
      </w:pPr>
      <w:r>
        <w:rPr>
          <w:sz w:val="24"/>
        </w:rPr>
        <w:tab/>
        <w:t>Cp chaleur massique du fluide</w:t>
      </w:r>
    </w:p>
    <w:p w:rsidR="00FD7134" w:rsidRDefault="00FD7134" w:rsidP="00FD7134">
      <w:r>
        <w:rPr>
          <w:b/>
        </w:rPr>
        <w:t xml:space="preserve">Sauf indication contraire, </w:t>
      </w:r>
      <w:r>
        <w:t>ces grandeurs sont évaluées à la température de film</w:t>
      </w:r>
      <w:r>
        <w:rPr>
          <w:position w:val="-24"/>
        </w:rPr>
        <w:object w:dxaOrig="1440" w:dyaOrig="620">
          <v:shape id="_x0000_i1045" type="#_x0000_t75" style="width:1in;height:31.2pt" o:ole="" fillcolor="window">
            <v:imagedata r:id="rId57" o:title=""/>
          </v:shape>
          <o:OLEObject Type="Embed" ProgID="Equation.3" ShapeID="_x0000_i1045" DrawAspect="Content" ObjectID="_1629263698" r:id="rId58"/>
        </w:object>
      </w:r>
    </w:p>
    <w:p w:rsidR="00FD7134" w:rsidRDefault="00FD7134" w:rsidP="00FD7134"/>
    <w:p w:rsidR="00FD7134" w:rsidRDefault="00FD7134" w:rsidP="00FD7134">
      <w:r>
        <w:rPr>
          <w:u w:val="single"/>
        </w:rPr>
        <w:t>Convection forcée  le long d’une plaque</w:t>
      </w:r>
      <w:r>
        <w:t xml:space="preserve"> : </w:t>
      </w:r>
    </w:p>
    <w:p w:rsidR="00FD7134" w:rsidRDefault="00FD7134" w:rsidP="00FD713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70"/>
        <w:gridCol w:w="3379"/>
        <w:gridCol w:w="2761"/>
      </w:tblGrid>
      <w:tr w:rsidR="00FD7134" w:rsidTr="0000637D">
        <w:tc>
          <w:tcPr>
            <w:tcW w:w="3070" w:type="dxa"/>
          </w:tcPr>
          <w:p w:rsidR="00FD7134" w:rsidRDefault="00FD7134" w:rsidP="0000637D">
            <w:pPr>
              <w:pStyle w:val="En-tte"/>
              <w:tabs>
                <w:tab w:val="clear" w:pos="4536"/>
                <w:tab w:val="clear" w:pos="9072"/>
              </w:tabs>
              <w:rPr>
                <w:sz w:val="24"/>
              </w:rPr>
            </w:pPr>
            <w:r>
              <w:rPr>
                <w:sz w:val="24"/>
              </w:rPr>
              <w:t>Type d’écoulement</w:t>
            </w:r>
          </w:p>
        </w:tc>
        <w:tc>
          <w:tcPr>
            <w:tcW w:w="3379" w:type="dxa"/>
          </w:tcPr>
          <w:p w:rsidR="00FD7134" w:rsidRDefault="00FD7134" w:rsidP="0000637D">
            <w:r>
              <w:t>formule</w:t>
            </w:r>
          </w:p>
        </w:tc>
        <w:tc>
          <w:tcPr>
            <w:tcW w:w="2761" w:type="dxa"/>
          </w:tcPr>
          <w:p w:rsidR="00FD7134" w:rsidRDefault="00FD7134" w:rsidP="0000637D">
            <w:r>
              <w:t>limites</w:t>
            </w:r>
          </w:p>
        </w:tc>
      </w:tr>
      <w:tr w:rsidR="00FD7134" w:rsidTr="0000637D">
        <w:tc>
          <w:tcPr>
            <w:tcW w:w="3070" w:type="dxa"/>
          </w:tcPr>
          <w:p w:rsidR="00FD7134" w:rsidRDefault="00FD7134" w:rsidP="0000637D">
            <w:r>
              <w:t>Laminaire</w:t>
            </w:r>
          </w:p>
        </w:tc>
        <w:tc>
          <w:tcPr>
            <w:tcW w:w="3379" w:type="dxa"/>
          </w:tcPr>
          <w:p w:rsidR="00FD7134" w:rsidRDefault="00FD7134" w:rsidP="0000637D">
            <w:r>
              <w:rPr>
                <w:position w:val="-10"/>
              </w:rPr>
              <w:object w:dxaOrig="2520" w:dyaOrig="400">
                <v:shape id="_x0000_i1046" type="#_x0000_t75" style="width:126.6pt;height:19.8pt" o:ole="" fillcolor="window">
                  <v:imagedata r:id="rId59" o:title=""/>
                </v:shape>
                <o:OLEObject Type="Embed" ProgID="Equation.3" ShapeID="_x0000_i1046" DrawAspect="Content" ObjectID="_1629263699" r:id="rId60"/>
              </w:object>
            </w:r>
          </w:p>
        </w:tc>
        <w:tc>
          <w:tcPr>
            <w:tcW w:w="2761" w:type="dxa"/>
          </w:tcPr>
          <w:p w:rsidR="00FD7134" w:rsidRDefault="00456F16" w:rsidP="0000637D">
            <w:r w:rsidRPr="00456F16">
              <w:rPr>
                <w:position w:val="-38"/>
              </w:rPr>
              <w:object w:dxaOrig="1600" w:dyaOrig="880">
                <v:shape id="_x0000_i1144" type="#_x0000_t75" style="width:79.8pt;height:43.2pt" o:ole="" fillcolor="window">
                  <v:imagedata r:id="rId61" o:title=""/>
                </v:shape>
                <o:OLEObject Type="Embed" ProgID="Equation.3" ShapeID="_x0000_i1144" DrawAspect="Content" ObjectID="_1629263700" r:id="rId62"/>
              </w:object>
            </w:r>
          </w:p>
        </w:tc>
      </w:tr>
      <w:tr w:rsidR="00FD7134" w:rsidTr="0000637D">
        <w:tc>
          <w:tcPr>
            <w:tcW w:w="3070" w:type="dxa"/>
          </w:tcPr>
          <w:p w:rsidR="00FD7134" w:rsidRDefault="00FD7134" w:rsidP="0000637D">
            <w:r>
              <w:t>turbulent</w:t>
            </w:r>
          </w:p>
        </w:tc>
        <w:tc>
          <w:tcPr>
            <w:tcW w:w="3379" w:type="dxa"/>
          </w:tcPr>
          <w:p w:rsidR="00FD7134" w:rsidRDefault="00FD7134" w:rsidP="0000637D">
            <w:r>
              <w:rPr>
                <w:position w:val="-10"/>
              </w:rPr>
              <w:object w:dxaOrig="2400" w:dyaOrig="400">
                <v:shape id="_x0000_i1142" type="#_x0000_t75" style="width:120pt;height:19.8pt" o:ole="" fillcolor="window">
                  <v:imagedata r:id="rId63" o:title=""/>
                </v:shape>
                <o:OLEObject Type="Embed" ProgID="Equation.3" ShapeID="_x0000_i1142" DrawAspect="Content" ObjectID="_1629263701" r:id="rId64"/>
              </w:object>
            </w:r>
          </w:p>
        </w:tc>
        <w:tc>
          <w:tcPr>
            <w:tcW w:w="2761" w:type="dxa"/>
          </w:tcPr>
          <w:p w:rsidR="00FD7134" w:rsidRDefault="00456F16" w:rsidP="0000637D">
            <w:r w:rsidRPr="00456F16">
              <w:rPr>
                <w:position w:val="-38"/>
              </w:rPr>
              <w:object w:dxaOrig="1600" w:dyaOrig="880">
                <v:shape id="_x0000_i1143" type="#_x0000_t75" style="width:79.8pt;height:43.2pt" o:ole="" fillcolor="window">
                  <v:imagedata r:id="rId65" o:title=""/>
                </v:shape>
                <o:OLEObject Type="Embed" ProgID="Equation.3" ShapeID="_x0000_i1143" DrawAspect="Content" ObjectID="_1629263702" r:id="rId66"/>
              </w:object>
            </w:r>
          </w:p>
        </w:tc>
      </w:tr>
    </w:tbl>
    <w:p w:rsidR="00FD7134" w:rsidRDefault="00FD7134" w:rsidP="00FD7134"/>
    <w:p w:rsidR="00FD7134" w:rsidRDefault="00FD7134" w:rsidP="00FD7134"/>
    <w:p w:rsidR="00EB628B" w:rsidRDefault="00EB628B" w:rsidP="00FD7134">
      <w:pPr>
        <w:rPr>
          <w:u w:val="single"/>
        </w:rPr>
      </w:pPr>
    </w:p>
    <w:p w:rsidR="00FD7134" w:rsidRDefault="00FD7134" w:rsidP="00FD7134">
      <w:r>
        <w:rPr>
          <w:u w:val="single"/>
        </w:rPr>
        <w:t>Convection dans un cylindre</w:t>
      </w:r>
      <w:r>
        <w:t xml:space="preserve"> : </w:t>
      </w:r>
    </w:p>
    <w:p w:rsidR="00EB628B" w:rsidRDefault="00EB628B" w:rsidP="00FD7134">
      <w:bookmarkStart w:id="0" w:name="_GoBack"/>
      <w:bookmarkEnd w:id="0"/>
    </w:p>
    <w:p w:rsidR="00FD7134" w:rsidRDefault="00FD7134" w:rsidP="00FD7134">
      <w:r>
        <w:t>D diamètre intérieur du cylindre</w:t>
      </w:r>
    </w:p>
    <w:p w:rsidR="00FD7134" w:rsidRDefault="00FD7134" w:rsidP="00FD7134">
      <w:r>
        <w:t>L longueur de la conduite</w:t>
      </w:r>
    </w:p>
    <w:p w:rsidR="00FD7134" w:rsidRDefault="00FD7134" w:rsidP="00FD7134"/>
    <w:p w:rsidR="00FD7134" w:rsidRDefault="00FD7134" w:rsidP="00FD7134">
      <w:r w:rsidRPr="00177027">
        <w:rPr>
          <w:b/>
        </w:rPr>
        <w:t xml:space="preserve">En régime </w:t>
      </w:r>
      <w:r w:rsidR="008C00F8" w:rsidRPr="00177027">
        <w:rPr>
          <w:b/>
        </w:rPr>
        <w:t>laminaire</w:t>
      </w:r>
      <w:r w:rsidR="008C00F8">
        <w:t>,</w:t>
      </w:r>
      <w:r>
        <w:t xml:space="preserve"> Re &lt; 2000</w:t>
      </w:r>
    </w:p>
    <w:p w:rsidR="00FD7134" w:rsidRDefault="00FD7134" w:rsidP="00FD7134"/>
    <w:p w:rsidR="00FD7134" w:rsidRDefault="00FD7134" w:rsidP="00FD7134">
      <w:r>
        <w:rPr>
          <w:position w:val="-70"/>
        </w:rPr>
        <w:object w:dxaOrig="4819" w:dyaOrig="1520">
          <v:shape id="_x0000_i1047" type="#_x0000_t75" style="width:243.6pt;height:75.6pt" o:ole="" fillcolor="window">
            <v:imagedata r:id="rId67" o:title=""/>
          </v:shape>
          <o:OLEObject Type="Embed" ProgID="Equation.3" ShapeID="_x0000_i1047" DrawAspect="Content" ObjectID="_1629263703" r:id="rId68"/>
        </w:object>
      </w:r>
    </w:p>
    <w:p w:rsidR="00F00B58" w:rsidRDefault="00EB628B" w:rsidP="00FD7134">
      <w:r>
        <w:t>Toutes</w:t>
      </w:r>
      <w:r w:rsidR="00FD7134">
        <w:t xml:space="preserve"> les grandeurs étant évaluées à la température moyenne du fluide sauf </w:t>
      </w:r>
      <w:r w:rsidR="00FD7134">
        <w:rPr>
          <w:rFonts w:ascii="Symbol" w:hAnsi="Symbol"/>
        </w:rPr>
        <w:t></w:t>
      </w:r>
      <w:r w:rsidR="00FD7134">
        <w:t>p à Tp température de paroi.</w:t>
      </w:r>
    </w:p>
    <w:p w:rsidR="00177027" w:rsidRPr="00A369ED" w:rsidRDefault="00177027" w:rsidP="00177027">
      <w:pPr>
        <w:pStyle w:val="En-tte"/>
        <w:tabs>
          <w:tab w:val="clear" w:pos="4536"/>
          <w:tab w:val="clear" w:pos="9072"/>
        </w:tabs>
        <w:rPr>
          <w:b/>
          <w:i/>
          <w:sz w:val="24"/>
        </w:rPr>
      </w:pPr>
      <w:r w:rsidRPr="00A369ED">
        <w:rPr>
          <w:b/>
          <w:i/>
          <w:sz w:val="24"/>
        </w:rPr>
        <w:lastRenderedPageBreak/>
        <w:t>En régime turbulent</w:t>
      </w:r>
    </w:p>
    <w:p w:rsidR="00177027" w:rsidRDefault="00177027" w:rsidP="00177027">
      <w:pPr>
        <w:pStyle w:val="En-tte"/>
        <w:tabs>
          <w:tab w:val="clear" w:pos="4536"/>
          <w:tab w:val="clear" w:pos="9072"/>
        </w:tabs>
        <w:rPr>
          <w:sz w:val="24"/>
        </w:rPr>
      </w:pPr>
      <w:r>
        <w:rPr>
          <w:sz w:val="24"/>
        </w:rPr>
        <w:t xml:space="preserve">Dans les gaz     10000 &lt; </w:t>
      </w:r>
      <w:proofErr w:type="spellStart"/>
      <w:r>
        <w:rPr>
          <w:sz w:val="24"/>
        </w:rPr>
        <w:t>Re</w:t>
      </w:r>
      <w:proofErr w:type="spellEnd"/>
      <w:r>
        <w:rPr>
          <w:sz w:val="24"/>
        </w:rPr>
        <w:t xml:space="preserve"> &lt; 120 000</w:t>
      </w:r>
      <w:r>
        <w:rPr>
          <w:sz w:val="24"/>
        </w:rPr>
        <w:tab/>
      </w:r>
      <w:r>
        <w:rPr>
          <w:sz w:val="24"/>
        </w:rPr>
        <w:tab/>
      </w:r>
      <w:r>
        <w:rPr>
          <w:position w:val="-10"/>
          <w:sz w:val="24"/>
        </w:rPr>
        <w:object w:dxaOrig="2420" w:dyaOrig="400">
          <v:shape id="_x0000_i1048" type="#_x0000_t75" style="width:121.2pt;height:19.8pt" o:ole="" fillcolor="window">
            <v:imagedata r:id="rId69" o:title=""/>
          </v:shape>
          <o:OLEObject Type="Embed" ProgID="Equation.3" ShapeID="_x0000_i1048" DrawAspect="Content" ObjectID="_1629263704" r:id="rId70"/>
        </w:object>
      </w:r>
    </w:p>
    <w:p w:rsidR="00177027" w:rsidRDefault="00177027" w:rsidP="00177027">
      <w:pPr>
        <w:pStyle w:val="En-tte"/>
        <w:tabs>
          <w:tab w:val="clear" w:pos="4536"/>
          <w:tab w:val="clear" w:pos="9072"/>
        </w:tabs>
        <w:rPr>
          <w:sz w:val="24"/>
        </w:rPr>
      </w:pPr>
      <w:r>
        <w:rPr>
          <w:sz w:val="24"/>
        </w:rPr>
        <w:t>Cp étant calculé à la température Tm, les autres caractéristiques étant calculées à Tf.</w:t>
      </w:r>
    </w:p>
    <w:p w:rsidR="00177027" w:rsidRDefault="00177027" w:rsidP="00177027">
      <w:pPr>
        <w:pStyle w:val="En-tte"/>
        <w:tabs>
          <w:tab w:val="clear" w:pos="4536"/>
          <w:tab w:val="clear" w:pos="9072"/>
        </w:tabs>
        <w:rPr>
          <w:sz w:val="24"/>
        </w:rPr>
      </w:pPr>
    </w:p>
    <w:p w:rsidR="00177027" w:rsidRDefault="00177027" w:rsidP="00177027">
      <w:pPr>
        <w:pStyle w:val="En-tte"/>
        <w:tabs>
          <w:tab w:val="clear" w:pos="4536"/>
          <w:tab w:val="clear" w:pos="9072"/>
        </w:tabs>
        <w:rPr>
          <w:sz w:val="24"/>
        </w:rPr>
      </w:pPr>
      <w:r>
        <w:rPr>
          <w:sz w:val="24"/>
        </w:rPr>
        <w:sym w:font="Signs MT" w:char="F068"/>
      </w:r>
      <w:r>
        <w:rPr>
          <w:sz w:val="24"/>
        </w:rPr>
        <w:t xml:space="preserve"> Pour les tubes courts, 2&lt;L/D&lt;60, il convient de corriger l’expression précédente pour prendre en compte les effets d’extrémité.</w:t>
      </w:r>
    </w:p>
    <w:p w:rsidR="00177027" w:rsidRDefault="00177027" w:rsidP="00177027">
      <w:pPr>
        <w:pStyle w:val="En-tte"/>
        <w:tabs>
          <w:tab w:val="clear" w:pos="4536"/>
          <w:tab w:val="clear" w:pos="9072"/>
        </w:tabs>
        <w:rPr>
          <w:sz w:val="24"/>
        </w:rPr>
      </w:pPr>
      <w:r>
        <w:rPr>
          <w:sz w:val="24"/>
        </w:rPr>
        <w:t xml:space="preserve">Le terme correctif est alors </w:t>
      </w:r>
      <w:r>
        <w:rPr>
          <w:position w:val="-38"/>
          <w:sz w:val="24"/>
        </w:rPr>
        <w:object w:dxaOrig="1320" w:dyaOrig="880">
          <v:shape id="_x0000_i1049" type="#_x0000_t75" style="width:66.6pt;height:43.8pt" o:ole="" fillcolor="window">
            <v:imagedata r:id="rId71" o:title=""/>
          </v:shape>
          <o:OLEObject Type="Embed" ProgID="Equation.3" ShapeID="_x0000_i1049" DrawAspect="Content" ObjectID="_1629263705" r:id="rId72"/>
        </w:object>
      </w:r>
    </w:p>
    <w:p w:rsidR="00177027" w:rsidRDefault="00177027" w:rsidP="00177027">
      <w:pPr>
        <w:pStyle w:val="En-tte"/>
        <w:tabs>
          <w:tab w:val="clear" w:pos="4536"/>
          <w:tab w:val="clear" w:pos="9072"/>
        </w:tabs>
        <w:rPr>
          <w:sz w:val="24"/>
        </w:rPr>
      </w:pPr>
    </w:p>
    <w:p w:rsidR="00177027" w:rsidRDefault="00177027" w:rsidP="00177027">
      <w:pPr>
        <w:pStyle w:val="En-tte"/>
        <w:tabs>
          <w:tab w:val="clear" w:pos="4536"/>
          <w:tab w:val="clear" w:pos="9072"/>
        </w:tabs>
        <w:rPr>
          <w:sz w:val="24"/>
        </w:rPr>
      </w:pPr>
      <w:r>
        <w:rPr>
          <w:sz w:val="24"/>
        </w:rPr>
        <w:t xml:space="preserve">Dans les liquides   </w:t>
      </w:r>
      <w:r>
        <w:rPr>
          <w:sz w:val="24"/>
        </w:rPr>
        <w:tab/>
        <w:t>7000 &lt; Re &lt; 1.000.000</w:t>
      </w:r>
    </w:p>
    <w:p w:rsidR="00177027" w:rsidRDefault="00177027" w:rsidP="00177027">
      <w:pPr>
        <w:pStyle w:val="En-tte"/>
        <w:tabs>
          <w:tab w:val="clear" w:pos="4536"/>
          <w:tab w:val="clear" w:pos="9072"/>
        </w:tabs>
        <w:rPr>
          <w:sz w:val="24"/>
        </w:rPr>
      </w:pPr>
      <w:r>
        <w:rPr>
          <w:sz w:val="24"/>
        </w:rPr>
        <w:tab/>
      </w:r>
      <w:r>
        <w:rPr>
          <w:sz w:val="24"/>
        </w:rPr>
        <w:tab/>
      </w:r>
      <w:r>
        <w:rPr>
          <w:sz w:val="24"/>
        </w:rPr>
        <w:tab/>
        <w:t>1 &lt; Pr &lt; 500</w:t>
      </w:r>
    </w:p>
    <w:p w:rsidR="00177027" w:rsidRDefault="00177027" w:rsidP="00177027">
      <w:pPr>
        <w:pStyle w:val="En-tte"/>
        <w:tabs>
          <w:tab w:val="clear" w:pos="4536"/>
          <w:tab w:val="clear" w:pos="9072"/>
        </w:tabs>
        <w:rPr>
          <w:sz w:val="24"/>
        </w:rPr>
      </w:pPr>
      <w:r>
        <w:rPr>
          <w:sz w:val="24"/>
        </w:rPr>
        <w:tab/>
      </w:r>
      <w:r>
        <w:rPr>
          <w:sz w:val="24"/>
        </w:rPr>
        <w:tab/>
      </w:r>
      <w:r>
        <w:rPr>
          <w:sz w:val="24"/>
        </w:rPr>
        <w:tab/>
        <w:t>1 &lt; L/D &lt; infini</w:t>
      </w:r>
    </w:p>
    <w:p w:rsidR="00177027" w:rsidRDefault="005A53B9" w:rsidP="00177027">
      <w:pPr>
        <w:pStyle w:val="En-tte"/>
        <w:tabs>
          <w:tab w:val="clear" w:pos="4536"/>
          <w:tab w:val="clear" w:pos="9072"/>
        </w:tabs>
        <w:rPr>
          <w:sz w:val="24"/>
        </w:rPr>
      </w:pPr>
      <w:r>
        <w:rPr>
          <w:position w:val="-38"/>
          <w:sz w:val="24"/>
        </w:rPr>
        <w:object w:dxaOrig="4620" w:dyaOrig="940">
          <v:shape id="_x0000_i1050" type="#_x0000_t75" style="width:232.2pt;height:46.8pt" o:ole="" fillcolor="window">
            <v:imagedata r:id="rId73" o:title=""/>
          </v:shape>
          <o:OLEObject Type="Embed" ProgID="Equation.3" ShapeID="_x0000_i1050" DrawAspect="Content" ObjectID="_1629263706" r:id="rId74"/>
        </w:object>
      </w:r>
    </w:p>
    <w:p w:rsidR="00177027" w:rsidRDefault="00177027" w:rsidP="00177027">
      <w:pPr>
        <w:pStyle w:val="En-tte"/>
        <w:tabs>
          <w:tab w:val="clear" w:pos="4536"/>
          <w:tab w:val="clear" w:pos="9072"/>
        </w:tabs>
        <w:rPr>
          <w:sz w:val="24"/>
        </w:rPr>
      </w:pPr>
    </w:p>
    <w:p w:rsidR="00177027" w:rsidRDefault="00177027" w:rsidP="00177027">
      <w:pPr>
        <w:pStyle w:val="En-tte"/>
        <w:tabs>
          <w:tab w:val="clear" w:pos="4536"/>
          <w:tab w:val="clear" w:pos="9072"/>
        </w:tabs>
        <w:rPr>
          <w:sz w:val="24"/>
        </w:rPr>
      </w:pPr>
    </w:p>
    <w:p w:rsidR="00177027" w:rsidRPr="00A369ED" w:rsidRDefault="00177027" w:rsidP="00177027">
      <w:pPr>
        <w:pStyle w:val="En-tte"/>
        <w:tabs>
          <w:tab w:val="clear" w:pos="4536"/>
          <w:tab w:val="clear" w:pos="9072"/>
        </w:tabs>
        <w:rPr>
          <w:b/>
          <w:sz w:val="24"/>
          <w:u w:val="single"/>
        </w:rPr>
      </w:pPr>
      <w:r w:rsidRPr="00A369ED">
        <w:rPr>
          <w:b/>
          <w:sz w:val="24"/>
          <w:u w:val="single"/>
        </w:rPr>
        <w:t>Convection perpendiculairement à un cylindre</w:t>
      </w:r>
    </w:p>
    <w:p w:rsidR="00177027" w:rsidRDefault="00177027" w:rsidP="00177027">
      <w:pPr>
        <w:pStyle w:val="En-tte"/>
        <w:tabs>
          <w:tab w:val="clear" w:pos="4536"/>
          <w:tab w:val="clear" w:pos="9072"/>
        </w:tabs>
        <w:rPr>
          <w:sz w:val="24"/>
        </w:rPr>
      </w:pPr>
    </w:p>
    <w:p w:rsidR="00177027" w:rsidRDefault="00177027" w:rsidP="00177027">
      <w:pPr>
        <w:pStyle w:val="En-tte"/>
        <w:tabs>
          <w:tab w:val="clear" w:pos="4536"/>
          <w:tab w:val="clear" w:pos="9072"/>
        </w:tabs>
        <w:rPr>
          <w:sz w:val="24"/>
        </w:rPr>
      </w:pPr>
      <w:r>
        <w:rPr>
          <w:noProof/>
          <w:sz w:val="24"/>
        </w:rPr>
        <mc:AlternateContent>
          <mc:Choice Requires="wps">
            <w:drawing>
              <wp:anchor distT="0" distB="0" distL="114300" distR="114300" simplePos="0" relativeHeight="251663360" behindDoc="0" locked="0" layoutInCell="0" allowOverlap="1" wp14:anchorId="376812E4" wp14:editId="2EA980E2">
                <wp:simplePos x="0" y="0"/>
                <wp:positionH relativeFrom="column">
                  <wp:posOffset>334645</wp:posOffset>
                </wp:positionH>
                <wp:positionV relativeFrom="paragraph">
                  <wp:posOffset>86360</wp:posOffset>
                </wp:positionV>
                <wp:extent cx="335280" cy="304800"/>
                <wp:effectExtent l="0" t="1270" r="635" b="0"/>
                <wp:wrapNone/>
                <wp:docPr id="3121" name="Zone de texte 3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304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F4A80" w:rsidRDefault="006F4A80" w:rsidP="00177027">
                            <w:r>
                              <w:t>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121" o:spid="_x0000_s1080" type="#_x0000_t202" style="position:absolute;left:0;text-align:left;margin-left:26.35pt;margin-top:6.8pt;width:26.4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" o:allowincell="f" filled="f" stroked="f">
                <v:textbox>
                  <w:txbxContent>
                    <w:p w:rsidR="006F4A80" w:rsidRDefault="006F4A80" w:rsidP="00177027">
                      <w:r>
                        <w:t>V</w:t>
                      </w:r>
                    </w:p>
                  </w:txbxContent>
                </v:textbox>
              </v:shape>
            </w:pict>
          </mc:Fallback>
        </mc:AlternateContent>
      </w:r>
      <w:r>
        <w:rPr>
          <w:noProof/>
          <w:sz w:val="24"/>
        </w:rPr>
        <mc:AlternateContent>
          <mc:Choice Requires="wps">
            <w:drawing>
              <wp:anchor distT="0" distB="0" distL="114300" distR="114300" simplePos="0" relativeHeight="251661312" behindDoc="0" locked="0" layoutInCell="0" allowOverlap="1" wp14:anchorId="37C21F97" wp14:editId="2D42B441">
                <wp:simplePos x="0" y="0"/>
                <wp:positionH relativeFrom="column">
                  <wp:posOffset>997585</wp:posOffset>
                </wp:positionH>
                <wp:positionV relativeFrom="paragraph">
                  <wp:posOffset>71120</wp:posOffset>
                </wp:positionV>
                <wp:extent cx="609600" cy="579120"/>
                <wp:effectExtent l="12700" t="5080" r="6350" b="6350"/>
                <wp:wrapNone/>
                <wp:docPr id="3120" name="Ellipse 3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57912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3120" o:spid="_x0000_s1026" style="position:absolute;margin-left:78.55pt;margin-top:5.6pt;width:48pt;height:4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" o:allowincell="f" filled="f"/>
            </w:pict>
          </mc:Fallback>
        </mc:AlternateContent>
      </w:r>
    </w:p>
    <w:p w:rsidR="00177027" w:rsidRDefault="00177027" w:rsidP="00177027">
      <w:pPr>
        <w:pStyle w:val="En-tte"/>
        <w:tabs>
          <w:tab w:val="clear" w:pos="4536"/>
          <w:tab w:val="clear" w:pos="9072"/>
        </w:tabs>
        <w:rPr>
          <w:sz w:val="24"/>
        </w:rPr>
      </w:pPr>
      <w:r>
        <w:rPr>
          <w:noProof/>
          <w:sz w:val="24"/>
        </w:rPr>
        <mc:AlternateContent>
          <mc:Choice Requires="wps">
            <w:drawing>
              <wp:anchor distT="0" distB="0" distL="114300" distR="114300" simplePos="0" relativeHeight="251662336" behindDoc="0" locked="0" layoutInCell="0" allowOverlap="1" wp14:anchorId="7309F7A1" wp14:editId="606DC968">
                <wp:simplePos x="0" y="0"/>
                <wp:positionH relativeFrom="column">
                  <wp:posOffset>288925</wp:posOffset>
                </wp:positionH>
                <wp:positionV relativeFrom="paragraph">
                  <wp:posOffset>140970</wp:posOffset>
                </wp:positionV>
                <wp:extent cx="434340" cy="0"/>
                <wp:effectExtent l="8890" t="59690" r="23495" b="54610"/>
                <wp:wrapNone/>
                <wp:docPr id="3119" name="Connecteur droit 3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Connecteur droit 3119"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5pt,11.1pt" to="56.9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" o:allowincell="f">
                <v:stroke endarrow="block"/>
              </v:line>
            </w:pict>
          </mc:Fallback>
        </mc:AlternateContent>
      </w:r>
    </w:p>
    <w:p w:rsidR="00177027" w:rsidRDefault="00177027" w:rsidP="00177027">
      <w:pPr>
        <w:pStyle w:val="En-tte"/>
        <w:tabs>
          <w:tab w:val="clear" w:pos="4536"/>
          <w:tab w:val="clear" w:pos="9072"/>
        </w:tabs>
        <w:rPr>
          <w:sz w:val="24"/>
        </w:rPr>
      </w:pPr>
    </w:p>
    <w:p w:rsidR="00177027" w:rsidRDefault="00177027" w:rsidP="00177027">
      <w:pPr>
        <w:pStyle w:val="En-tte"/>
        <w:tabs>
          <w:tab w:val="clear" w:pos="4536"/>
          <w:tab w:val="clear" w:pos="9072"/>
        </w:tabs>
        <w:rPr>
          <w:sz w:val="24"/>
        </w:rPr>
      </w:pPr>
    </w:p>
    <w:p w:rsidR="00177027" w:rsidRDefault="00177027" w:rsidP="00177027">
      <w:pPr>
        <w:pStyle w:val="En-tte"/>
        <w:tabs>
          <w:tab w:val="clear" w:pos="4536"/>
          <w:tab w:val="clear" w:pos="9072"/>
        </w:tabs>
        <w:rPr>
          <w:sz w:val="24"/>
        </w:rPr>
      </w:pPr>
      <w:r>
        <w:rPr>
          <w:sz w:val="24"/>
        </w:rPr>
        <w:t xml:space="preserve">Pour de l’air, on a </w:t>
      </w:r>
      <w:r w:rsidR="005A53B9" w:rsidRPr="005A53B9">
        <w:rPr>
          <w:position w:val="-38"/>
          <w:sz w:val="24"/>
        </w:rPr>
        <w:object w:dxaOrig="3420" w:dyaOrig="760">
          <v:shape id="_x0000_i1051" type="#_x0000_t75" style="width:171.6pt;height:37.2pt" o:ole="" fillcolor="window">
            <v:imagedata r:id="rId75" o:title=""/>
          </v:shape>
          <o:OLEObject Type="Embed" ProgID="Equation.3" ShapeID="_x0000_i1051" DrawAspect="Content" ObjectID="_1629263707" r:id="rId76"/>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1418"/>
        <w:gridCol w:w="1418"/>
      </w:tblGrid>
      <w:tr w:rsidR="00177027" w:rsidTr="00A150B4">
        <w:tc>
          <w:tcPr>
            <w:tcW w:w="2835" w:type="dxa"/>
          </w:tcPr>
          <w:p w:rsidR="00177027" w:rsidRDefault="00177027" w:rsidP="00A150B4">
            <w:pPr>
              <w:pStyle w:val="En-tte"/>
              <w:tabs>
                <w:tab w:val="clear" w:pos="4536"/>
                <w:tab w:val="clear" w:pos="9072"/>
              </w:tabs>
              <w:jc w:val="left"/>
              <w:rPr>
                <w:sz w:val="24"/>
              </w:rPr>
            </w:pPr>
            <w:r>
              <w:rPr>
                <w:sz w:val="24"/>
              </w:rPr>
              <w:t>Ref</w:t>
            </w:r>
          </w:p>
        </w:tc>
        <w:tc>
          <w:tcPr>
            <w:tcW w:w="1418" w:type="dxa"/>
          </w:tcPr>
          <w:p w:rsidR="00177027" w:rsidRDefault="00177027" w:rsidP="00A150B4">
            <w:pPr>
              <w:pStyle w:val="En-tte"/>
              <w:tabs>
                <w:tab w:val="clear" w:pos="4536"/>
                <w:tab w:val="clear" w:pos="9072"/>
              </w:tabs>
              <w:rPr>
                <w:sz w:val="24"/>
              </w:rPr>
            </w:pPr>
            <w:r>
              <w:rPr>
                <w:sz w:val="24"/>
              </w:rPr>
              <w:t>C</w:t>
            </w:r>
          </w:p>
        </w:tc>
        <w:tc>
          <w:tcPr>
            <w:tcW w:w="1418" w:type="dxa"/>
          </w:tcPr>
          <w:p w:rsidR="00177027" w:rsidRDefault="00177027" w:rsidP="00A150B4">
            <w:pPr>
              <w:pStyle w:val="En-tte"/>
              <w:tabs>
                <w:tab w:val="clear" w:pos="4536"/>
                <w:tab w:val="clear" w:pos="9072"/>
              </w:tabs>
              <w:rPr>
                <w:sz w:val="24"/>
              </w:rPr>
            </w:pPr>
            <w:r>
              <w:rPr>
                <w:sz w:val="24"/>
              </w:rPr>
              <w:t>n</w:t>
            </w:r>
          </w:p>
        </w:tc>
      </w:tr>
      <w:tr w:rsidR="00177027" w:rsidTr="00A150B4">
        <w:tc>
          <w:tcPr>
            <w:tcW w:w="2835" w:type="dxa"/>
          </w:tcPr>
          <w:p w:rsidR="00177027" w:rsidRDefault="00177027" w:rsidP="00A150B4">
            <w:pPr>
              <w:pStyle w:val="En-tte"/>
              <w:tabs>
                <w:tab w:val="clear" w:pos="4536"/>
                <w:tab w:val="clear" w:pos="9072"/>
              </w:tabs>
              <w:rPr>
                <w:sz w:val="24"/>
              </w:rPr>
            </w:pPr>
            <w:r>
              <w:rPr>
                <w:sz w:val="24"/>
              </w:rPr>
              <w:t>0.4 - 4</w:t>
            </w:r>
          </w:p>
        </w:tc>
        <w:tc>
          <w:tcPr>
            <w:tcW w:w="1418" w:type="dxa"/>
          </w:tcPr>
          <w:p w:rsidR="00177027" w:rsidRDefault="00177027" w:rsidP="00A150B4">
            <w:pPr>
              <w:pStyle w:val="En-tte"/>
              <w:tabs>
                <w:tab w:val="clear" w:pos="4536"/>
                <w:tab w:val="clear" w:pos="9072"/>
              </w:tabs>
              <w:rPr>
                <w:sz w:val="24"/>
              </w:rPr>
            </w:pPr>
            <w:r>
              <w:rPr>
                <w:sz w:val="24"/>
              </w:rPr>
              <w:t>0.891</w:t>
            </w:r>
          </w:p>
        </w:tc>
        <w:tc>
          <w:tcPr>
            <w:tcW w:w="1418" w:type="dxa"/>
          </w:tcPr>
          <w:p w:rsidR="00177027" w:rsidRDefault="00177027" w:rsidP="00A150B4">
            <w:pPr>
              <w:pStyle w:val="En-tte"/>
              <w:tabs>
                <w:tab w:val="clear" w:pos="4536"/>
                <w:tab w:val="clear" w:pos="9072"/>
              </w:tabs>
              <w:rPr>
                <w:sz w:val="24"/>
              </w:rPr>
            </w:pPr>
            <w:r>
              <w:rPr>
                <w:sz w:val="24"/>
              </w:rPr>
              <w:t>0.330</w:t>
            </w:r>
          </w:p>
        </w:tc>
      </w:tr>
      <w:tr w:rsidR="00177027" w:rsidTr="00A150B4">
        <w:tc>
          <w:tcPr>
            <w:tcW w:w="2835" w:type="dxa"/>
          </w:tcPr>
          <w:p w:rsidR="00177027" w:rsidRDefault="00177027" w:rsidP="00A150B4">
            <w:pPr>
              <w:pStyle w:val="En-tte"/>
              <w:tabs>
                <w:tab w:val="clear" w:pos="4536"/>
                <w:tab w:val="clear" w:pos="9072"/>
              </w:tabs>
              <w:rPr>
                <w:sz w:val="24"/>
              </w:rPr>
            </w:pPr>
            <w:r>
              <w:rPr>
                <w:sz w:val="24"/>
              </w:rPr>
              <w:t>4 - 40</w:t>
            </w:r>
          </w:p>
        </w:tc>
        <w:tc>
          <w:tcPr>
            <w:tcW w:w="1418" w:type="dxa"/>
          </w:tcPr>
          <w:p w:rsidR="00177027" w:rsidRDefault="00177027" w:rsidP="00A150B4">
            <w:pPr>
              <w:pStyle w:val="En-tte"/>
              <w:tabs>
                <w:tab w:val="clear" w:pos="4536"/>
                <w:tab w:val="clear" w:pos="9072"/>
              </w:tabs>
              <w:rPr>
                <w:sz w:val="24"/>
              </w:rPr>
            </w:pPr>
            <w:r>
              <w:rPr>
                <w:sz w:val="24"/>
              </w:rPr>
              <w:t>0.821</w:t>
            </w:r>
          </w:p>
        </w:tc>
        <w:tc>
          <w:tcPr>
            <w:tcW w:w="1418" w:type="dxa"/>
          </w:tcPr>
          <w:p w:rsidR="00177027" w:rsidRDefault="00177027" w:rsidP="00A150B4">
            <w:pPr>
              <w:pStyle w:val="En-tte"/>
              <w:tabs>
                <w:tab w:val="clear" w:pos="4536"/>
                <w:tab w:val="clear" w:pos="9072"/>
              </w:tabs>
              <w:rPr>
                <w:sz w:val="24"/>
              </w:rPr>
            </w:pPr>
            <w:r>
              <w:rPr>
                <w:sz w:val="24"/>
              </w:rPr>
              <w:t>0.385</w:t>
            </w:r>
          </w:p>
        </w:tc>
      </w:tr>
      <w:tr w:rsidR="00177027" w:rsidTr="00A150B4">
        <w:tc>
          <w:tcPr>
            <w:tcW w:w="2835" w:type="dxa"/>
          </w:tcPr>
          <w:p w:rsidR="00177027" w:rsidRDefault="00177027" w:rsidP="00A150B4">
            <w:pPr>
              <w:pStyle w:val="En-tte"/>
              <w:tabs>
                <w:tab w:val="clear" w:pos="4536"/>
                <w:tab w:val="clear" w:pos="9072"/>
              </w:tabs>
              <w:rPr>
                <w:sz w:val="24"/>
              </w:rPr>
            </w:pPr>
            <w:r>
              <w:rPr>
                <w:sz w:val="24"/>
              </w:rPr>
              <w:t>40 - 4000</w:t>
            </w:r>
          </w:p>
        </w:tc>
        <w:tc>
          <w:tcPr>
            <w:tcW w:w="1418" w:type="dxa"/>
          </w:tcPr>
          <w:p w:rsidR="00177027" w:rsidRDefault="00177027" w:rsidP="00A150B4">
            <w:pPr>
              <w:pStyle w:val="En-tte"/>
              <w:tabs>
                <w:tab w:val="clear" w:pos="4536"/>
                <w:tab w:val="clear" w:pos="9072"/>
              </w:tabs>
              <w:rPr>
                <w:sz w:val="24"/>
              </w:rPr>
            </w:pPr>
            <w:r>
              <w:rPr>
                <w:sz w:val="24"/>
              </w:rPr>
              <w:t>0.615</w:t>
            </w:r>
          </w:p>
        </w:tc>
        <w:tc>
          <w:tcPr>
            <w:tcW w:w="1418" w:type="dxa"/>
          </w:tcPr>
          <w:p w:rsidR="00177027" w:rsidRDefault="00177027" w:rsidP="00A150B4">
            <w:pPr>
              <w:pStyle w:val="En-tte"/>
              <w:tabs>
                <w:tab w:val="clear" w:pos="4536"/>
                <w:tab w:val="clear" w:pos="9072"/>
              </w:tabs>
              <w:rPr>
                <w:sz w:val="24"/>
              </w:rPr>
            </w:pPr>
            <w:r>
              <w:rPr>
                <w:sz w:val="24"/>
              </w:rPr>
              <w:t>0.468</w:t>
            </w:r>
          </w:p>
        </w:tc>
      </w:tr>
      <w:tr w:rsidR="00177027" w:rsidTr="00A150B4">
        <w:tc>
          <w:tcPr>
            <w:tcW w:w="2835" w:type="dxa"/>
          </w:tcPr>
          <w:p w:rsidR="00177027" w:rsidRDefault="00177027" w:rsidP="00A150B4">
            <w:pPr>
              <w:pStyle w:val="En-tte"/>
              <w:tabs>
                <w:tab w:val="clear" w:pos="4536"/>
                <w:tab w:val="clear" w:pos="9072"/>
              </w:tabs>
              <w:rPr>
                <w:sz w:val="24"/>
              </w:rPr>
            </w:pPr>
            <w:r>
              <w:rPr>
                <w:sz w:val="24"/>
              </w:rPr>
              <w:t>4000 - 40000</w:t>
            </w:r>
          </w:p>
        </w:tc>
        <w:tc>
          <w:tcPr>
            <w:tcW w:w="1418" w:type="dxa"/>
          </w:tcPr>
          <w:p w:rsidR="00177027" w:rsidRDefault="00177027" w:rsidP="00A150B4">
            <w:pPr>
              <w:pStyle w:val="En-tte"/>
              <w:tabs>
                <w:tab w:val="clear" w:pos="4536"/>
                <w:tab w:val="clear" w:pos="9072"/>
              </w:tabs>
              <w:rPr>
                <w:sz w:val="24"/>
              </w:rPr>
            </w:pPr>
            <w:r>
              <w:rPr>
                <w:sz w:val="24"/>
              </w:rPr>
              <w:t>0.174</w:t>
            </w:r>
          </w:p>
        </w:tc>
        <w:tc>
          <w:tcPr>
            <w:tcW w:w="1418" w:type="dxa"/>
          </w:tcPr>
          <w:p w:rsidR="00177027" w:rsidRDefault="00177027" w:rsidP="00A150B4">
            <w:pPr>
              <w:pStyle w:val="En-tte"/>
              <w:tabs>
                <w:tab w:val="clear" w:pos="4536"/>
                <w:tab w:val="clear" w:pos="9072"/>
              </w:tabs>
              <w:rPr>
                <w:sz w:val="24"/>
              </w:rPr>
            </w:pPr>
            <w:r>
              <w:rPr>
                <w:sz w:val="24"/>
              </w:rPr>
              <w:t>0.818</w:t>
            </w:r>
          </w:p>
        </w:tc>
      </w:tr>
      <w:tr w:rsidR="00177027" w:rsidTr="00A150B4">
        <w:tc>
          <w:tcPr>
            <w:tcW w:w="2835" w:type="dxa"/>
          </w:tcPr>
          <w:p w:rsidR="00177027" w:rsidRDefault="00177027" w:rsidP="00A150B4">
            <w:pPr>
              <w:pStyle w:val="En-tte"/>
              <w:tabs>
                <w:tab w:val="clear" w:pos="4536"/>
                <w:tab w:val="clear" w:pos="9072"/>
              </w:tabs>
              <w:rPr>
                <w:sz w:val="24"/>
              </w:rPr>
            </w:pPr>
            <w:r>
              <w:rPr>
                <w:sz w:val="24"/>
              </w:rPr>
              <w:t>40000 - 400000</w:t>
            </w:r>
          </w:p>
        </w:tc>
        <w:tc>
          <w:tcPr>
            <w:tcW w:w="1418" w:type="dxa"/>
          </w:tcPr>
          <w:p w:rsidR="00177027" w:rsidRDefault="00177027" w:rsidP="00A150B4">
            <w:pPr>
              <w:pStyle w:val="En-tte"/>
              <w:tabs>
                <w:tab w:val="clear" w:pos="4536"/>
                <w:tab w:val="clear" w:pos="9072"/>
              </w:tabs>
              <w:rPr>
                <w:sz w:val="24"/>
              </w:rPr>
            </w:pPr>
            <w:r>
              <w:rPr>
                <w:sz w:val="24"/>
              </w:rPr>
              <w:t>0.0239</w:t>
            </w:r>
          </w:p>
        </w:tc>
        <w:tc>
          <w:tcPr>
            <w:tcW w:w="1418" w:type="dxa"/>
          </w:tcPr>
          <w:p w:rsidR="00177027" w:rsidRDefault="00177027" w:rsidP="00A150B4">
            <w:pPr>
              <w:pStyle w:val="En-tte"/>
              <w:tabs>
                <w:tab w:val="clear" w:pos="4536"/>
                <w:tab w:val="clear" w:pos="9072"/>
              </w:tabs>
              <w:rPr>
                <w:sz w:val="24"/>
              </w:rPr>
            </w:pPr>
            <w:r>
              <w:rPr>
                <w:sz w:val="24"/>
              </w:rPr>
              <w:t>0.805</w:t>
            </w:r>
          </w:p>
        </w:tc>
      </w:tr>
    </w:tbl>
    <w:p w:rsidR="00177027" w:rsidRDefault="00177027" w:rsidP="00177027">
      <w:pPr>
        <w:pStyle w:val="En-tte"/>
        <w:tabs>
          <w:tab w:val="clear" w:pos="4536"/>
          <w:tab w:val="clear" w:pos="9072"/>
        </w:tabs>
        <w:rPr>
          <w:sz w:val="24"/>
        </w:rPr>
      </w:pPr>
    </w:p>
    <w:p w:rsidR="00177027" w:rsidRDefault="00177027" w:rsidP="00177027">
      <w:pPr>
        <w:pStyle w:val="En-tte"/>
        <w:tabs>
          <w:tab w:val="clear" w:pos="4536"/>
          <w:tab w:val="clear" w:pos="9072"/>
        </w:tabs>
        <w:rPr>
          <w:sz w:val="24"/>
        </w:rPr>
      </w:pPr>
      <w:r>
        <w:rPr>
          <w:sz w:val="24"/>
        </w:rPr>
        <w:t>Pour les fluides autres que de l’air, on a :</w:t>
      </w:r>
      <w:r>
        <w:rPr>
          <w:position w:val="-32"/>
          <w:sz w:val="24"/>
        </w:rPr>
        <w:object w:dxaOrig="2900" w:dyaOrig="840">
          <v:shape id="_x0000_i1052" type="#_x0000_t75" style="width:145.2pt;height:42.6pt" o:ole="" fillcolor="window">
            <v:imagedata r:id="rId77" o:title=""/>
          </v:shape>
          <o:OLEObject Type="Embed" ProgID="Equation.3" ShapeID="_x0000_i1052" DrawAspect="Content" ObjectID="_1629263708" r:id="rId78"/>
        </w:object>
      </w:r>
    </w:p>
    <w:p w:rsidR="00177027" w:rsidRPr="00A369ED" w:rsidRDefault="00177027" w:rsidP="00177027">
      <w:pPr>
        <w:pStyle w:val="En-tte"/>
        <w:tabs>
          <w:tab w:val="clear" w:pos="4536"/>
          <w:tab w:val="clear" w:pos="9072"/>
        </w:tabs>
        <w:rPr>
          <w:b/>
          <w:i/>
          <w:sz w:val="24"/>
        </w:rPr>
      </w:pPr>
      <w:r w:rsidRPr="00A369ED">
        <w:rPr>
          <w:b/>
          <w:i/>
          <w:sz w:val="24"/>
        </w:rPr>
        <w:t>Pour un cylindre « non circulaire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2409"/>
        <w:gridCol w:w="1276"/>
        <w:gridCol w:w="1591"/>
      </w:tblGrid>
      <w:tr w:rsidR="00177027" w:rsidRPr="006D0A2D" w:rsidTr="00A150B4">
        <w:tc>
          <w:tcPr>
            <w:tcW w:w="3936" w:type="dxa"/>
          </w:tcPr>
          <w:p w:rsidR="00177027" w:rsidRPr="006D0A2D" w:rsidRDefault="00177027" w:rsidP="00A150B4">
            <w:pPr>
              <w:pStyle w:val="En-tte"/>
              <w:tabs>
                <w:tab w:val="clear" w:pos="4536"/>
                <w:tab w:val="clear" w:pos="9072"/>
              </w:tabs>
              <w:rPr>
                <w:sz w:val="24"/>
              </w:rPr>
            </w:pPr>
            <w:r w:rsidRPr="006D0A2D">
              <w:rPr>
                <w:sz w:val="24"/>
              </w:rPr>
              <w:t>géométrie</w:t>
            </w:r>
          </w:p>
        </w:tc>
        <w:tc>
          <w:tcPr>
            <w:tcW w:w="2409" w:type="dxa"/>
          </w:tcPr>
          <w:p w:rsidR="00177027" w:rsidRPr="006D0A2D" w:rsidRDefault="00177027" w:rsidP="00A150B4">
            <w:pPr>
              <w:pStyle w:val="En-tte"/>
              <w:tabs>
                <w:tab w:val="clear" w:pos="4536"/>
                <w:tab w:val="clear" w:pos="9072"/>
              </w:tabs>
              <w:jc w:val="left"/>
              <w:rPr>
                <w:sz w:val="24"/>
              </w:rPr>
            </w:pPr>
            <w:r w:rsidRPr="006D0A2D">
              <w:rPr>
                <w:sz w:val="24"/>
              </w:rPr>
              <w:t>Ref</w:t>
            </w:r>
          </w:p>
        </w:tc>
        <w:tc>
          <w:tcPr>
            <w:tcW w:w="1276" w:type="dxa"/>
          </w:tcPr>
          <w:p w:rsidR="00177027" w:rsidRPr="006D0A2D" w:rsidRDefault="00177027" w:rsidP="00A150B4">
            <w:pPr>
              <w:pStyle w:val="En-tte"/>
              <w:tabs>
                <w:tab w:val="clear" w:pos="4536"/>
                <w:tab w:val="clear" w:pos="9072"/>
              </w:tabs>
              <w:rPr>
                <w:sz w:val="24"/>
              </w:rPr>
            </w:pPr>
            <w:r w:rsidRPr="006D0A2D">
              <w:rPr>
                <w:sz w:val="24"/>
              </w:rPr>
              <w:t>C</w:t>
            </w:r>
          </w:p>
        </w:tc>
        <w:tc>
          <w:tcPr>
            <w:tcW w:w="1591" w:type="dxa"/>
          </w:tcPr>
          <w:p w:rsidR="00177027" w:rsidRPr="006D0A2D" w:rsidRDefault="00177027" w:rsidP="00A150B4">
            <w:pPr>
              <w:pStyle w:val="En-tte"/>
              <w:tabs>
                <w:tab w:val="clear" w:pos="4536"/>
                <w:tab w:val="clear" w:pos="9072"/>
              </w:tabs>
              <w:rPr>
                <w:sz w:val="24"/>
              </w:rPr>
            </w:pPr>
            <w:r w:rsidRPr="006D0A2D">
              <w:rPr>
                <w:sz w:val="24"/>
              </w:rPr>
              <w:t>n</w:t>
            </w:r>
          </w:p>
        </w:tc>
      </w:tr>
      <w:tr w:rsidR="00177027" w:rsidRPr="006D0A2D" w:rsidTr="00A150B4">
        <w:tc>
          <w:tcPr>
            <w:tcW w:w="3936" w:type="dxa"/>
          </w:tcPr>
          <w:p w:rsidR="00177027" w:rsidRPr="006D0A2D" w:rsidRDefault="00177027" w:rsidP="00A150B4">
            <w:pPr>
              <w:pStyle w:val="En-tte"/>
              <w:tabs>
                <w:tab w:val="clear" w:pos="4536"/>
                <w:tab w:val="clear" w:pos="9072"/>
              </w:tabs>
              <w:rPr>
                <w:sz w:val="24"/>
              </w:rPr>
            </w:pPr>
            <w:r>
              <w:rPr>
                <w:noProof/>
                <w:sz w:val="24"/>
              </w:rPr>
              <mc:AlternateContent>
                <mc:Choice Requires="wps">
                  <w:drawing>
                    <wp:anchor distT="0" distB="0" distL="114300" distR="114300" simplePos="0" relativeHeight="251672576" behindDoc="0" locked="0" layoutInCell="1" allowOverlap="1" wp14:anchorId="6ED4869A" wp14:editId="6A3CAA65">
                      <wp:simplePos x="0" y="0"/>
                      <wp:positionH relativeFrom="column">
                        <wp:posOffset>1442085</wp:posOffset>
                      </wp:positionH>
                      <wp:positionV relativeFrom="paragraph">
                        <wp:posOffset>125095</wp:posOffset>
                      </wp:positionV>
                      <wp:extent cx="381000" cy="371475"/>
                      <wp:effectExtent l="0" t="0" r="0" b="0"/>
                      <wp:wrapNone/>
                      <wp:docPr id="3118" name="Zone de texte 3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4A80" w:rsidRPr="00DD1159" w:rsidRDefault="006F4A80" w:rsidP="00177027">
                                  <w:proofErr w:type="gramStart"/>
                                  <w:r w:rsidRPr="00DD1159">
                                    <w:t>d</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118" o:spid="_x0000_s1081" type="#_x0000_t202" style="position:absolute;left:0;text-align:left;margin-left:113.55pt;margin-top:9.85pt;width:30pt;height:29.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" stroked="f">
                      <v:textbox>
                        <w:txbxContent>
                          <w:p w:rsidR="006F4A80" w:rsidRPr="00DD1159" w:rsidRDefault="006F4A80" w:rsidP="00177027">
                            <w:proofErr w:type="gramStart"/>
                            <w:r w:rsidRPr="00DD1159">
                              <w:t>d</w:t>
                            </w:r>
                            <w:proofErr w:type="gramEnd"/>
                          </w:p>
                        </w:txbxContent>
                      </v:textbox>
                    </v:shape>
                  </w:pict>
                </mc:Fallback>
              </mc:AlternateContent>
            </w:r>
            <w:r>
              <w:rPr>
                <w:noProof/>
                <w:sz w:val="24"/>
              </w:rPr>
              <mc:AlternateContent>
                <mc:Choice Requires="wps">
                  <w:drawing>
                    <wp:anchor distT="0" distB="0" distL="114300" distR="114300" simplePos="0" relativeHeight="251670528" behindDoc="0" locked="0" layoutInCell="1" allowOverlap="1" wp14:anchorId="3461C6A0" wp14:editId="260DAB1D">
                      <wp:simplePos x="0" y="0"/>
                      <wp:positionH relativeFrom="column">
                        <wp:posOffset>1365885</wp:posOffset>
                      </wp:positionH>
                      <wp:positionV relativeFrom="paragraph">
                        <wp:posOffset>96520</wp:posOffset>
                      </wp:positionV>
                      <wp:extent cx="0" cy="400050"/>
                      <wp:effectExtent l="57150" t="19050" r="57150" b="19050"/>
                      <wp:wrapNone/>
                      <wp:docPr id="3117" name="Connecteur droit avec flèche 3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3117" o:spid="_x0000_s1026" type="#_x0000_t32" style="position:absolute;margin-left:107.55pt;margin-top:7.6pt;width:0;height:3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">
                      <v:stroke startarrow="block" endarrow="block"/>
                    </v:shape>
                  </w:pict>
                </mc:Fallback>
              </mc:AlternateContent>
            </w:r>
            <w:r>
              <w:rPr>
                <w:noProof/>
                <w:sz w:val="24"/>
              </w:rPr>
              <mc:AlternateContent>
                <mc:Choice Requires="wps">
                  <w:drawing>
                    <wp:anchor distT="0" distB="0" distL="114300" distR="114300" simplePos="0" relativeHeight="251664384" behindDoc="0" locked="0" layoutInCell="1" allowOverlap="1" wp14:anchorId="756A39D8" wp14:editId="073A0A29">
                      <wp:simplePos x="0" y="0"/>
                      <wp:positionH relativeFrom="column">
                        <wp:posOffset>723265</wp:posOffset>
                      </wp:positionH>
                      <wp:positionV relativeFrom="paragraph">
                        <wp:posOffset>96520</wp:posOffset>
                      </wp:positionV>
                      <wp:extent cx="381000" cy="400050"/>
                      <wp:effectExtent l="14605" t="19050" r="23495" b="19050"/>
                      <wp:wrapNone/>
                      <wp:docPr id="3116" name="Rectangle 3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0005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16" o:spid="_x0000_s1026" style="position:absolute;margin-left:56.95pt;margin-top:7.6pt;width:30pt;height:3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" strokeweight="2.25pt"/>
                  </w:pict>
                </mc:Fallback>
              </mc:AlternateContent>
            </w:r>
          </w:p>
          <w:p w:rsidR="00177027" w:rsidRPr="006D0A2D" w:rsidRDefault="00177027" w:rsidP="00A150B4">
            <w:pPr>
              <w:pStyle w:val="En-tte"/>
              <w:tabs>
                <w:tab w:val="clear" w:pos="4536"/>
                <w:tab w:val="clear" w:pos="9072"/>
              </w:tabs>
              <w:rPr>
                <w:sz w:val="24"/>
              </w:rPr>
            </w:pPr>
            <w:r>
              <w:rPr>
                <w:noProof/>
                <w:sz w:val="24"/>
              </w:rPr>
              <mc:AlternateContent>
                <mc:Choice Requires="wps">
                  <w:drawing>
                    <wp:anchor distT="0" distB="0" distL="114300" distR="114300" simplePos="0" relativeHeight="251665408" behindDoc="0" locked="0" layoutInCell="1" allowOverlap="1" wp14:anchorId="58A46F94" wp14:editId="375972CF">
                      <wp:simplePos x="0" y="0"/>
                      <wp:positionH relativeFrom="column">
                        <wp:posOffset>156210</wp:posOffset>
                      </wp:positionH>
                      <wp:positionV relativeFrom="paragraph">
                        <wp:posOffset>111760</wp:posOffset>
                      </wp:positionV>
                      <wp:extent cx="457200" cy="0"/>
                      <wp:effectExtent l="9525" t="57150" r="19050" b="57150"/>
                      <wp:wrapNone/>
                      <wp:docPr id="3115" name="Connecteur droit avec flèche 3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115" o:spid="_x0000_s1026" type="#_x0000_t32" style="position:absolute;margin-left:12.3pt;margin-top:8.8pt;width:36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">
                      <v:stroke endarrow="block"/>
                    </v:shape>
                  </w:pict>
                </mc:Fallback>
              </mc:AlternateContent>
            </w:r>
          </w:p>
          <w:p w:rsidR="00177027" w:rsidRPr="006D0A2D" w:rsidRDefault="00177027" w:rsidP="00A150B4">
            <w:pPr>
              <w:pStyle w:val="En-tte"/>
              <w:tabs>
                <w:tab w:val="clear" w:pos="4536"/>
                <w:tab w:val="clear" w:pos="9072"/>
              </w:tabs>
              <w:rPr>
                <w:sz w:val="24"/>
              </w:rPr>
            </w:pPr>
          </w:p>
          <w:p w:rsidR="00177027" w:rsidRPr="006D0A2D" w:rsidRDefault="00177027" w:rsidP="00A150B4">
            <w:pPr>
              <w:pStyle w:val="En-tte"/>
              <w:tabs>
                <w:tab w:val="clear" w:pos="4536"/>
                <w:tab w:val="clear" w:pos="9072"/>
              </w:tabs>
              <w:rPr>
                <w:sz w:val="24"/>
              </w:rPr>
            </w:pPr>
          </w:p>
        </w:tc>
        <w:tc>
          <w:tcPr>
            <w:tcW w:w="2409" w:type="dxa"/>
          </w:tcPr>
          <w:p w:rsidR="00177027" w:rsidRPr="006D0A2D" w:rsidRDefault="00177027" w:rsidP="00A150B4">
            <w:pPr>
              <w:pStyle w:val="En-tte"/>
              <w:tabs>
                <w:tab w:val="clear" w:pos="4536"/>
                <w:tab w:val="clear" w:pos="9072"/>
              </w:tabs>
              <w:rPr>
                <w:sz w:val="24"/>
              </w:rPr>
            </w:pPr>
          </w:p>
          <w:p w:rsidR="00177027" w:rsidRPr="006D0A2D" w:rsidRDefault="00177027" w:rsidP="00A150B4">
            <w:pPr>
              <w:pStyle w:val="En-tte"/>
              <w:tabs>
                <w:tab w:val="clear" w:pos="4536"/>
                <w:tab w:val="clear" w:pos="9072"/>
              </w:tabs>
              <w:rPr>
                <w:sz w:val="24"/>
              </w:rPr>
            </w:pPr>
            <w:r w:rsidRPr="006D0A2D">
              <w:rPr>
                <w:sz w:val="24"/>
              </w:rPr>
              <w:t>3 10</w:t>
            </w:r>
            <w:r w:rsidRPr="006D0A2D">
              <w:rPr>
                <w:sz w:val="24"/>
                <w:vertAlign w:val="superscript"/>
              </w:rPr>
              <w:t>3</w:t>
            </w:r>
            <w:r w:rsidRPr="006D0A2D">
              <w:rPr>
                <w:sz w:val="24"/>
              </w:rPr>
              <w:t xml:space="preserve"> – 10</w:t>
            </w:r>
            <w:r w:rsidRPr="006D0A2D">
              <w:rPr>
                <w:sz w:val="24"/>
                <w:vertAlign w:val="superscript"/>
              </w:rPr>
              <w:t>5</w:t>
            </w:r>
          </w:p>
        </w:tc>
        <w:tc>
          <w:tcPr>
            <w:tcW w:w="1276" w:type="dxa"/>
          </w:tcPr>
          <w:p w:rsidR="00177027" w:rsidRPr="006D0A2D" w:rsidRDefault="00177027" w:rsidP="00A150B4">
            <w:pPr>
              <w:pStyle w:val="En-tte"/>
              <w:tabs>
                <w:tab w:val="clear" w:pos="4536"/>
                <w:tab w:val="clear" w:pos="9072"/>
              </w:tabs>
              <w:rPr>
                <w:sz w:val="24"/>
              </w:rPr>
            </w:pPr>
          </w:p>
          <w:p w:rsidR="00177027" w:rsidRPr="006D0A2D" w:rsidRDefault="00177027" w:rsidP="00A150B4">
            <w:pPr>
              <w:pStyle w:val="En-tte"/>
              <w:tabs>
                <w:tab w:val="clear" w:pos="4536"/>
                <w:tab w:val="clear" w:pos="9072"/>
              </w:tabs>
              <w:rPr>
                <w:sz w:val="24"/>
              </w:rPr>
            </w:pPr>
            <w:r w:rsidRPr="006D0A2D">
              <w:rPr>
                <w:sz w:val="24"/>
              </w:rPr>
              <w:t>0.102</w:t>
            </w:r>
          </w:p>
        </w:tc>
        <w:tc>
          <w:tcPr>
            <w:tcW w:w="1591" w:type="dxa"/>
          </w:tcPr>
          <w:p w:rsidR="00177027" w:rsidRPr="006D0A2D" w:rsidRDefault="00177027" w:rsidP="00A150B4">
            <w:pPr>
              <w:pStyle w:val="En-tte"/>
              <w:tabs>
                <w:tab w:val="clear" w:pos="4536"/>
                <w:tab w:val="clear" w:pos="9072"/>
              </w:tabs>
              <w:rPr>
                <w:sz w:val="24"/>
              </w:rPr>
            </w:pPr>
          </w:p>
          <w:p w:rsidR="00177027" w:rsidRPr="006D0A2D" w:rsidRDefault="00177027" w:rsidP="00A150B4">
            <w:pPr>
              <w:pStyle w:val="En-tte"/>
              <w:tabs>
                <w:tab w:val="clear" w:pos="4536"/>
                <w:tab w:val="clear" w:pos="9072"/>
              </w:tabs>
              <w:rPr>
                <w:sz w:val="24"/>
              </w:rPr>
            </w:pPr>
            <w:r w:rsidRPr="006D0A2D">
              <w:rPr>
                <w:sz w:val="24"/>
              </w:rPr>
              <w:t>0.675</w:t>
            </w:r>
          </w:p>
        </w:tc>
      </w:tr>
      <w:tr w:rsidR="00177027" w:rsidRPr="006D0A2D" w:rsidTr="00A150B4">
        <w:tc>
          <w:tcPr>
            <w:tcW w:w="3936" w:type="dxa"/>
          </w:tcPr>
          <w:p w:rsidR="00177027" w:rsidRPr="006D0A2D" w:rsidRDefault="00177027" w:rsidP="00A150B4">
            <w:pPr>
              <w:pStyle w:val="En-tte"/>
              <w:tabs>
                <w:tab w:val="clear" w:pos="4536"/>
                <w:tab w:val="clear" w:pos="9072"/>
              </w:tabs>
              <w:rPr>
                <w:sz w:val="24"/>
              </w:rPr>
            </w:pPr>
          </w:p>
          <w:p w:rsidR="00177027" w:rsidRPr="006D0A2D" w:rsidRDefault="00177027" w:rsidP="00A150B4">
            <w:pPr>
              <w:pStyle w:val="En-tte"/>
              <w:tabs>
                <w:tab w:val="clear" w:pos="4536"/>
                <w:tab w:val="clear" w:pos="9072"/>
              </w:tabs>
              <w:rPr>
                <w:sz w:val="24"/>
              </w:rPr>
            </w:pPr>
            <w:r>
              <w:rPr>
                <w:noProof/>
                <w:sz w:val="24"/>
              </w:rPr>
              <mc:AlternateContent>
                <mc:Choice Requires="wps">
                  <w:drawing>
                    <wp:anchor distT="0" distB="0" distL="114300" distR="114300" simplePos="0" relativeHeight="251673600" behindDoc="0" locked="0" layoutInCell="1" allowOverlap="1" wp14:anchorId="7D963434" wp14:editId="065DBA43">
                      <wp:simplePos x="0" y="0"/>
                      <wp:positionH relativeFrom="column">
                        <wp:posOffset>1607185</wp:posOffset>
                      </wp:positionH>
                      <wp:positionV relativeFrom="paragraph">
                        <wp:posOffset>99695</wp:posOffset>
                      </wp:positionV>
                      <wp:extent cx="314325" cy="333375"/>
                      <wp:effectExtent l="3175" t="0" r="0" b="0"/>
                      <wp:wrapNone/>
                      <wp:docPr id="3114" name="Zone de texte 3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4A80" w:rsidRPr="00DD1159" w:rsidRDefault="006F4A80" w:rsidP="00177027">
                                  <w:proofErr w:type="gramStart"/>
                                  <w:r>
                                    <w:t>d</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114" o:spid="_x0000_s1082" type="#_x0000_t202" style="position:absolute;left:0;text-align:left;margin-left:126.55pt;margin-top:7.85pt;width:24.75pt;height:26.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" stroked="f">
                      <v:textbox>
                        <w:txbxContent>
                          <w:p w:rsidR="006F4A80" w:rsidRPr="00DD1159" w:rsidRDefault="006F4A80" w:rsidP="00177027">
                            <w:proofErr w:type="gramStart"/>
                            <w:r>
                              <w:t>d</w:t>
                            </w:r>
                            <w:proofErr w:type="gramEnd"/>
                          </w:p>
                        </w:txbxContent>
                      </v:textbox>
                    </v:shape>
                  </w:pict>
                </mc:Fallback>
              </mc:AlternateContent>
            </w:r>
            <w:r>
              <w:rPr>
                <w:noProof/>
                <w:sz w:val="24"/>
              </w:rPr>
              <mc:AlternateContent>
                <mc:Choice Requires="wps">
                  <w:drawing>
                    <wp:anchor distT="0" distB="0" distL="114300" distR="114300" simplePos="0" relativeHeight="251671552" behindDoc="0" locked="0" layoutInCell="1" allowOverlap="1" wp14:anchorId="54BF4A1F" wp14:editId="498B606D">
                      <wp:simplePos x="0" y="0"/>
                      <wp:positionH relativeFrom="column">
                        <wp:posOffset>1518285</wp:posOffset>
                      </wp:positionH>
                      <wp:positionV relativeFrom="paragraph">
                        <wp:posOffset>42545</wp:posOffset>
                      </wp:positionV>
                      <wp:extent cx="0" cy="400050"/>
                      <wp:effectExtent l="57150" t="19050" r="57150" b="19050"/>
                      <wp:wrapNone/>
                      <wp:docPr id="3113" name="Connecteur droit avec flèche 3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113" o:spid="_x0000_s1026" type="#_x0000_t32" style="position:absolute;margin-left:119.55pt;margin-top:3.35pt;width:0;height:3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">
                      <v:stroke startarrow="block" endarrow="block"/>
                    </v:shape>
                  </w:pict>
                </mc:Fallback>
              </mc:AlternateContent>
            </w:r>
            <w:r>
              <w:rPr>
                <w:noProof/>
                <w:sz w:val="24"/>
              </w:rPr>
              <mc:AlternateContent>
                <mc:Choice Requires="wps">
                  <w:drawing>
                    <wp:anchor distT="0" distB="0" distL="114300" distR="114300" simplePos="0" relativeHeight="251667456" behindDoc="0" locked="0" layoutInCell="1" allowOverlap="1" wp14:anchorId="02FF1549" wp14:editId="0EE04346">
                      <wp:simplePos x="0" y="0"/>
                      <wp:positionH relativeFrom="column">
                        <wp:posOffset>723265</wp:posOffset>
                      </wp:positionH>
                      <wp:positionV relativeFrom="paragraph">
                        <wp:posOffset>42545</wp:posOffset>
                      </wp:positionV>
                      <wp:extent cx="0" cy="390525"/>
                      <wp:effectExtent l="14605" t="19050" r="23495" b="19050"/>
                      <wp:wrapNone/>
                      <wp:docPr id="3112" name="Connecteur droit avec flèche 3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052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112" o:spid="_x0000_s1026" type="#_x0000_t32" style="position:absolute;margin-left:56.95pt;margin-top:3.35pt;width:0;height:30.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" strokeweight="2.25pt"/>
                  </w:pict>
                </mc:Fallback>
              </mc:AlternateContent>
            </w:r>
            <w:r>
              <w:rPr>
                <w:noProof/>
                <w:sz w:val="24"/>
              </w:rPr>
              <mc:AlternateContent>
                <mc:Choice Requires="wps">
                  <w:drawing>
                    <wp:anchor distT="0" distB="0" distL="114300" distR="114300" simplePos="0" relativeHeight="251666432" behindDoc="0" locked="0" layoutInCell="1" allowOverlap="1" wp14:anchorId="4C819F49" wp14:editId="23C88F9C">
                      <wp:simplePos x="0" y="0"/>
                      <wp:positionH relativeFrom="column">
                        <wp:posOffset>723265</wp:posOffset>
                      </wp:positionH>
                      <wp:positionV relativeFrom="paragraph">
                        <wp:posOffset>42545</wp:posOffset>
                      </wp:positionV>
                      <wp:extent cx="642620" cy="0"/>
                      <wp:effectExtent l="5080" t="9525" r="9525" b="9525"/>
                      <wp:wrapNone/>
                      <wp:docPr id="3111" name="Connecteur droit avec flèche 3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111" o:spid="_x0000_s1026" type="#_x0000_t32" style="position:absolute;margin-left:56.95pt;margin-top:3.35pt;width:50.6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"/>
                  </w:pict>
                </mc:Fallback>
              </mc:AlternateContent>
            </w:r>
          </w:p>
          <w:p w:rsidR="00177027" w:rsidRPr="006D0A2D" w:rsidRDefault="00177027" w:rsidP="00A150B4">
            <w:pPr>
              <w:pStyle w:val="En-tte"/>
              <w:tabs>
                <w:tab w:val="clear" w:pos="4536"/>
                <w:tab w:val="clear" w:pos="9072"/>
              </w:tabs>
              <w:rPr>
                <w:sz w:val="24"/>
              </w:rPr>
            </w:pPr>
            <w:r>
              <w:rPr>
                <w:noProof/>
                <w:sz w:val="24"/>
              </w:rPr>
              <mc:AlternateContent>
                <mc:Choice Requires="wps">
                  <w:drawing>
                    <wp:anchor distT="0" distB="0" distL="114300" distR="114300" simplePos="0" relativeHeight="251669504" behindDoc="0" locked="0" layoutInCell="1" allowOverlap="1" wp14:anchorId="603A1036" wp14:editId="2E8CDED4">
                      <wp:simplePos x="0" y="0"/>
                      <wp:positionH relativeFrom="column">
                        <wp:posOffset>212725</wp:posOffset>
                      </wp:positionH>
                      <wp:positionV relativeFrom="paragraph">
                        <wp:posOffset>57785</wp:posOffset>
                      </wp:positionV>
                      <wp:extent cx="457200" cy="0"/>
                      <wp:effectExtent l="8890" t="57150" r="19685" b="57150"/>
                      <wp:wrapNone/>
                      <wp:docPr id="3110" name="Connecteur droit avec flèche 3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110" o:spid="_x0000_s1026" type="#_x0000_t32" style="position:absolute;margin-left:16.75pt;margin-top:4.55pt;width:36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">
                      <v:stroke endarrow="block"/>
                    </v:shape>
                  </w:pict>
                </mc:Fallback>
              </mc:AlternateContent>
            </w:r>
          </w:p>
          <w:p w:rsidR="00177027" w:rsidRPr="006D0A2D" w:rsidRDefault="00177027" w:rsidP="00A150B4">
            <w:pPr>
              <w:pStyle w:val="En-tte"/>
              <w:tabs>
                <w:tab w:val="clear" w:pos="4536"/>
                <w:tab w:val="clear" w:pos="9072"/>
              </w:tabs>
              <w:rPr>
                <w:sz w:val="24"/>
              </w:rPr>
            </w:pPr>
            <w:r>
              <w:rPr>
                <w:noProof/>
                <w:sz w:val="24"/>
              </w:rPr>
              <mc:AlternateContent>
                <mc:Choice Requires="wps">
                  <w:drawing>
                    <wp:anchor distT="0" distB="0" distL="114300" distR="114300" simplePos="0" relativeHeight="251668480" behindDoc="0" locked="0" layoutInCell="1" allowOverlap="1" wp14:anchorId="6D4D447A" wp14:editId="4848F7E0">
                      <wp:simplePos x="0" y="0"/>
                      <wp:positionH relativeFrom="column">
                        <wp:posOffset>723265</wp:posOffset>
                      </wp:positionH>
                      <wp:positionV relativeFrom="paragraph">
                        <wp:posOffset>82550</wp:posOffset>
                      </wp:positionV>
                      <wp:extent cx="642620" cy="0"/>
                      <wp:effectExtent l="5080" t="9525" r="9525" b="9525"/>
                      <wp:wrapNone/>
                      <wp:docPr id="3109" name="Connecteur droit avec flèche 3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109" o:spid="_x0000_s1026" type="#_x0000_t32" style="position:absolute;margin-left:56.95pt;margin-top:6.5pt;width:50.6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"/>
                  </w:pict>
                </mc:Fallback>
              </mc:AlternateContent>
            </w:r>
          </w:p>
          <w:p w:rsidR="00177027" w:rsidRPr="006D0A2D" w:rsidRDefault="00177027" w:rsidP="00A150B4">
            <w:pPr>
              <w:pStyle w:val="En-tte"/>
              <w:tabs>
                <w:tab w:val="clear" w:pos="4536"/>
                <w:tab w:val="clear" w:pos="9072"/>
              </w:tabs>
              <w:rPr>
                <w:sz w:val="24"/>
              </w:rPr>
            </w:pPr>
          </w:p>
        </w:tc>
        <w:tc>
          <w:tcPr>
            <w:tcW w:w="2409" w:type="dxa"/>
          </w:tcPr>
          <w:p w:rsidR="00177027" w:rsidRPr="006D0A2D" w:rsidRDefault="00177027" w:rsidP="00A150B4">
            <w:pPr>
              <w:pStyle w:val="En-tte"/>
              <w:tabs>
                <w:tab w:val="clear" w:pos="4536"/>
                <w:tab w:val="clear" w:pos="9072"/>
              </w:tabs>
              <w:rPr>
                <w:sz w:val="24"/>
              </w:rPr>
            </w:pPr>
          </w:p>
          <w:p w:rsidR="00177027" w:rsidRPr="006D0A2D" w:rsidRDefault="00177027" w:rsidP="00A150B4">
            <w:pPr>
              <w:pStyle w:val="En-tte"/>
              <w:tabs>
                <w:tab w:val="clear" w:pos="4536"/>
                <w:tab w:val="clear" w:pos="9072"/>
              </w:tabs>
              <w:rPr>
                <w:sz w:val="24"/>
              </w:rPr>
            </w:pPr>
          </w:p>
          <w:p w:rsidR="00177027" w:rsidRPr="006D0A2D" w:rsidRDefault="00177027" w:rsidP="00A150B4">
            <w:pPr>
              <w:pStyle w:val="En-tte"/>
              <w:tabs>
                <w:tab w:val="clear" w:pos="4536"/>
                <w:tab w:val="clear" w:pos="9072"/>
              </w:tabs>
              <w:rPr>
                <w:sz w:val="24"/>
              </w:rPr>
            </w:pPr>
            <w:r w:rsidRPr="006D0A2D">
              <w:rPr>
                <w:sz w:val="24"/>
              </w:rPr>
              <w:t>4 10</w:t>
            </w:r>
            <w:r w:rsidRPr="006D0A2D">
              <w:rPr>
                <w:sz w:val="24"/>
                <w:vertAlign w:val="superscript"/>
              </w:rPr>
              <w:t>3</w:t>
            </w:r>
            <w:r w:rsidRPr="006D0A2D">
              <w:rPr>
                <w:sz w:val="24"/>
              </w:rPr>
              <w:t xml:space="preserve"> –1.5 10</w:t>
            </w:r>
            <w:r w:rsidRPr="006D0A2D">
              <w:rPr>
                <w:sz w:val="24"/>
                <w:vertAlign w:val="superscript"/>
              </w:rPr>
              <w:t>4</w:t>
            </w:r>
          </w:p>
        </w:tc>
        <w:tc>
          <w:tcPr>
            <w:tcW w:w="1276" w:type="dxa"/>
          </w:tcPr>
          <w:p w:rsidR="00177027" w:rsidRPr="006D0A2D" w:rsidRDefault="00177027" w:rsidP="00A150B4">
            <w:pPr>
              <w:pStyle w:val="En-tte"/>
              <w:tabs>
                <w:tab w:val="clear" w:pos="4536"/>
                <w:tab w:val="clear" w:pos="9072"/>
              </w:tabs>
              <w:rPr>
                <w:sz w:val="24"/>
              </w:rPr>
            </w:pPr>
          </w:p>
          <w:p w:rsidR="00177027" w:rsidRPr="006D0A2D" w:rsidRDefault="00177027" w:rsidP="00A150B4">
            <w:pPr>
              <w:pStyle w:val="En-tte"/>
              <w:tabs>
                <w:tab w:val="clear" w:pos="4536"/>
                <w:tab w:val="clear" w:pos="9072"/>
              </w:tabs>
              <w:rPr>
                <w:sz w:val="24"/>
              </w:rPr>
            </w:pPr>
          </w:p>
          <w:p w:rsidR="00177027" w:rsidRPr="006D0A2D" w:rsidRDefault="00177027" w:rsidP="00A150B4">
            <w:pPr>
              <w:pStyle w:val="En-tte"/>
              <w:tabs>
                <w:tab w:val="clear" w:pos="4536"/>
                <w:tab w:val="clear" w:pos="9072"/>
              </w:tabs>
              <w:rPr>
                <w:sz w:val="24"/>
              </w:rPr>
            </w:pPr>
            <w:r w:rsidRPr="006D0A2D">
              <w:rPr>
                <w:sz w:val="24"/>
              </w:rPr>
              <w:t>0.228</w:t>
            </w:r>
          </w:p>
        </w:tc>
        <w:tc>
          <w:tcPr>
            <w:tcW w:w="1591" w:type="dxa"/>
          </w:tcPr>
          <w:p w:rsidR="00177027" w:rsidRPr="006D0A2D" w:rsidRDefault="00177027" w:rsidP="00A150B4">
            <w:pPr>
              <w:pStyle w:val="En-tte"/>
              <w:tabs>
                <w:tab w:val="clear" w:pos="4536"/>
                <w:tab w:val="clear" w:pos="9072"/>
              </w:tabs>
              <w:rPr>
                <w:sz w:val="24"/>
              </w:rPr>
            </w:pPr>
          </w:p>
          <w:p w:rsidR="00177027" w:rsidRPr="006D0A2D" w:rsidRDefault="00177027" w:rsidP="00A150B4">
            <w:pPr>
              <w:pStyle w:val="En-tte"/>
              <w:tabs>
                <w:tab w:val="clear" w:pos="4536"/>
                <w:tab w:val="clear" w:pos="9072"/>
              </w:tabs>
              <w:rPr>
                <w:sz w:val="24"/>
              </w:rPr>
            </w:pPr>
          </w:p>
          <w:p w:rsidR="00177027" w:rsidRPr="006D0A2D" w:rsidRDefault="00177027" w:rsidP="00A150B4">
            <w:pPr>
              <w:pStyle w:val="En-tte"/>
              <w:tabs>
                <w:tab w:val="clear" w:pos="4536"/>
                <w:tab w:val="clear" w:pos="9072"/>
              </w:tabs>
              <w:rPr>
                <w:sz w:val="24"/>
              </w:rPr>
            </w:pPr>
            <w:r w:rsidRPr="006D0A2D">
              <w:rPr>
                <w:sz w:val="24"/>
              </w:rPr>
              <w:t>0.731</w:t>
            </w:r>
          </w:p>
        </w:tc>
      </w:tr>
    </w:tbl>
    <w:p w:rsidR="00177027" w:rsidRDefault="00177027" w:rsidP="00177027">
      <w:pPr>
        <w:pStyle w:val="En-tte"/>
        <w:tabs>
          <w:tab w:val="clear" w:pos="4536"/>
          <w:tab w:val="clear" w:pos="9072"/>
        </w:tabs>
        <w:rPr>
          <w:sz w:val="24"/>
        </w:rPr>
      </w:pPr>
    </w:p>
    <w:p w:rsidR="00177027" w:rsidRDefault="00177027" w:rsidP="00177027">
      <w:pPr>
        <w:pStyle w:val="En-tte"/>
        <w:tabs>
          <w:tab w:val="clear" w:pos="4536"/>
          <w:tab w:val="clear" w:pos="9072"/>
        </w:tabs>
        <w:rPr>
          <w:sz w:val="24"/>
        </w:rPr>
      </w:pPr>
    </w:p>
    <w:p w:rsidR="00177027" w:rsidRDefault="00177027" w:rsidP="00177027"/>
    <w:p w:rsidR="00177027" w:rsidRDefault="00177027" w:rsidP="00177027"/>
    <w:p w:rsidR="00177027" w:rsidRDefault="00177027" w:rsidP="00177027"/>
    <w:p w:rsidR="00177027" w:rsidRDefault="00177027" w:rsidP="00177027"/>
    <w:p w:rsidR="00177027" w:rsidRDefault="00177027" w:rsidP="00177027"/>
    <w:p w:rsidR="00177027" w:rsidRPr="00A369ED" w:rsidRDefault="00177027" w:rsidP="00177027">
      <w:pPr>
        <w:jc w:val="center"/>
        <w:rPr>
          <w:b/>
          <w:sz w:val="36"/>
          <w:szCs w:val="36"/>
          <w:u w:val="single"/>
        </w:rPr>
      </w:pPr>
      <w:r w:rsidRPr="00A369ED">
        <w:rPr>
          <w:b/>
          <w:sz w:val="36"/>
          <w:szCs w:val="36"/>
          <w:u w:val="single"/>
        </w:rPr>
        <w:t>ECHANGEUR DE CHALEUR</w:t>
      </w:r>
    </w:p>
    <w:p w:rsidR="00177027" w:rsidRDefault="00177027" w:rsidP="00177027"/>
    <w:p w:rsidR="00177027" w:rsidRDefault="00177027" w:rsidP="00177027"/>
    <w:p w:rsidR="00177027" w:rsidRDefault="00177027" w:rsidP="00177027"/>
    <w:p w:rsidR="00177027" w:rsidRDefault="00177027" w:rsidP="00177027">
      <w:r w:rsidRPr="00904708">
        <w:object w:dxaOrig="7217" w:dyaOrig="5400">
          <v:shape id="_x0000_i1053" type="#_x0000_t75" style="width:361.2pt;height:270pt" o:ole="">
            <v:imagedata r:id="rId79" o:title=""/>
          </v:shape>
          <o:OLEObject Type="Embed" ProgID="PowerPoint.Slide.12" ShapeID="_x0000_i1053" DrawAspect="Content" ObjectID="_1629263709" r:id="rId80"/>
        </w:object>
      </w:r>
    </w:p>
    <w:p w:rsidR="00177027" w:rsidRDefault="00177027" w:rsidP="00177027">
      <w:r w:rsidRPr="00904708">
        <w:object w:dxaOrig="7217" w:dyaOrig="5400">
          <v:shape id="_x0000_i1054" type="#_x0000_t75" style="width:361.2pt;height:270pt" o:ole="">
            <v:imagedata r:id="rId81" o:title=""/>
          </v:shape>
          <o:OLEObject Type="Embed" ProgID="PowerPoint.Slide.12" ShapeID="_x0000_i1054" DrawAspect="Content" ObjectID="_1629263710" r:id="rId82"/>
        </w:object>
      </w:r>
    </w:p>
    <w:p w:rsidR="00177027" w:rsidRDefault="00177027" w:rsidP="00177027">
      <w:r>
        <w:rPr>
          <w:rFonts w:ascii="Arial" w:hAnsi="Arial" w:cs="Arial"/>
          <w:noProof/>
          <w:sz w:val="20"/>
        </w:rPr>
        <w:lastRenderedPageBreak/>
        <w:drawing>
          <wp:inline distT="0" distB="0" distL="0" distR="0" wp14:anchorId="325A3A72" wp14:editId="4A80FABC">
            <wp:extent cx="3006725" cy="2299970"/>
            <wp:effectExtent l="0" t="0" r="3175" b="5080"/>
            <wp:docPr id="3108" name="Image 3108" descr="19475-echangeurs-de-chaleur-tubula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19475-echangeurs-de-chaleur-tubulaires"/>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006725" cy="2299970"/>
                    </a:xfrm>
                    <a:prstGeom prst="rect">
                      <a:avLst/>
                    </a:prstGeom>
                    <a:noFill/>
                    <a:ln>
                      <a:noFill/>
                    </a:ln>
                  </pic:spPr>
                </pic:pic>
              </a:graphicData>
            </a:graphic>
          </wp:inline>
        </w:drawing>
      </w:r>
    </w:p>
    <w:p w:rsidR="00177027" w:rsidRDefault="00177027" w:rsidP="00177027">
      <w:r>
        <w:rPr>
          <w:noProof/>
        </w:rPr>
        <w:drawing>
          <wp:inline distT="0" distB="0" distL="0" distR="0" wp14:anchorId="511FD789" wp14:editId="4D9C896C">
            <wp:extent cx="3477260" cy="3810000"/>
            <wp:effectExtent l="0" t="0" r="8890" b="0"/>
            <wp:docPr id="3107" name="Image 3107" descr="extraction_faisc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extraction_faisceau"/>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477260" cy="3810000"/>
                    </a:xfrm>
                    <a:prstGeom prst="rect">
                      <a:avLst/>
                    </a:prstGeom>
                    <a:noFill/>
                    <a:ln>
                      <a:noFill/>
                    </a:ln>
                  </pic:spPr>
                </pic:pic>
              </a:graphicData>
            </a:graphic>
          </wp:inline>
        </w:drawing>
      </w:r>
    </w:p>
    <w:p w:rsidR="00177027" w:rsidRDefault="00177027" w:rsidP="00177027">
      <w:r w:rsidRPr="00904708">
        <w:object w:dxaOrig="7217" w:dyaOrig="5400">
          <v:shape id="_x0000_i1055" type="#_x0000_t75" style="width:341.4pt;height:254.4pt" o:ole="">
            <v:imagedata r:id="rId85" o:title=""/>
          </v:shape>
          <o:OLEObject Type="Embed" ProgID="PowerPoint.Slide.12" ShapeID="_x0000_i1055" DrawAspect="Content" ObjectID="_1629263711" r:id="rId86"/>
        </w:object>
      </w:r>
    </w:p>
    <w:p w:rsidR="00177027" w:rsidRDefault="00177027" w:rsidP="00177027">
      <w:r>
        <w:rPr>
          <w:noProof/>
        </w:rPr>
        <w:drawing>
          <wp:inline distT="0" distB="0" distL="0" distR="0" wp14:anchorId="0950C83C" wp14:editId="7B1E4AA9">
            <wp:extent cx="3255645" cy="3934460"/>
            <wp:effectExtent l="0" t="0" r="1905" b="8890"/>
            <wp:docPr id="3106" name="Image 3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255645" cy="3934460"/>
                    </a:xfrm>
                    <a:prstGeom prst="rect">
                      <a:avLst/>
                    </a:prstGeom>
                    <a:noFill/>
                    <a:ln>
                      <a:noFill/>
                    </a:ln>
                  </pic:spPr>
                </pic:pic>
              </a:graphicData>
            </a:graphic>
          </wp:inline>
        </w:drawing>
      </w:r>
      <w:r w:rsidRPr="00904708">
        <w:rPr>
          <w:rFonts w:ascii="Arial" w:hAnsi="Arial" w:cs="Arial"/>
          <w:sz w:val="20"/>
        </w:rPr>
        <w:t xml:space="preserve"> </w:t>
      </w:r>
      <w:r>
        <w:rPr>
          <w:rFonts w:ascii="Arial" w:hAnsi="Arial" w:cs="Arial"/>
          <w:noProof/>
          <w:sz w:val="20"/>
        </w:rPr>
        <w:drawing>
          <wp:inline distT="0" distB="0" distL="0" distR="0" wp14:anchorId="54231D52" wp14:editId="6228AA3B">
            <wp:extent cx="2286000" cy="2950845"/>
            <wp:effectExtent l="0" t="0" r="0" b="1905"/>
            <wp:docPr id="3105" name="Image 3105" descr="plate_h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plate_heat"/>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86000" cy="2950845"/>
                    </a:xfrm>
                    <a:prstGeom prst="rect">
                      <a:avLst/>
                    </a:prstGeom>
                    <a:noFill/>
                    <a:ln>
                      <a:noFill/>
                    </a:ln>
                  </pic:spPr>
                </pic:pic>
              </a:graphicData>
            </a:graphic>
          </wp:inline>
        </w:drawing>
      </w:r>
    </w:p>
    <w:p w:rsidR="00177027" w:rsidRDefault="00177027" w:rsidP="00177027">
      <w:r w:rsidRPr="00904708">
        <w:object w:dxaOrig="7217" w:dyaOrig="5400">
          <v:shape id="_x0000_i1056" type="#_x0000_t75" style="width:361.2pt;height:270pt" o:ole="">
            <v:imagedata r:id="rId89" o:title=""/>
          </v:shape>
          <o:OLEObject Type="Embed" ProgID="PowerPoint.Slide.12" ShapeID="_x0000_i1056" DrawAspect="Content" ObjectID="_1629263712" r:id="rId90"/>
        </w:object>
      </w:r>
    </w:p>
    <w:p w:rsidR="00177027" w:rsidRDefault="00177027" w:rsidP="00177027">
      <w:r w:rsidRPr="00904708">
        <w:object w:dxaOrig="7217" w:dyaOrig="5400">
          <v:shape id="_x0000_i1057" type="#_x0000_t75" style="width:361.2pt;height:270pt" o:ole="">
            <v:imagedata r:id="rId91" o:title=""/>
          </v:shape>
          <o:OLEObject Type="Embed" ProgID="PowerPoint.Slide.12" ShapeID="_x0000_i1057" DrawAspect="Content" ObjectID="_1629263713" r:id="rId92"/>
        </w:object>
      </w:r>
    </w:p>
    <w:p w:rsidR="00177027" w:rsidRDefault="00177027" w:rsidP="00177027"/>
    <w:p w:rsidR="00177027" w:rsidRDefault="00177027" w:rsidP="00177027"/>
    <w:p w:rsidR="00177027" w:rsidRDefault="00177027" w:rsidP="00177027"/>
    <w:p w:rsidR="00177027" w:rsidRDefault="00177027" w:rsidP="00177027"/>
    <w:p w:rsidR="00177027" w:rsidRDefault="00177027" w:rsidP="00177027"/>
    <w:p w:rsidR="00177027" w:rsidRDefault="00177027" w:rsidP="00177027"/>
    <w:p w:rsidR="004B2E64" w:rsidRDefault="004B2E64" w:rsidP="00177027"/>
    <w:p w:rsidR="004B2E64" w:rsidRDefault="004B2E64" w:rsidP="00177027"/>
    <w:p w:rsidR="004B2E64" w:rsidRDefault="004B2E64" w:rsidP="00177027"/>
    <w:p w:rsidR="004B2E64" w:rsidRDefault="004B2E64" w:rsidP="00177027"/>
    <w:p w:rsidR="004B2E64" w:rsidRDefault="004B2E64" w:rsidP="00177027"/>
    <w:p w:rsidR="004B2E64" w:rsidRDefault="004B2E64" w:rsidP="00177027"/>
    <w:p w:rsidR="004B2E64" w:rsidRDefault="004B2E64" w:rsidP="00177027"/>
    <w:p w:rsidR="004B2E64" w:rsidRPr="004B2E64" w:rsidRDefault="00B86D8E" w:rsidP="004B2E64">
      <w:pPr>
        <w:rPr>
          <w:b/>
        </w:rPr>
      </w:pPr>
      <w:r>
        <w:rPr>
          <w:b/>
        </w:rPr>
        <w:t>I-</w:t>
      </w:r>
      <w:r w:rsidR="004B2E64" w:rsidRPr="004B2E64">
        <w:rPr>
          <w:b/>
        </w:rPr>
        <w:t>CLASSIFICATION SELON LE SENS DE L’ECOULEMENT</w:t>
      </w:r>
    </w:p>
    <w:p w:rsidR="004B2E64" w:rsidRDefault="004B2E64" w:rsidP="004B2E64"/>
    <w:p w:rsidR="004B2E64" w:rsidRDefault="004B2E64" w:rsidP="004B2E64">
      <w:r>
        <w:t>Echangeur contre courant</w:t>
      </w:r>
    </w:p>
    <w:p w:rsidR="004B2E64" w:rsidRDefault="004B2E64" w:rsidP="004B2E64"/>
    <w:p w:rsidR="004B2E64" w:rsidRDefault="004B2E64" w:rsidP="004B2E64">
      <w:r>
        <w:t>Echangeur co-courant</w:t>
      </w:r>
    </w:p>
    <w:p w:rsidR="004B2E64" w:rsidRDefault="004B2E64" w:rsidP="004B2E64"/>
    <w:p w:rsidR="004B2E64" w:rsidRDefault="004B2E64" w:rsidP="004B2E64">
      <w:r>
        <w:t>Echangeur type 1-n</w:t>
      </w:r>
    </w:p>
    <w:p w:rsidR="004B2E64" w:rsidRDefault="004B2E64" w:rsidP="004B2E64"/>
    <w:p w:rsidR="004B2E64" w:rsidRDefault="004B2E64" w:rsidP="004B2E64">
      <w:r>
        <w:t>Echangeur à courants croisés</w:t>
      </w:r>
    </w:p>
    <w:p w:rsidR="004B2E64" w:rsidRDefault="004B2E64" w:rsidP="004B2E64"/>
    <w:p w:rsidR="004B2E64" w:rsidRDefault="004B2E64" w:rsidP="004B2E64"/>
    <w:p w:rsidR="004B2E64" w:rsidRPr="004B2E64" w:rsidRDefault="004B2E64" w:rsidP="004B2E64"/>
    <w:p w:rsidR="004B2E64" w:rsidRPr="004B2E64" w:rsidRDefault="004B2E64" w:rsidP="004B2E64"/>
    <w:p w:rsidR="004B2E64" w:rsidRPr="004B2E64" w:rsidRDefault="00B86D8E" w:rsidP="004B2E64">
      <w:pPr>
        <w:rPr>
          <w:b/>
        </w:rPr>
      </w:pPr>
      <w:r>
        <w:rPr>
          <w:b/>
        </w:rPr>
        <w:t xml:space="preserve">II- </w:t>
      </w:r>
      <w:r w:rsidR="004B2E64" w:rsidRPr="004B2E64">
        <w:rPr>
          <w:b/>
        </w:rPr>
        <w:t>DEFINITIONS</w:t>
      </w:r>
    </w:p>
    <w:p w:rsidR="004B2E64" w:rsidRPr="004B2E64" w:rsidRDefault="004B2E64" w:rsidP="004B2E64"/>
    <w:p w:rsidR="004B2E64" w:rsidRPr="004B2E64" w:rsidRDefault="004B2E64" w:rsidP="004B2E64">
      <w:r w:rsidRPr="004B2E64">
        <w:t>Echangeur sans pertes (échangeur « parfait »)</w:t>
      </w:r>
    </w:p>
    <w:p w:rsidR="004B2E64" w:rsidRPr="004B2E64" w:rsidRDefault="004B2E64" w:rsidP="004B2E64"/>
    <w:p w:rsidR="004B2E64" w:rsidRPr="004B2E64" w:rsidRDefault="004B2E64" w:rsidP="004B2E64">
      <w:r w:rsidRPr="004B2E64">
        <w:rPr>
          <w:position w:val="-16"/>
        </w:rPr>
        <w:object w:dxaOrig="4380" w:dyaOrig="400">
          <v:shape id="_x0000_i1058" type="#_x0000_t75" style="width:219.6pt;height:19.8pt" o:ole="">
            <v:imagedata r:id="rId93" o:title=""/>
          </v:shape>
          <o:OLEObject Type="Embed" ProgID="Equation.3" ShapeID="_x0000_i1058" DrawAspect="Content" ObjectID="_1629263714" r:id="rId94"/>
        </w:object>
      </w:r>
    </w:p>
    <w:p w:rsidR="004B2E64" w:rsidRPr="004B2E64" w:rsidRDefault="004B2E64" w:rsidP="004B2E64"/>
    <w:p w:rsidR="004B2E64" w:rsidRPr="004B2E64" w:rsidRDefault="004B2E64" w:rsidP="004B2E64">
      <w:r w:rsidRPr="004B2E64">
        <w:t>Intégralité de la chaleur cédée par le fluide chaud est reçue par le fluide froid.</w:t>
      </w:r>
    </w:p>
    <w:p w:rsidR="004B2E64" w:rsidRPr="004B2E64" w:rsidRDefault="004B2E64" w:rsidP="004B2E64"/>
    <w:p w:rsidR="004B2E64" w:rsidRPr="004B2E64" w:rsidRDefault="004B2E64" w:rsidP="004B2E64">
      <w:r w:rsidRPr="004B2E64">
        <w:t xml:space="preserve">Efficacité : </w:t>
      </w:r>
    </w:p>
    <w:p w:rsidR="004B2E64" w:rsidRPr="002B5153" w:rsidRDefault="004B2E64" w:rsidP="004B2E64"/>
    <w:p w:rsidR="004B2E64" w:rsidRPr="002B5153" w:rsidRDefault="002B5153" w:rsidP="004B2E64">
      <w:r w:rsidRPr="002B5153">
        <w:rPr>
          <w:position w:val="-28"/>
        </w:rPr>
        <w:object w:dxaOrig="3460" w:dyaOrig="660">
          <v:shape id="_x0000_i1059" type="#_x0000_t75" style="width:172.8pt;height:33.6pt" o:ole="">
            <v:imagedata r:id="rId95" o:title=""/>
          </v:shape>
          <o:OLEObject Type="Embed" ProgID="Equation.3" ShapeID="_x0000_i1059" DrawAspect="Content" ObjectID="_1629263715" r:id="rId96"/>
        </w:object>
      </w:r>
    </w:p>
    <w:p w:rsidR="004B2E64" w:rsidRPr="002B5153" w:rsidRDefault="004B2E64" w:rsidP="004B2E64">
      <w:r w:rsidRPr="002B5153">
        <w:tab/>
      </w:r>
    </w:p>
    <w:p w:rsidR="004B2E64" w:rsidRPr="002B5153" w:rsidRDefault="002B5153" w:rsidP="004B2E64">
      <w:r w:rsidRPr="002B5153">
        <w:rPr>
          <w:position w:val="-34"/>
        </w:rPr>
        <w:object w:dxaOrig="4080" w:dyaOrig="780">
          <v:shape id="_x0000_i1060" type="#_x0000_t75" style="width:204pt;height:39.6pt" o:ole="">
            <v:imagedata r:id="rId97" o:title=""/>
          </v:shape>
          <o:OLEObject Type="Embed" ProgID="Equation.3" ShapeID="_x0000_i1060" DrawAspect="Content" ObjectID="_1629263716" r:id="rId98"/>
        </w:object>
      </w:r>
    </w:p>
    <w:p w:rsidR="004B2E64" w:rsidRPr="002B5153" w:rsidRDefault="004B2E64" w:rsidP="004B2E64"/>
    <w:p w:rsidR="004B2E64" w:rsidRPr="002B5153" w:rsidRDefault="004B2E64" w:rsidP="004B2E64"/>
    <w:p w:rsidR="004B2E64" w:rsidRPr="002B5153" w:rsidRDefault="004B2E64" w:rsidP="004B2E64"/>
    <w:p w:rsidR="004B2E64" w:rsidRPr="002B5153" w:rsidRDefault="00B86D8E" w:rsidP="004B2E64">
      <w:pPr>
        <w:rPr>
          <w:b/>
        </w:rPr>
      </w:pPr>
      <w:r>
        <w:rPr>
          <w:b/>
        </w:rPr>
        <w:t>III-</w:t>
      </w:r>
      <w:r w:rsidR="004B2E64" w:rsidRPr="002B5153">
        <w:rPr>
          <w:b/>
        </w:rPr>
        <w:t>ECHANGE THERMIQUE AU NIVEAU LOCAL</w:t>
      </w:r>
    </w:p>
    <w:p w:rsidR="004B2E64" w:rsidRPr="002B5153" w:rsidRDefault="004B2E64" w:rsidP="004B2E64"/>
    <w:p w:rsidR="004B2E64" w:rsidRPr="004B2E64" w:rsidRDefault="004B2E64" w:rsidP="004B2E64">
      <w:r w:rsidRPr="004B2E64">
        <w:rPr>
          <w:noProof/>
        </w:rPr>
        <mc:AlternateContent>
          <mc:Choice Requires="wpc">
            <w:drawing>
              <wp:inline distT="0" distB="0" distL="0" distR="0" wp14:anchorId="4D17724C" wp14:editId="1788B7C9">
                <wp:extent cx="4239260" cy="1943100"/>
                <wp:effectExtent l="0" t="0" r="0" b="0"/>
                <wp:docPr id="3181" name="Zone de dessin 31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171" name="Rectangle 357" descr="Carrelage"/>
                        <wps:cNvSpPr>
                          <a:spLocks noChangeArrowheads="1"/>
                        </wps:cNvSpPr>
                        <wps:spPr bwMode="auto">
                          <a:xfrm>
                            <a:off x="119080" y="429590"/>
                            <a:ext cx="3995542" cy="289377"/>
                          </a:xfrm>
                          <a:prstGeom prst="rect">
                            <a:avLst/>
                          </a:prstGeom>
                          <a:pattFill prst="solidDmnd">
                            <a:fgClr>
                              <a:srgbClr val="FF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2" name="Rectangle 358" descr="Briques diagonales"/>
                        <wps:cNvSpPr>
                          <a:spLocks noChangeArrowheads="1"/>
                        </wps:cNvSpPr>
                        <wps:spPr bwMode="auto">
                          <a:xfrm>
                            <a:off x="114317" y="930779"/>
                            <a:ext cx="4000305" cy="285896"/>
                          </a:xfrm>
                          <a:prstGeom prst="rect">
                            <a:avLst/>
                          </a:prstGeom>
                          <a:pattFill prst="diagBrick">
                            <a:fgClr>
                              <a:srgbClr val="3366FF"/>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3" name="Rectangle 359" descr="Diagonales larges vers le haut"/>
                        <wps:cNvSpPr>
                          <a:spLocks noChangeArrowheads="1"/>
                        </wps:cNvSpPr>
                        <wps:spPr bwMode="auto">
                          <a:xfrm>
                            <a:off x="119080" y="718967"/>
                            <a:ext cx="4001099" cy="214795"/>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3174" name="Line 360"/>
                        <wps:cNvCnPr/>
                        <wps:spPr bwMode="auto">
                          <a:xfrm>
                            <a:off x="2062471" y="575770"/>
                            <a:ext cx="794" cy="501189"/>
                          </a:xfrm>
                          <a:prstGeom prst="line">
                            <a:avLst/>
                          </a:prstGeom>
                          <a:noFill/>
                          <a:ln w="38100" cmpd="dbl">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3175" name="Line 361"/>
                        <wps:cNvCnPr/>
                        <wps:spPr bwMode="auto">
                          <a:xfrm flipH="1">
                            <a:off x="1371805" y="286393"/>
                            <a:ext cx="794" cy="1073478"/>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76" name="Line 362"/>
                        <wps:cNvCnPr/>
                        <wps:spPr bwMode="auto">
                          <a:xfrm>
                            <a:off x="2857134" y="286393"/>
                            <a:ext cx="794" cy="1073478"/>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77" name="Text Box 363"/>
                        <wps:cNvSpPr txBox="1">
                          <a:spLocks noChangeArrowheads="1"/>
                        </wps:cNvSpPr>
                        <wps:spPr bwMode="auto">
                          <a:xfrm>
                            <a:off x="2629294" y="1360369"/>
                            <a:ext cx="570792" cy="3540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4A80" w:rsidRDefault="006F4A80" w:rsidP="004B2E64">
                              <w:proofErr w:type="spellStart"/>
                              <w:proofErr w:type="gramStart"/>
                              <w:r>
                                <w:t>x+</w:t>
                              </w:r>
                              <w:proofErr w:type="gramEnd"/>
                              <w:r>
                                <w:t>dx</w:t>
                              </w:r>
                              <w:proofErr w:type="spellEnd"/>
                            </w:p>
                          </w:txbxContent>
                        </wps:txbx>
                        <wps:bodyPr rot="0" vert="horz" wrap="square" lIns="91440" tIns="45720" rIns="91440" bIns="45720" anchor="t" anchorCtr="0" upright="1">
                          <a:noAutofit/>
                        </wps:bodyPr>
                      </wps:wsp>
                      <wps:wsp>
                        <wps:cNvPr id="3178" name="Text Box 364"/>
                        <wps:cNvSpPr txBox="1">
                          <a:spLocks noChangeArrowheads="1"/>
                        </wps:cNvSpPr>
                        <wps:spPr bwMode="auto">
                          <a:xfrm>
                            <a:off x="1143171" y="1257446"/>
                            <a:ext cx="457268" cy="3425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4A80" w:rsidRDefault="006F4A80" w:rsidP="004B2E64">
                              <w:r>
                                <w:t>x</w:t>
                              </w:r>
                            </w:p>
                          </w:txbxContent>
                        </wps:txbx>
                        <wps:bodyPr rot="0" vert="horz" wrap="square" lIns="91440" tIns="45720" rIns="91440" bIns="45720" anchor="t" anchorCtr="0" upright="1">
                          <a:noAutofit/>
                        </wps:bodyPr>
                      </wps:wsp>
                      <wps:wsp>
                        <wps:cNvPr id="3179" name="Text Box 365"/>
                        <wps:cNvSpPr txBox="1">
                          <a:spLocks noChangeArrowheads="1"/>
                        </wps:cNvSpPr>
                        <wps:spPr bwMode="auto">
                          <a:xfrm>
                            <a:off x="2172025" y="429590"/>
                            <a:ext cx="571586" cy="21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4A80" w:rsidRDefault="006F4A80" w:rsidP="004B2E64">
                              <w:r>
                                <w:t>T</w:t>
                              </w:r>
                            </w:p>
                          </w:txbxContent>
                        </wps:txbx>
                        <wps:bodyPr rot="0" vert="horz" wrap="square" lIns="91440" tIns="45720" rIns="91440" bIns="45720" anchor="t" anchorCtr="0" upright="1">
                          <a:noAutofit/>
                        </wps:bodyPr>
                      </wps:wsp>
                      <wps:wsp>
                        <wps:cNvPr id="3180" name="Text Box 366"/>
                        <wps:cNvSpPr txBox="1">
                          <a:spLocks noChangeArrowheads="1"/>
                        </wps:cNvSpPr>
                        <wps:spPr bwMode="auto">
                          <a:xfrm>
                            <a:off x="2172025" y="1073975"/>
                            <a:ext cx="457268" cy="286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4A80" w:rsidRDefault="006F4A80" w:rsidP="004B2E64">
                              <w:proofErr w:type="gramStart"/>
                              <w:r>
                                <w:t>t</w:t>
                              </w:r>
                              <w:proofErr w:type="gramEnd"/>
                            </w:p>
                          </w:txbxContent>
                        </wps:txbx>
                        <wps:bodyPr rot="0" vert="horz" wrap="square" lIns="91440" tIns="45720" rIns="91440" bIns="45720" anchor="t" anchorCtr="0" upright="1">
                          <a:noAutofit/>
                        </wps:bodyPr>
                      </wps:wsp>
                    </wpc:wpc>
                  </a:graphicData>
                </a:graphic>
              </wp:inline>
            </w:drawing>
          </mc:Choice>
          <mc:Fallback>
            <w:pict>
              <v:group id="Zone de dessin 3181" o:spid="_x0000_s1083" editas="canvas" style="width:333.8pt;height:153pt;mso-position-horizontal-relative:char;mso-position-vertical-relative:line" coordsize="42392,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">
                <v:shape id="_x0000_s1084" type="#_x0000_t75" style="position:absolute;width:42392;height:19431;visibility:visible;mso-wrap-style:square">
                  <v:fill o:detectmouseclick="t"/>
                  <v:path o:connecttype="none"/>
                </v:shape>
                <v:rect id="Rectangle 357" o:spid="_x0000_s1085" alt="Carrelage" style="position:absolute;left:1190;top:4295;width:39956;height:2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CmBsYA&#10;AADdAAAADwAAAGRycy9kb3ducmV2LnhtbESPQWsCMRSE74X+h/AKvdVkV6iyGkUKFaEHWxXE22Pz&#10;3F3cvCxJVtd/bwqFHoeZ+YaZLwfbiiv50DjWkI0UCOLSmYYrDYf959sURIjIBlvHpOFOAZaL56c5&#10;Fsbd+Ieuu1iJBOFQoIY6xq6QMpQ1WQwj1xEn7+y8xZikr6TxeEtw28pcqXdpseG0UGNHHzWVl11v&#10;Nfg+P+bb8v79Zc7qNO5VPp3ItdavL8NqBiLSEP/Df+2N0TDOJhn8vklP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CmBsYAAADdAAAADwAAAAAAAAAAAAAAAACYAgAAZHJz&#10;L2Rvd25yZXYueG1sUEsFBgAAAAAEAAQA9QAAAIsDAAAAAA==&#10;" fillcolor="red" stroked="f">
                  <v:fill r:id="rId99" o:title="" type="pattern"/>
                </v:rect>
                <v:rect id="Rectangle 358" o:spid="_x0000_s1086" alt="Briques diagonales" style="position:absolute;left:1143;top:9307;width:40003;height:2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Po2McA&#10;AADdAAAADwAAAGRycy9kb3ducmV2LnhtbESPW2vCQBSE3wv9D8sp9E03RmkluoqXKoJQ8PKQx2P2&#10;NAnNng3ZNcZ/7xaEPg4z8w0znXemEi01rrSsYNCPQBBnVpecKzifNr0xCOeRNVaWScGdHMxnry9T&#10;TLS98YHao89FgLBLUEHhfZ1I6bKCDLq+rYmD92Mbgz7IJpe6wVuAm0rGUfQhDZYcFgqsaVVQ9nu8&#10;GgVfUbpM42t8SVv3na33Q96OKlbq/a1bTEB46vx/+NneaQXDwWcMf2/CE5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z6NjHAAAA3QAAAA8AAAAAAAAAAAAAAAAAmAIAAGRy&#10;cy9kb3ducmV2LnhtbFBLBQYAAAAABAAEAPUAAACMAwAAAAA=&#10;" fillcolor="#36f" stroked="f">
                  <v:fill r:id="rId100" o:title="" type="pattern"/>
                </v:rect>
                <v:rect id="Rectangle 359" o:spid="_x0000_s1087" alt="Diagonales larges vers le haut" style="position:absolute;left:1190;top:7189;width:40011;height:2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XV2sYA&#10;AADdAAAADwAAAGRycy9kb3ducmV2LnhtbESPX2vCQBDE3wt+h2MLvtWLDa0SPcUWpH0SqgXr25Lb&#10;/KG5vTR7mvTbe4WCj8PM/IZZrgfXqAt1Uns2MJ0koIhzb2suDXwetg9zUBKQLTaeycAvCaxXo7sl&#10;Ztb3/EGXfShVhLBkaKAKoc20lrwihzLxLXH0Ct85DFF2pbYd9hHuGv2YJM/aYc1xocKWXivKv/dn&#10;Z+BpHtL+JD/y8lUc5bgtWO+KN2PG98NmASrQEG7h//a7NZBOZyn8vYlPQK+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0XV2sYAAADdAAAADwAAAAAAAAAAAAAAAACYAgAAZHJz&#10;L2Rvd25yZXYueG1sUEsFBgAAAAAEAAQA9QAAAIsDAAAAAA==&#10;" fillcolor="black">
                  <v:fill r:id="rId101" o:title="" type="pattern"/>
                </v:rect>
                <v:line id="Line 360" o:spid="_x0000_s1088" style="position:absolute;visibility:visible;mso-wrap-style:square" from="20624,5757" to="20632,10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TK8YAAADdAAAADwAAAGRycy9kb3ducmV2LnhtbESPQYvCMBSE74L/ITzBm6a6i0o1iijL&#10;CiKiu7Ds7dk822LzUpqo1V9vBMHjMDPfMJNZbQpxocrllhX0uhEI4sTqnFMFvz9fnREI55E1FpZJ&#10;wY0czKbNxgRjba+8o8vepyJA2MWoIPO+jKV0SUYGXdeWxME72sqgD7JKpa7wGuCmkP0oGkiDOYeF&#10;DEtaZJSc9mej4LAZbran9b82y/69SEfbv3xlv5Vqt+r5GISn2r/Dr/ZKK/joDT/h+SY8ATl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f0yvGAAAA3QAAAA8AAAAAAAAA&#10;AAAAAAAAoQIAAGRycy9kb3ducmV2LnhtbFBLBQYAAAAABAAEAPkAAACUAwAAAAA=&#10;" strokeweight="3pt">
                  <v:stroke endarrow="classic" linestyle="thinThin"/>
                </v:line>
                <v:line id="Line 361" o:spid="_x0000_s1089" style="position:absolute;flip:x;visibility:visible;mso-wrap-style:square" from="13718,2863" to="13725,13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fwzcUAAADdAAAADwAAAGRycy9kb3ducmV2LnhtbESP0WrCQBRE3wX/YblC3+rGlqpEVykt&#10;pSUFIdEPuGSvyWL2bshuY8zXdwsFH4eZOcNs94NtRE+dN44VLOYJCOLSacOVgtPx43ENwgdkjY1j&#10;UnAjD/vddLLFVLsr59QXoRIRwj5FBXUIbSqlL2uy6OeuJY7e2XUWQ5RdJXWH1wi3jXxKkqW0aDgu&#10;1NjSW03lpfixCsL3+GlMf9DZjfvRU56942mp1MNseN2ACDSEe/i//aUVPC9WL/D3Jj4Bu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ufwzcUAAADdAAAADwAAAAAAAAAA&#10;AAAAAAChAgAAZHJzL2Rvd25yZXYueG1sUEsFBgAAAAAEAAQA+QAAAJMDAAAAAA==&#10;">
                  <v:stroke dashstyle="1 1"/>
                </v:line>
                <v:line id="Line 362" o:spid="_x0000_s1090" style="position:absolute;visibility:visible;mso-wrap-style:square" from="28571,2863" to="28579,13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VmacYAAADdAAAADwAAAGRycy9kb3ducmV2LnhtbESPQWsCMRSE74X+h/AK3mrWCtpujaIF&#10;Qa0e3Fbw+Ng8k6Wbl2UTdf33plDocZiZb5jJrHO1uFAbKs8KBv0MBHHpdcVGwffX8vkVRIjIGmvP&#10;pOBGAWbTx4cJ5tpfeU+XIhqRIBxyVGBjbHIpQ2nJYej7hjh5J986jEm2RuoWrwnuavmSZSPpsOK0&#10;YLGhD0vlT3F2Cj7Hq/pg+Fhs16ew8G+bvdwZq1TvqZu/g4jUxf/wX3ulFQwH4xH8vklPQE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4lZmnGAAAA3QAAAA8AAAAAAAAA&#10;AAAAAAAAoQIAAGRycy9kb3ducmV2LnhtbFBLBQYAAAAABAAEAPkAAACUAwAAAAA=&#10;">
                  <v:stroke dashstyle="1 1"/>
                </v:line>
                <v:shape id="Text Box 363" o:spid="_x0000_s1091" type="#_x0000_t202" style="position:absolute;left:26292;top:13603;width:5708;height:3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QrWMQA&#10;AADdAAAADwAAAGRycy9kb3ducmV2LnhtbESP0YrCMBRE3wX/IVxhX2RNdV27VqO4C4qvdf2Aa3Nt&#10;i81NaaKtf28EwcdhZs4wy3VnKnGjxpWWFYxHEQjizOqScwXH/+3nDwjnkTVWlknBnRysV/3eEhNt&#10;W07pdvC5CBB2CSoovK8TKV1WkEE3sjVx8M62MeiDbHKpG2wD3FRyEkUzabDksFBgTX8FZZfD1Sg4&#10;79vh97w97fwxTqezXyzjk70r9THoNgsQnjr/Dr/ae63gaxzH8HwTn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0K1jEAAAA3QAAAA8AAAAAAAAAAAAAAAAAmAIAAGRycy9k&#10;b3ducmV2LnhtbFBLBQYAAAAABAAEAPUAAACJAwAAAAA=&#10;" stroked="f">
                  <v:textbox>
                    <w:txbxContent>
                      <w:p w:rsidR="006F4A80" w:rsidRDefault="006F4A80" w:rsidP="004B2E64">
                        <w:proofErr w:type="spellStart"/>
                        <w:proofErr w:type="gramStart"/>
                        <w:r>
                          <w:t>x+</w:t>
                        </w:r>
                        <w:proofErr w:type="gramEnd"/>
                        <w:r>
                          <w:t>dx</w:t>
                        </w:r>
                        <w:proofErr w:type="spellEnd"/>
                      </w:p>
                    </w:txbxContent>
                  </v:textbox>
                </v:shape>
                <v:shape id="Text Box 364" o:spid="_x0000_s1092" type="#_x0000_t202" style="position:absolute;left:11431;top:12574;width:4573;height:3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u/KsAA&#10;AADdAAAADwAAAGRycy9kb3ducmV2LnhtbERPy4rCMBTdC/5DuIIb0dRxtFqNMgoObn18wLW5tsXm&#10;pjTR1r83C8Hl4bxXm9aU4km1KywrGI8iEMSp1QVnCi7n/XAOwnlkjaVlUvAiB5t1t7PCRNuGj/Q8&#10;+UyEEHYJKsi9rxIpXZqTQTeyFXHgbrY26AOsM6lrbEK4KeVPFM2kwYJDQ44V7XJK76eHUXA7NIPp&#10;orn++0t8/J1tsYiv9qVUv9f+LUF4av1X/HEftILJOA5zw5vwBOT6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6u/KsAAAADdAAAADwAAAAAAAAAAAAAAAACYAgAAZHJzL2Rvd25y&#10;ZXYueG1sUEsFBgAAAAAEAAQA9QAAAIUDAAAAAA==&#10;" stroked="f">
                  <v:textbox>
                    <w:txbxContent>
                      <w:p w:rsidR="006F4A80" w:rsidRDefault="006F4A80" w:rsidP="004B2E64">
                        <w:r>
                          <w:t>x</w:t>
                        </w:r>
                      </w:p>
                    </w:txbxContent>
                  </v:textbox>
                </v:shape>
                <v:shape id="Text Box 365" o:spid="_x0000_s1093" type="#_x0000_t202" style="position:absolute;left:21720;top:4295;width:5716;height:2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U0/sYA&#10;AADdAAAADwAAAGRycy9kb3ducmV2LnhtbESPT2vCQBTE70K/w/IKvelurLY1ZhWxCD0ptX/A2yP7&#10;TILZtyG7Nem3dwXB4zAzv2GyZW9rcabWV441JCMFgjh3puJCw/fXZvgGwgdkg7Vj0vBPHpaLh0GG&#10;qXEdf9J5HwoRIexT1FCG0KRS+rwki37kGuLoHV1rMUTZFtK02EW4reVYqRdpseK4UGJD65Ly0/7P&#10;avjZHg+/E7Ur3u206VyvJNuZ1PrpsV/NQQTqwz18a38YDc/J6wyub+IT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U0/sYAAADdAAAADwAAAAAAAAAAAAAAAACYAgAAZHJz&#10;L2Rvd25yZXYueG1sUEsFBgAAAAAEAAQA9QAAAIsDAAAAAA==&#10;" filled="f" stroked="f">
                  <v:textbox>
                    <w:txbxContent>
                      <w:p w:rsidR="006F4A80" w:rsidRDefault="006F4A80" w:rsidP="004B2E64">
                        <w:r>
                          <w:t>T</w:t>
                        </w:r>
                      </w:p>
                    </w:txbxContent>
                  </v:textbox>
                </v:shape>
                <v:shape id="Text Box 366" o:spid="_x0000_s1094" type="#_x0000_t202" style="position:absolute;left:21720;top:10739;width:4572;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rtRMMA&#10;AADdAAAADwAAAGRycy9kb3ducmV2LnhtbERPy2rCQBTdF/yH4QrdNTOprWh0DFIpdNVifIC7S+aa&#10;BDN3QmZq0r/vLApdHs57nY+2FXfqfeNYQ5ooEMSlMw1XGo6H96cFCB+QDbaOScMPecg3k4c1ZsYN&#10;vKd7ESoRQ9hnqKEOocuk9GVNFn3iOuLIXV1vMUTYV9L0OMRw28pnpebSYsOxocaO3moqb8W31XD6&#10;vF7OL+qr2tnXbnCjkmyXUuvH6bhdgQg0hn/xn/vDaJili7g/vo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rtRMMAAADdAAAADwAAAAAAAAAAAAAAAACYAgAAZHJzL2Rv&#10;d25yZXYueG1sUEsFBgAAAAAEAAQA9QAAAIgDAAAAAA==&#10;" filled="f" stroked="f">
                  <v:textbox>
                    <w:txbxContent>
                      <w:p w:rsidR="006F4A80" w:rsidRDefault="006F4A80" w:rsidP="004B2E64">
                        <w:proofErr w:type="gramStart"/>
                        <w:r>
                          <w:t>t</w:t>
                        </w:r>
                        <w:proofErr w:type="gramEnd"/>
                      </w:p>
                    </w:txbxContent>
                  </v:textbox>
                </v:shape>
                <w10:anchorlock/>
              </v:group>
            </w:pict>
          </mc:Fallback>
        </mc:AlternateContent>
      </w:r>
    </w:p>
    <w:p w:rsidR="004B2E64" w:rsidRDefault="004B2E64" w:rsidP="004B2E64"/>
    <w:p w:rsidR="00592362" w:rsidRDefault="00592362" w:rsidP="004B2E64"/>
    <w:p w:rsidR="00592362" w:rsidRPr="004B2E64" w:rsidRDefault="00592362" w:rsidP="004B2E64"/>
    <w:p w:rsidR="004B2E64" w:rsidRPr="004B2E64" w:rsidRDefault="004B2E64" w:rsidP="004B2E64"/>
    <w:p w:rsidR="004B2E64" w:rsidRPr="004B2E64" w:rsidRDefault="004B2E64" w:rsidP="004B2E64">
      <w:r w:rsidRPr="004B2E64">
        <w:lastRenderedPageBreak/>
        <w:t xml:space="preserve">Bilan de  transfert         </w:t>
      </w:r>
      <w:r w:rsidR="002B5153" w:rsidRPr="002B5153">
        <w:rPr>
          <w:position w:val="-10"/>
        </w:rPr>
        <w:object w:dxaOrig="1660" w:dyaOrig="320">
          <v:shape id="_x0000_i1061" type="#_x0000_t75" style="width:82.8pt;height:16.2pt" o:ole="">
            <v:imagedata r:id="rId102" o:title=""/>
          </v:shape>
          <o:OLEObject Type="Embed" ProgID="Equation.3" ShapeID="_x0000_i1061" DrawAspect="Content" ObjectID="_1629263717" r:id="rId103"/>
        </w:object>
      </w:r>
    </w:p>
    <w:p w:rsidR="004B2E64" w:rsidRPr="004B2E64" w:rsidRDefault="004B2E64" w:rsidP="004B2E64"/>
    <w:p w:rsidR="004B2E64" w:rsidRPr="004B2E64" w:rsidRDefault="004B2E64" w:rsidP="004B2E64">
      <w:r w:rsidRPr="004B2E64">
        <w:t>U coefficient global d’échange (en W.m</w:t>
      </w:r>
      <w:r w:rsidRPr="004B2E64">
        <w:rPr>
          <w:vertAlign w:val="superscript"/>
        </w:rPr>
        <w:t>2</w:t>
      </w:r>
      <w:r w:rsidRPr="004B2E64">
        <w:t>.°K</w:t>
      </w:r>
      <w:r w:rsidRPr="004B2E64">
        <w:rPr>
          <w:vertAlign w:val="superscript"/>
        </w:rPr>
        <w:t>-1</w:t>
      </w:r>
      <w:r w:rsidRPr="004B2E64">
        <w:t>)</w:t>
      </w:r>
    </w:p>
    <w:p w:rsidR="004B2E64" w:rsidRPr="004B2E64" w:rsidRDefault="004B2E64" w:rsidP="004B2E64">
      <w:r w:rsidRPr="004B2E64">
        <w:t>Prend en compte les modalités de l’échange thermique :</w:t>
      </w:r>
    </w:p>
    <w:p w:rsidR="004B2E64" w:rsidRPr="004B2E64" w:rsidRDefault="004B2E64" w:rsidP="004B2E64">
      <w:r w:rsidRPr="004B2E64">
        <w:tab/>
      </w:r>
      <w:r w:rsidRPr="004B2E64">
        <w:tab/>
        <w:t>Convection fluide chaud-paroi</w:t>
      </w:r>
    </w:p>
    <w:p w:rsidR="004B2E64" w:rsidRPr="004B2E64" w:rsidRDefault="004B2E64" w:rsidP="004B2E64">
      <w:r w:rsidRPr="004B2E64">
        <w:tab/>
      </w:r>
      <w:r w:rsidRPr="004B2E64">
        <w:tab/>
        <w:t>Conduction au travers de la paroi</w:t>
      </w:r>
    </w:p>
    <w:p w:rsidR="004B2E64" w:rsidRPr="004B2E64" w:rsidRDefault="004B2E64" w:rsidP="004B2E64">
      <w:r w:rsidRPr="004B2E64">
        <w:tab/>
      </w:r>
      <w:r w:rsidRPr="004B2E64">
        <w:tab/>
        <w:t>Convection paroi-fluide froid</w:t>
      </w:r>
    </w:p>
    <w:p w:rsidR="004B2E64" w:rsidRPr="004B2E64" w:rsidRDefault="004B2E64" w:rsidP="004B2E64"/>
    <w:p w:rsidR="004B2E64" w:rsidRPr="004B2E64" w:rsidRDefault="004B2E64" w:rsidP="004B2E64"/>
    <w:p w:rsidR="004B2E64" w:rsidRPr="004B2E64" w:rsidRDefault="004B2E64" w:rsidP="004B2E64">
      <w:pPr>
        <w:rPr>
          <w:b/>
        </w:rPr>
      </w:pPr>
    </w:p>
    <w:p w:rsidR="004B2E64" w:rsidRPr="004B2E64" w:rsidRDefault="00B86D8E" w:rsidP="004B2E64">
      <w:pPr>
        <w:rPr>
          <w:b/>
          <w:lang w:val="nl-NL"/>
        </w:rPr>
      </w:pPr>
      <w:r>
        <w:rPr>
          <w:b/>
          <w:lang w:val="nl-NL"/>
        </w:rPr>
        <w:t xml:space="preserve">IV - </w:t>
      </w:r>
      <w:r w:rsidR="004B2E64" w:rsidRPr="004B2E64">
        <w:rPr>
          <w:b/>
          <w:lang w:val="nl-NL"/>
        </w:rPr>
        <w:t>METHODE DTLM</w:t>
      </w:r>
    </w:p>
    <w:p w:rsidR="004B2E64" w:rsidRPr="004B2E64" w:rsidRDefault="004B2E64" w:rsidP="004B2E64">
      <w:pPr>
        <w:rPr>
          <w:lang w:val="nl-NL"/>
        </w:rPr>
      </w:pPr>
    </w:p>
    <w:p w:rsidR="004B2E64" w:rsidRPr="004B2E64" w:rsidRDefault="004B2E64" w:rsidP="004B2E64">
      <w:pPr>
        <w:numPr>
          <w:ilvl w:val="0"/>
          <w:numId w:val="6"/>
        </w:numPr>
        <w:rPr>
          <w:lang w:val="nl-NL"/>
        </w:rPr>
      </w:pPr>
      <w:r w:rsidRPr="004B2E64">
        <w:rPr>
          <w:lang w:val="nl-NL"/>
        </w:rPr>
        <w:t>Echangeur co-courant</w:t>
      </w:r>
    </w:p>
    <w:p w:rsidR="004B2E64" w:rsidRPr="004B2E64" w:rsidRDefault="004B2E64" w:rsidP="004B2E64">
      <w:pPr>
        <w:rPr>
          <w:lang w:val="nl-NL"/>
        </w:rPr>
      </w:pPr>
    </w:p>
    <w:p w:rsidR="004B2E64" w:rsidRPr="004B2E64" w:rsidRDefault="004B2E64" w:rsidP="004B2E64">
      <w:pPr>
        <w:rPr>
          <w:lang w:val="nl-NL"/>
        </w:rPr>
      </w:pPr>
    </w:p>
    <w:p w:rsidR="004B2E64" w:rsidRPr="004B2E64" w:rsidRDefault="004B2E64" w:rsidP="004B2E64">
      <w:pPr>
        <w:rPr>
          <w:lang w:val="nl-NL"/>
        </w:rPr>
      </w:pPr>
      <w:r w:rsidRPr="004B2E64">
        <w:rPr>
          <w:noProof/>
        </w:rPr>
        <mc:AlternateContent>
          <mc:Choice Requires="wpc">
            <w:drawing>
              <wp:inline distT="0" distB="0" distL="0" distR="0" wp14:anchorId="72FF5C41" wp14:editId="49831955">
                <wp:extent cx="4239260" cy="1943100"/>
                <wp:effectExtent l="0" t="0" r="0" b="0"/>
                <wp:docPr id="3170" name="Zone de dessin 31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156" name="Rectangle 341" descr="Briques diagonales"/>
                        <wps:cNvSpPr>
                          <a:spLocks noChangeArrowheads="1"/>
                        </wps:cNvSpPr>
                        <wps:spPr bwMode="auto">
                          <a:xfrm>
                            <a:off x="112729" y="921829"/>
                            <a:ext cx="4000305" cy="285896"/>
                          </a:xfrm>
                          <a:prstGeom prst="rect">
                            <a:avLst/>
                          </a:prstGeom>
                          <a:pattFill prst="diagBrick">
                            <a:fgClr>
                              <a:srgbClr val="3366FF"/>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7" name="Rectangle 342" descr="Carrelage"/>
                        <wps:cNvSpPr>
                          <a:spLocks noChangeArrowheads="1"/>
                        </wps:cNvSpPr>
                        <wps:spPr bwMode="auto">
                          <a:xfrm>
                            <a:off x="119080" y="429590"/>
                            <a:ext cx="3995542" cy="289377"/>
                          </a:xfrm>
                          <a:prstGeom prst="rect">
                            <a:avLst/>
                          </a:prstGeom>
                          <a:pattFill prst="solidDmnd">
                            <a:fgClr>
                              <a:srgbClr val="FF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8" name="Rectangle 343" descr="Briques diagonales"/>
                        <wps:cNvSpPr>
                          <a:spLocks noChangeArrowheads="1"/>
                        </wps:cNvSpPr>
                        <wps:spPr bwMode="auto">
                          <a:xfrm>
                            <a:off x="2857134" y="914371"/>
                            <a:ext cx="573173" cy="326668"/>
                          </a:xfrm>
                          <a:prstGeom prst="rect">
                            <a:avLst/>
                          </a:prstGeom>
                          <a:pattFill prst="diagBrick">
                            <a:fgClr>
                              <a:srgbClr val="3366FF"/>
                            </a:fgClr>
                            <a:bgClr>
                              <a:srgbClr val="FFFFFF"/>
                            </a:bgClr>
                          </a:pattFill>
                          <a:ln w="9525">
                            <a:solidFill>
                              <a:srgbClr val="000000"/>
                            </a:solidFill>
                            <a:miter lim="800000"/>
                            <a:headEnd/>
                            <a:tailEnd/>
                          </a:ln>
                        </wps:spPr>
                        <wps:txbx>
                          <w:txbxContent>
                            <w:p w:rsidR="006F4A80" w:rsidRPr="0057160B" w:rsidRDefault="006F4A80" w:rsidP="004B2E64">
                              <w:pPr>
                                <w:rPr>
                                  <w:b/>
                                  <w:bCs/>
                                </w:rPr>
                              </w:pPr>
                              <w:proofErr w:type="spellStart"/>
                              <w:proofErr w:type="gramStart"/>
                              <w:r w:rsidRPr="0057160B">
                                <w:rPr>
                                  <w:b/>
                                  <w:bCs/>
                                </w:rPr>
                                <w:t>t+</w:t>
                              </w:r>
                              <w:proofErr w:type="gramEnd"/>
                              <w:r w:rsidRPr="0057160B">
                                <w:rPr>
                                  <w:b/>
                                  <w:bCs/>
                                </w:rPr>
                                <w:t>dt</w:t>
                              </w:r>
                              <w:proofErr w:type="spellEnd"/>
                            </w:p>
                          </w:txbxContent>
                        </wps:txbx>
                        <wps:bodyPr rot="0" vert="horz" wrap="square" lIns="91440" tIns="45720" rIns="91440" bIns="45720" anchor="t" anchorCtr="0" upright="1">
                          <a:noAutofit/>
                        </wps:bodyPr>
                      </wps:wsp>
                      <wps:wsp>
                        <wps:cNvPr id="3159" name="Rectangle 344" descr="Diagonales larges vers le haut"/>
                        <wps:cNvSpPr>
                          <a:spLocks noChangeArrowheads="1"/>
                        </wps:cNvSpPr>
                        <wps:spPr bwMode="auto">
                          <a:xfrm>
                            <a:off x="119080" y="718967"/>
                            <a:ext cx="4001099" cy="214795"/>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3160" name="Line 345"/>
                        <wps:cNvCnPr/>
                        <wps:spPr bwMode="auto">
                          <a:xfrm>
                            <a:off x="2062471" y="575770"/>
                            <a:ext cx="794" cy="501189"/>
                          </a:xfrm>
                          <a:prstGeom prst="line">
                            <a:avLst/>
                          </a:prstGeom>
                          <a:noFill/>
                          <a:ln w="38100" cmpd="dbl">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3161" name="Line 346"/>
                        <wps:cNvCnPr/>
                        <wps:spPr bwMode="auto">
                          <a:xfrm flipH="1">
                            <a:off x="1371805" y="286393"/>
                            <a:ext cx="794" cy="1073478"/>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62" name="Line 347"/>
                        <wps:cNvCnPr/>
                        <wps:spPr bwMode="auto">
                          <a:xfrm>
                            <a:off x="2857134" y="286393"/>
                            <a:ext cx="794" cy="1073478"/>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63" name="Text Box 348"/>
                        <wps:cNvSpPr txBox="1">
                          <a:spLocks noChangeArrowheads="1"/>
                        </wps:cNvSpPr>
                        <wps:spPr bwMode="auto">
                          <a:xfrm>
                            <a:off x="2629294" y="1360369"/>
                            <a:ext cx="570792" cy="3540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4A80" w:rsidRDefault="006F4A80" w:rsidP="004B2E64">
                              <w:proofErr w:type="spellStart"/>
                              <w:proofErr w:type="gramStart"/>
                              <w:r>
                                <w:t>x+</w:t>
                              </w:r>
                              <w:proofErr w:type="gramEnd"/>
                              <w:r>
                                <w:t>dx</w:t>
                              </w:r>
                              <w:proofErr w:type="spellEnd"/>
                            </w:p>
                          </w:txbxContent>
                        </wps:txbx>
                        <wps:bodyPr rot="0" vert="horz" wrap="square" lIns="91440" tIns="45720" rIns="91440" bIns="45720" anchor="t" anchorCtr="0" upright="1">
                          <a:noAutofit/>
                        </wps:bodyPr>
                      </wps:wsp>
                      <wps:wsp>
                        <wps:cNvPr id="3164" name="Text Box 349"/>
                        <wps:cNvSpPr txBox="1">
                          <a:spLocks noChangeArrowheads="1"/>
                        </wps:cNvSpPr>
                        <wps:spPr bwMode="auto">
                          <a:xfrm>
                            <a:off x="1143171" y="1257446"/>
                            <a:ext cx="457268" cy="3425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4A80" w:rsidRDefault="006F4A80" w:rsidP="004B2E64">
                              <w:r>
                                <w:t>x</w:t>
                              </w:r>
                            </w:p>
                          </w:txbxContent>
                        </wps:txbx>
                        <wps:bodyPr rot="0" vert="horz" wrap="square" lIns="91440" tIns="45720" rIns="91440" bIns="45720" anchor="t" anchorCtr="0" upright="1">
                          <a:noAutofit/>
                        </wps:bodyPr>
                      </wps:wsp>
                      <wps:wsp>
                        <wps:cNvPr id="3165" name="Text Box 350"/>
                        <wps:cNvSpPr txBox="1">
                          <a:spLocks noChangeArrowheads="1"/>
                        </wps:cNvSpPr>
                        <wps:spPr bwMode="auto">
                          <a:xfrm>
                            <a:off x="1028854" y="114358"/>
                            <a:ext cx="571586" cy="3430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F4A80" w:rsidRPr="0057160B" w:rsidRDefault="006F4A80" w:rsidP="004B2E64">
                              <w:pPr>
                                <w:rPr>
                                  <w:b/>
                                  <w:bCs/>
                                </w:rPr>
                              </w:pPr>
                              <w:r w:rsidRPr="0057160B">
                                <w:rPr>
                                  <w:b/>
                                  <w:bCs/>
                                </w:rPr>
                                <w:t>T</w:t>
                              </w:r>
                            </w:p>
                          </w:txbxContent>
                        </wps:txbx>
                        <wps:bodyPr rot="0" vert="horz" wrap="square" lIns="91440" tIns="45720" rIns="91440" bIns="45720" anchor="t" anchorCtr="0" upright="1">
                          <a:noAutofit/>
                        </wps:bodyPr>
                      </wps:wsp>
                      <wps:wsp>
                        <wps:cNvPr id="3166" name="Text Box 351"/>
                        <wps:cNvSpPr txBox="1">
                          <a:spLocks noChangeArrowheads="1"/>
                        </wps:cNvSpPr>
                        <wps:spPr bwMode="auto">
                          <a:xfrm>
                            <a:off x="1143171" y="914371"/>
                            <a:ext cx="457268" cy="28639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F4A80" w:rsidRPr="0057160B" w:rsidRDefault="006F4A80" w:rsidP="004B2E64">
                              <w:pPr>
                                <w:rPr>
                                  <w:b/>
                                  <w:bCs/>
                                </w:rPr>
                              </w:pPr>
                              <w:proofErr w:type="gramStart"/>
                              <w:r w:rsidRPr="0057160B">
                                <w:rPr>
                                  <w:b/>
                                  <w:bCs/>
                                </w:rPr>
                                <w:t>t</w:t>
                              </w:r>
                              <w:proofErr w:type="gramEnd"/>
                            </w:p>
                          </w:txbxContent>
                        </wps:txbx>
                        <wps:bodyPr rot="0" vert="horz" wrap="square" lIns="91440" tIns="45720" rIns="91440" bIns="45720" anchor="t" anchorCtr="0" upright="1">
                          <a:noAutofit/>
                        </wps:bodyPr>
                      </wps:wsp>
                      <wps:wsp>
                        <wps:cNvPr id="3167" name="Line 352"/>
                        <wps:cNvCnPr/>
                        <wps:spPr bwMode="auto">
                          <a:xfrm>
                            <a:off x="1600440" y="343075"/>
                            <a:ext cx="114237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68" name="Line 353"/>
                        <wps:cNvCnPr/>
                        <wps:spPr bwMode="auto">
                          <a:xfrm>
                            <a:off x="1600440" y="1143088"/>
                            <a:ext cx="1142377" cy="4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69" name="Text Box 354"/>
                        <wps:cNvSpPr txBox="1">
                          <a:spLocks noChangeArrowheads="1"/>
                        </wps:cNvSpPr>
                        <wps:spPr bwMode="auto">
                          <a:xfrm>
                            <a:off x="2857134" y="114358"/>
                            <a:ext cx="572379" cy="343075"/>
                          </a:xfrm>
                          <a:prstGeom prst="rect">
                            <a:avLst/>
                          </a:prstGeom>
                          <a:solidFill>
                            <a:srgbClr val="FFFFFF"/>
                          </a:solidFill>
                          <a:ln w="9525">
                            <a:solidFill>
                              <a:srgbClr val="000000"/>
                            </a:solidFill>
                            <a:miter lim="800000"/>
                            <a:headEnd/>
                            <a:tailEnd/>
                          </a:ln>
                        </wps:spPr>
                        <wps:txbx>
                          <w:txbxContent>
                            <w:p w:rsidR="006F4A80" w:rsidRPr="0057160B" w:rsidRDefault="006F4A80" w:rsidP="004B2E64">
                              <w:pPr>
                                <w:rPr>
                                  <w:b/>
                                  <w:bCs/>
                                </w:rPr>
                              </w:pPr>
                              <w:proofErr w:type="spellStart"/>
                              <w:r w:rsidRPr="0057160B">
                                <w:rPr>
                                  <w:b/>
                                  <w:bCs/>
                                </w:rPr>
                                <w:t>T+dT</w:t>
                              </w:r>
                              <w:proofErr w:type="spellEnd"/>
                            </w:p>
                          </w:txbxContent>
                        </wps:txbx>
                        <wps:bodyPr rot="0" vert="horz" wrap="square" lIns="91440" tIns="45720" rIns="91440" bIns="45720" anchor="t" anchorCtr="0" upright="1">
                          <a:noAutofit/>
                        </wps:bodyPr>
                      </wps:wsp>
                    </wpc:wpc>
                  </a:graphicData>
                </a:graphic>
              </wp:inline>
            </w:drawing>
          </mc:Choice>
          <mc:Fallback>
            <w:pict>
              <v:group id="Zone de dessin 3170" o:spid="_x0000_s1095" editas="canvas" style="width:333.8pt;height:153pt;mso-position-horizontal-relative:char;mso-position-vertical-relative:line" coordsize="42392,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">
                <v:shape id="_x0000_s1096" type="#_x0000_t75" style="position:absolute;width:42392;height:19431;visibility:visible;mso-wrap-style:square">
                  <v:fill o:detectmouseclick="t"/>
                  <v:path o:connecttype="none"/>
                </v:shape>
                <v:rect id="Rectangle 341" o:spid="_x0000_s1097" alt="Briques diagonales" style="position:absolute;left:1127;top:9218;width:40003;height:2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2yu8cA&#10;AADdAAAADwAAAGRycy9kb3ducmV2LnhtbESPW2vCQBSE3wv+h+UIvtWNsRWJruKllUJB8PKQx2P2&#10;mASzZ0N2jem/dwuFPg4z8w0zX3amEi01rrSsYDSMQBBnVpecKzifPl+nIJxH1lhZJgU/5GC56L3M&#10;MdH2wQdqjz4XAcIuQQWF93UipcsKMuiGtiYO3tU2Bn2QTS51g48AN5WMo2giDZYcFgqsaVNQdjve&#10;jYKPKF2n8T2+pK3bZ9vvMe/eKlZq0O9WMxCeOv8f/mt/aQXj0fsEft+EJyA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9srvHAAAA3QAAAA8AAAAAAAAAAAAAAAAAmAIAAGRy&#10;cy9kb3ducmV2LnhtbFBLBQYAAAAABAAEAPUAAACMAwAAAAA=&#10;" fillcolor="#36f" stroked="f">
                  <v:fill r:id="rId100" o:title="" type="pattern"/>
                </v:rect>
                <v:rect id="Rectangle 342" o:spid="_x0000_s1098" alt="Carrelage" style="position:absolute;left:1190;top:4295;width:39956;height:2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DHicYA&#10;AADdAAAADwAAAGRycy9kb3ducmV2LnhtbESPT2sCMRTE7wW/Q3iCt5q40ipbo4igCD20/oHS22Pz&#10;3F26eVmSrK7fvikUPA4z8xtmseptI67kQ+1Yw2SsQBAXztRcajifts9zECEiG2wck4Y7BVgtB08L&#10;zI278YGux1iKBOGQo4YqxjaXMhQVWQxj1xIn7+K8xZikL6XxeEtw28hMqVdpsea0UGFLm4qKn2Nn&#10;Nfgu+8o+ivvnu7mo72mnsvlM7rQeDfv1G4hIfXyE/9t7o2E6eZnB35v0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DHicYAAADdAAAADwAAAAAAAAAAAAAAAACYAgAAZHJz&#10;L2Rvd25yZXYueG1sUEsFBgAAAAAEAAQA9QAAAIsDAAAAAA==&#10;" fillcolor="red" stroked="f">
                  <v:fill r:id="rId99" o:title="" type="pattern"/>
                </v:rect>
                <v:rect id="Rectangle 343" o:spid="_x0000_s1099" alt="Briques diagonales" style="position:absolute;left:28571;top:9143;width:5732;height:3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axRsIA&#10;AADdAAAADwAAAGRycy9kb3ducmV2LnhtbERPy2rCQBTdF/yH4QrdlGYSQ6WkjuITsqpodH+buSbB&#10;zJ2YmWr6951FocvDec8Wg2nFnXrXWFaQRDEI4tLqhisFp2L3+g7CeWSNrWVS8EMOFvPR0wwzbR98&#10;oPvRVyKEsMtQQe19l0npypoMush2xIG72N6gD7CvpO7xEcJNKydxPJUGGw4NNXa0rqm8Hr+NAk3p&#10;rVgl+bnamg3i1wvuV583pZ7Hw/IDhKfB/4v/3LlWkCZvYW54E56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trFGwgAAAN0AAAAPAAAAAAAAAAAAAAAAAJgCAABkcnMvZG93&#10;bnJldi54bWxQSwUGAAAAAAQABAD1AAAAhwMAAAAA&#10;" fillcolor="#36f">
                  <v:fill r:id="rId100" o:title="" type="pattern"/>
                  <v:textbox>
                    <w:txbxContent>
                      <w:p w:rsidR="006F4A80" w:rsidRPr="0057160B" w:rsidRDefault="006F4A80" w:rsidP="004B2E64">
                        <w:pPr>
                          <w:rPr>
                            <w:b/>
                            <w:bCs/>
                          </w:rPr>
                        </w:pPr>
                        <w:proofErr w:type="spellStart"/>
                        <w:proofErr w:type="gramStart"/>
                        <w:r w:rsidRPr="0057160B">
                          <w:rPr>
                            <w:b/>
                            <w:bCs/>
                          </w:rPr>
                          <w:t>t+</w:t>
                        </w:r>
                        <w:proofErr w:type="gramEnd"/>
                        <w:r w:rsidRPr="0057160B">
                          <w:rPr>
                            <w:b/>
                            <w:bCs/>
                          </w:rPr>
                          <w:t>dt</w:t>
                        </w:r>
                        <w:proofErr w:type="spellEnd"/>
                      </w:p>
                    </w:txbxContent>
                  </v:textbox>
                </v:rect>
                <v:rect id="Rectangle 344" o:spid="_x0000_s1100" alt="Diagonales larges vers le haut" style="position:absolute;left:1190;top:7189;width:40011;height:2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i+UMYA&#10;AADdAAAADwAAAGRycy9kb3ducmV2LnhtbESPzWoCQRCE74G8w9CB3OKsEcWsjqIBMSchJqDemp3e&#10;H9zp2WyP7ubtnYCQY1FVX1HzZe9qdaVWKs8GhoMEFHHmbcWFge+vzcsUlARki7VnMvBLAsvF48Mc&#10;U+s7/qTrPhQqQlhSNFCG0KRaS1aSQxn4hjh6uW8dhijbQtsWuwh3tX5Nkol2WHFcKLGh95Ky8/7i&#10;DIynYdSd5EfWx/wgh03OepdvjXl+6lczUIH68B++tz+sgdFw/AZ/b+IT0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i+UMYAAADdAAAADwAAAAAAAAAAAAAAAACYAgAAZHJz&#10;L2Rvd25yZXYueG1sUEsFBgAAAAAEAAQA9QAAAIsDAAAAAA==&#10;" fillcolor="black">
                  <v:fill r:id="rId101" o:title="" type="pattern"/>
                </v:rect>
                <v:line id="Line 345" o:spid="_x0000_s1101" style="position:absolute;visibility:visible;mso-wrap-style:square" from="20624,5757" to="20632,10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1D9cIAAADdAAAADwAAAGRycy9kb3ducmV2LnhtbERPy4rCMBTdC/5DuII7TVVwpBpFHAYF&#10;EfEB4u7aXNtic1OaqNWvN4sBl4fznsxqU4gHVS63rKDXjUAQJ1bnnCo4Hv46IxDOI2ssLJOCFzmY&#10;TZuNCcbaPnlHj71PRQhhF6OCzPsyltIlGRl0XVsSB+5qK4M+wCqVusJnCDeF7EfRUBrMOTRkWNIi&#10;o+S2vxsFl83PZntbn7X57b+LdLQ95Su7VKrdqudjEJ5q/xX/u1dawaA3DPvDm/AE5PQ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f1D9cIAAADdAAAADwAAAAAAAAAAAAAA&#10;AAChAgAAZHJzL2Rvd25yZXYueG1sUEsFBgAAAAAEAAQA+QAAAJADAAAAAA==&#10;" strokeweight="3pt">
                  <v:stroke endarrow="classic" linestyle="thinThin"/>
                </v:line>
                <v:line id="Line 346" o:spid="_x0000_s1102" style="position:absolute;flip:x;visibility:visible;mso-wrap-style:square" from="13718,2863" to="13725,13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VgE8QAAADdAAAADwAAAGRycy9kb3ducmV2LnhtbESPUWvCMBSF3wf+h3AHe5tpJ5RRjTIm&#10;Q3EwsPYHXJprG9bclCTW6q9fBoM9Hs453+GsNpPtxUg+GMcK8nkGgrhx2nCroD59PL+CCBFZY++Y&#10;FNwowGY9e1hhqd2VjzRWsRUJwqFEBV2MQyllaDqyGOZuIE7e2XmLMUnfSu3xmuC2ly9ZVkiLhtNC&#10;hwO9d9R8VxerIH7ed8aMX/pw4/Ee6HjYYl0o9fQ4vS1BRJrif/ivvdcKFnmRw++b9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BWATxAAAAN0AAAAPAAAAAAAAAAAA&#10;AAAAAKECAABkcnMvZG93bnJldi54bWxQSwUGAAAAAAQABAD5AAAAkgMAAAAA&#10;">
                  <v:stroke dashstyle="1 1"/>
                </v:line>
                <v:line id="Line 347" o:spid="_x0000_s1103" style="position:absolute;visibility:visible;mso-wrap-style:square" from="28571,2863" to="28579,13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f2t8YAAADdAAAADwAAAGRycy9kb3ducmV2LnhtbESPQWsCMRSE74X+h/AK3jSrgm23RtFC&#10;Qase3Fbw+Ng8k6Wbl2UTdfvvTUHocZiZb5jpvHO1uFAbKs8KhoMMBHHpdcVGwffXR/8FRIjIGmvP&#10;pOCXAsxnjw9TzLW/8p4uRTQiQTjkqMDG2ORShtKSwzDwDXHyTr51GJNsjdQtXhPc1XKUZRPpsOK0&#10;YLGhd0vlT3F2CjbPq/pg+Fhs16ew9K+fe7kzVqneU7d4AxGpi//he3ulFYyHkxH8vUlP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H9rfGAAAA3QAAAA8AAAAAAAAA&#10;AAAAAAAAoQIAAGRycy9kb3ducmV2LnhtbFBLBQYAAAAABAAEAPkAAACUAwAAAAA=&#10;">
                  <v:stroke dashstyle="1 1"/>
                </v:line>
                <v:shape id="Text Box 348" o:spid="_x0000_s1104" type="#_x0000_t202" style="position:absolute;left:26292;top:13603;width:5708;height:3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a7hsYA&#10;AADdAAAADwAAAGRycy9kb3ducmV2LnhtbESP3WrCQBSE7wt9h+UUvCnNRq1RU1dpCxZvk+YBjtmT&#10;H5o9G7JbE9/eLRS8HGbmG2Z3mEwnLjS41rKCeRSDIC6tbrlWUHwfXzYgnEfW2FkmBVdycNg/Puww&#10;1XbkjC65r0WAsEtRQeN9n0rpyoYMusj2xMGr7GDQBznUUg84Brjp5CKOE2mw5bDQYE+fDZU/+a9R&#10;UJ3G59V2PH/5Yp29Jh/Yrs/2qtTsaXp/A+Fp8vfwf/ukFSznyRL+3oQnIP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a7hsYAAADdAAAADwAAAAAAAAAAAAAAAACYAgAAZHJz&#10;L2Rvd25yZXYueG1sUEsFBgAAAAAEAAQA9QAAAIsDAAAAAA==&#10;" stroked="f">
                  <v:textbox>
                    <w:txbxContent>
                      <w:p w:rsidR="006F4A80" w:rsidRDefault="006F4A80" w:rsidP="004B2E64">
                        <w:proofErr w:type="spellStart"/>
                        <w:proofErr w:type="gramStart"/>
                        <w:r>
                          <w:t>x+</w:t>
                        </w:r>
                        <w:proofErr w:type="gramEnd"/>
                        <w:r>
                          <w:t>dx</w:t>
                        </w:r>
                        <w:proofErr w:type="spellEnd"/>
                      </w:p>
                    </w:txbxContent>
                  </v:textbox>
                </v:shape>
                <v:shape id="Text Box 349" o:spid="_x0000_s1105" type="#_x0000_t202" style="position:absolute;left:11431;top:12574;width:4573;height:3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8j8sQA&#10;AADdAAAADwAAAGRycy9kb3ducmV2LnhtbESP3YrCMBSE74V9h3AWvJE19a9qNcoqrHhb1wc4Nse2&#10;2JyUJmvr25sFwcthZr5h1tvOVOJOjSstKxgNIxDEmdUl5wrOvz9fCxDOI2usLJOCBznYbj56a0y0&#10;bTml+8nnIkDYJaig8L5OpHRZQQbd0NbEwbvaxqAPssmlbrANcFPJcRTF0mDJYaHAmvYFZbfTn1Fw&#10;PbaD2bK9HPx5nk7jHZbzi30o1f/svlcgPHX+HX61j1rBZBRP4f9NeAJy8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I/LEAAAA3QAAAA8AAAAAAAAAAAAAAAAAmAIAAGRycy9k&#10;b3ducmV2LnhtbFBLBQYAAAAABAAEAPUAAACJAwAAAAA=&#10;" stroked="f">
                  <v:textbox>
                    <w:txbxContent>
                      <w:p w:rsidR="006F4A80" w:rsidRDefault="006F4A80" w:rsidP="004B2E64">
                        <w:r>
                          <w:t>x</w:t>
                        </w:r>
                      </w:p>
                    </w:txbxContent>
                  </v:textbox>
                </v:shape>
                <v:shape id="Text Box 350" o:spid="_x0000_s1106" type="#_x0000_t202" style="position:absolute;left:10288;top:1143;width:5716;height:3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tLMcA&#10;AADdAAAADwAAAGRycy9kb3ducmV2LnhtbESPzW7CMBCE70h9B2sr9QYORCU0xSBUqNRjCT+9buMl&#10;iYjXUWxIytPXSJV6HM3ONzvzZW9qcaXWVZYVjEcRCOLc6ooLBfvd+3AGwnlkjbVlUvBDDpaLh8Ec&#10;U2073tI184UIEHYpKii9b1IpXV6SQTeyDXHwTrY16INsC6lb7ALc1HISRVNpsOLQUGJDbyXl5+xi&#10;whuTr328/swoSfA7Xm9uh5fTsVbq6bFfvYLw1Pv/47/0h1YQj6fPcF8TEC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GbSzHAAAA3QAAAA8AAAAAAAAAAAAAAAAAmAIAAGRy&#10;cy9kb3ducmV2LnhtbFBLBQYAAAAABAAEAPUAAACMAwAAAAA=&#10;" filled="f">
                  <v:textbox>
                    <w:txbxContent>
                      <w:p w:rsidR="006F4A80" w:rsidRPr="0057160B" w:rsidRDefault="006F4A80" w:rsidP="004B2E64">
                        <w:pPr>
                          <w:rPr>
                            <w:b/>
                            <w:bCs/>
                          </w:rPr>
                        </w:pPr>
                        <w:r w:rsidRPr="0057160B">
                          <w:rPr>
                            <w:b/>
                            <w:bCs/>
                          </w:rPr>
                          <w:t>T</w:t>
                        </w:r>
                      </w:p>
                    </w:txbxContent>
                  </v:textbox>
                </v:shape>
                <v:shape id="Text Box 351" o:spid="_x0000_s1107" type="#_x0000_t202" style="position:absolute;left:11431;top:9143;width:4573;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TzW8YA&#10;AADdAAAADwAAAGRycy9kb3ducmV2LnhtbESPQWvCQBCF74X+h2UK3upGA0lNXaVUCx5tavU6Zsck&#10;NDsbslsT/fWuUOjx8eZ9b958OZhGnKlztWUFk3EEgriwuuZSwe7r4/kFhPPIGhvLpOBCDpaLx4c5&#10;Ztr2/Enn3JciQNhlqKDyvs2kdEVFBt3YtsTBO9nOoA+yK6XusA9w08hpFCXSYM2hocKW3isqfvJf&#10;E96YHnbxaptTmuIxXq2v37PTvlFq9DS8vYLwNPj/47/0RiuIJ0kC9zUBAX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TzW8YAAADdAAAADwAAAAAAAAAAAAAAAACYAgAAZHJz&#10;L2Rvd25yZXYueG1sUEsFBgAAAAAEAAQA9QAAAIsDAAAAAA==&#10;" filled="f">
                  <v:textbox>
                    <w:txbxContent>
                      <w:p w:rsidR="006F4A80" w:rsidRPr="0057160B" w:rsidRDefault="006F4A80" w:rsidP="004B2E64">
                        <w:pPr>
                          <w:rPr>
                            <w:b/>
                            <w:bCs/>
                          </w:rPr>
                        </w:pPr>
                        <w:proofErr w:type="gramStart"/>
                        <w:r w:rsidRPr="0057160B">
                          <w:rPr>
                            <w:b/>
                            <w:bCs/>
                          </w:rPr>
                          <w:t>t</w:t>
                        </w:r>
                        <w:proofErr w:type="gramEnd"/>
                      </w:p>
                    </w:txbxContent>
                  </v:textbox>
                </v:shape>
                <v:line id="Line 352" o:spid="_x0000_s1108" style="position:absolute;visibility:visible;mso-wrap-style:square" from="16004,3430" to="27428,3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obsYAAADdAAAADwAAAGRycy9kb3ducmV2LnhtbESPQWvCQBSE70L/w/IKvekmFkxNXaUY&#10;Cj1UQS09v2Zfs6HZtyG7jdt/3xUEj8PMfMOsNtF2YqTBt44V5LMMBHHtdMuNgo/T6/QJhA/IGjvH&#10;pOCPPGzWd5MVltqd+UDjMTQiQdiXqMCE0JdS+tqQRT9zPXHyvt1gMSQ5NFIPeE5w28l5li2kxZbT&#10;gsGetobqn+OvVVCY6iALWb2f9tXY5su4i59fS6Ue7uPLM4hAMdzC1/abVvCYLwq4vElP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E6G7GAAAA3QAAAA8AAAAAAAAA&#10;AAAAAAAAoQIAAGRycy9kb3ducmV2LnhtbFBLBQYAAAAABAAEAPkAAACUAwAAAAA=&#10;">
                  <v:stroke endarrow="block"/>
                </v:line>
                <v:line id="Line 353" o:spid="_x0000_s1109" style="position:absolute;visibility:visible;mso-wrap-style:square" from="16004,11430" to="27428,11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t8HMIAAADdAAAADwAAAGRycy9kb3ducmV2LnhtbERPz2vCMBS+D/Y/hDfwNtNO0FmNMlYE&#10;D3OgDs/P5tmUNS+liTX+98tB2PHj+71cR9uKgXrfOFaQjzMQxJXTDdcKfo6b13cQPiBrbB2Tgjt5&#10;WK+en5ZYaHfjPQ2HUIsUwr5ABSaErpDSV4Ys+rHriBN3cb3FkGBfS93jLYXbVr5l2VRabDg1GOzo&#10;01D1e7haBTNT7uVMll/H73Jo8nncxdN5rtToJX4sQASK4V/8cG+1gkk+TXPTm/QE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Nt8HMIAAADdAAAADwAAAAAAAAAAAAAA&#10;AAChAgAAZHJzL2Rvd25yZXYueG1sUEsFBgAAAAAEAAQA+QAAAJADAAAAAA==&#10;">
                  <v:stroke endarrow="block"/>
                </v:line>
                <v:shape id="Text Box 354" o:spid="_x0000_s1110" type="#_x0000_t202" style="position:absolute;left:28571;top:1143;width:5724;height:3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rSJcYA&#10;AADdAAAADwAAAGRycy9kb3ducmV2LnhtbESPQWvCQBSE74L/YXlCL6Iba0k1uooUWuxNrbTXR/aZ&#10;BLNv4+42xn/vFgoeh5n5hlmuO1OLlpyvLCuYjBMQxLnVFRcKjl/voxkIH5A11pZJwY08rFf93hIz&#10;ba+8p/YQChEh7DNUUIbQZFL6vCSDfmwb4uidrDMYonSF1A6vEW5q+ZwkqTRYcVwosaG3kvLz4dco&#10;mL1s2x//Od195+mpnofha/txcUo9DbrNAkSgLjzC/+2tVjCdpHP4exOf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rSJcYAAADdAAAADwAAAAAAAAAAAAAAAACYAgAAZHJz&#10;L2Rvd25yZXYueG1sUEsFBgAAAAAEAAQA9QAAAIsDAAAAAA==&#10;">
                  <v:textbox>
                    <w:txbxContent>
                      <w:p w:rsidR="006F4A80" w:rsidRPr="0057160B" w:rsidRDefault="006F4A80" w:rsidP="004B2E64">
                        <w:pPr>
                          <w:rPr>
                            <w:b/>
                            <w:bCs/>
                          </w:rPr>
                        </w:pPr>
                        <w:proofErr w:type="spellStart"/>
                        <w:r w:rsidRPr="0057160B">
                          <w:rPr>
                            <w:b/>
                            <w:bCs/>
                          </w:rPr>
                          <w:t>T+dT</w:t>
                        </w:r>
                        <w:proofErr w:type="spellEnd"/>
                      </w:p>
                    </w:txbxContent>
                  </v:textbox>
                </v:shape>
                <w10:anchorlock/>
              </v:group>
            </w:pict>
          </mc:Fallback>
        </mc:AlternateContent>
      </w:r>
    </w:p>
    <w:p w:rsidR="004B2E64" w:rsidRPr="004B2E64" w:rsidRDefault="004B2E64" w:rsidP="004B2E64">
      <w:r w:rsidRPr="004B2E64">
        <w:t>Bilan de puissance :</w:t>
      </w:r>
    </w:p>
    <w:p w:rsidR="004B2E64" w:rsidRPr="004B2E64" w:rsidRDefault="004B2E64" w:rsidP="004B2E64">
      <w:r w:rsidRPr="004B2E64">
        <w:rPr>
          <w:position w:val="-16"/>
        </w:rPr>
        <w:object w:dxaOrig="3080" w:dyaOrig="400">
          <v:shape id="_x0000_i1062" type="#_x0000_t75" style="width:154.2pt;height:19.8pt" o:ole="">
            <v:imagedata r:id="rId104" o:title=""/>
          </v:shape>
          <o:OLEObject Type="Embed" ProgID="Equation.3" ShapeID="_x0000_i1062" DrawAspect="Content" ObjectID="_1629263718" r:id="rId105"/>
        </w:object>
      </w:r>
      <w:r w:rsidRPr="004B2E64">
        <w:tab/>
      </w:r>
      <w:r w:rsidRPr="004B2E64">
        <w:tab/>
        <w:t>(1)</w:t>
      </w:r>
    </w:p>
    <w:p w:rsidR="004B2E64" w:rsidRPr="004B2E64" w:rsidRDefault="004B2E64" w:rsidP="004B2E64"/>
    <w:p w:rsidR="004B2E64" w:rsidRPr="004B2E64" w:rsidRDefault="004B2E64" w:rsidP="004B2E64">
      <w:r w:rsidRPr="004B2E64">
        <w:t>Bilan de transfert :</w:t>
      </w:r>
    </w:p>
    <w:p w:rsidR="004B2E64" w:rsidRPr="004B2E64" w:rsidRDefault="002B5153" w:rsidP="004B2E64">
      <w:r w:rsidRPr="002B5153">
        <w:rPr>
          <w:position w:val="-10"/>
        </w:rPr>
        <w:object w:dxaOrig="1660" w:dyaOrig="320">
          <v:shape id="_x0000_i1063" type="#_x0000_t75" style="width:82.8pt;height:16.2pt" o:ole="">
            <v:imagedata r:id="rId106" o:title=""/>
          </v:shape>
          <o:OLEObject Type="Embed" ProgID="Equation.3" ShapeID="_x0000_i1063" DrawAspect="Content" ObjectID="_1629263719" r:id="rId107"/>
        </w:object>
      </w:r>
      <w:r w:rsidR="004B2E64" w:rsidRPr="004B2E64">
        <w:tab/>
      </w:r>
      <w:r w:rsidR="004B2E64" w:rsidRPr="004B2E64">
        <w:tab/>
      </w:r>
      <w:r w:rsidR="004B2E64" w:rsidRPr="004B2E64">
        <w:tab/>
        <w:t>(2)</w:t>
      </w:r>
    </w:p>
    <w:p w:rsidR="004B2E64" w:rsidRPr="004B2E64" w:rsidRDefault="004B2E64" w:rsidP="004B2E64"/>
    <w:p w:rsidR="004B2E64" w:rsidRPr="004B2E64" w:rsidRDefault="004B2E64" w:rsidP="004B2E64">
      <w:r w:rsidRPr="004B2E64">
        <w:t xml:space="preserve">d’après (1) on obtient : </w:t>
      </w:r>
    </w:p>
    <w:p w:rsidR="004B2E64" w:rsidRPr="004B2E64" w:rsidRDefault="004B2E64" w:rsidP="004B2E64">
      <w:r w:rsidRPr="004B2E64">
        <w:rPr>
          <w:position w:val="-34"/>
        </w:rPr>
        <w:object w:dxaOrig="3480" w:dyaOrig="720">
          <v:shape id="_x0000_i1064" type="#_x0000_t75" style="width:174pt;height:36pt" o:ole="">
            <v:imagedata r:id="rId108" o:title=""/>
          </v:shape>
          <o:OLEObject Type="Embed" ProgID="Equation.3" ShapeID="_x0000_i1064" DrawAspect="Content" ObjectID="_1629263720" r:id="rId109"/>
        </w:object>
      </w:r>
    </w:p>
    <w:p w:rsidR="004B2E64" w:rsidRPr="004B2E64" w:rsidRDefault="004B2E64" w:rsidP="004B2E64"/>
    <w:p w:rsidR="004B2E64" w:rsidRPr="004B2E64" w:rsidRDefault="004B2E64" w:rsidP="004B2E64">
      <w:proofErr w:type="gramStart"/>
      <w:r w:rsidRPr="004B2E64">
        <w:t>ce</w:t>
      </w:r>
      <w:proofErr w:type="gramEnd"/>
      <w:r w:rsidRPr="004B2E64">
        <w:t xml:space="preserve"> qui conduit à : </w:t>
      </w:r>
      <w:r w:rsidRPr="004B2E64">
        <w:rPr>
          <w:position w:val="-36"/>
        </w:rPr>
        <w:object w:dxaOrig="3680" w:dyaOrig="840">
          <v:shape id="_x0000_i1065" type="#_x0000_t75" style="width:184.2pt;height:42pt" o:ole="">
            <v:imagedata r:id="rId110" o:title=""/>
          </v:shape>
          <o:OLEObject Type="Embed" ProgID="Equation.3" ShapeID="_x0000_i1065" DrawAspect="Content" ObjectID="_1629263721" r:id="rId111"/>
        </w:object>
      </w:r>
    </w:p>
    <w:p w:rsidR="004B2E64" w:rsidRPr="004B2E64" w:rsidRDefault="004B2E64" w:rsidP="004B2E64"/>
    <w:p w:rsidR="004B2E64" w:rsidRPr="004B2E64" w:rsidRDefault="004B2E64" w:rsidP="004B2E64">
      <w:r w:rsidRPr="004B2E64">
        <w:t xml:space="preserve">ceci +(2) permet d’obtenir l’équation régissant le transfert thermique : </w:t>
      </w:r>
    </w:p>
    <w:p w:rsidR="004B2E64" w:rsidRPr="004B2E64" w:rsidRDefault="004B2E64" w:rsidP="004B2E64"/>
    <w:p w:rsidR="004B2E64" w:rsidRPr="004B2E64" w:rsidRDefault="004B2E64" w:rsidP="004B2E64">
      <w:r w:rsidRPr="004B2E64">
        <w:rPr>
          <w:position w:val="-36"/>
        </w:rPr>
        <w:object w:dxaOrig="3980" w:dyaOrig="840">
          <v:shape id="_x0000_i1066" type="#_x0000_t75" style="width:199.2pt;height:42pt" o:ole="" o:bordertopcolor="this" o:borderleftcolor="this" o:borderbottomcolor="this" o:borderrightcolor="this">
            <v:imagedata r:id="rId112" o:title=""/>
            <w10:bordertop type="single" width="4"/>
            <w10:borderleft type="single" width="4"/>
            <w10:borderbottom type="single" width="4"/>
            <w10:borderright type="single" width="4"/>
          </v:shape>
          <o:OLEObject Type="Embed" ProgID="Equation.3" ShapeID="_x0000_i1066" DrawAspect="Content" ObjectID="_1629263722" r:id="rId113"/>
        </w:object>
      </w:r>
      <w:r w:rsidRPr="004B2E64">
        <w:tab/>
      </w:r>
      <w:r w:rsidRPr="004B2E64">
        <w:tab/>
        <w:t>(3)</w:t>
      </w:r>
    </w:p>
    <w:p w:rsidR="004B2E64" w:rsidRPr="004B2E64" w:rsidRDefault="004B2E64" w:rsidP="004B2E64"/>
    <w:p w:rsidR="004B2E64" w:rsidRPr="004B2E64" w:rsidRDefault="004B2E64" w:rsidP="004B2E64"/>
    <w:p w:rsidR="002A7EBA" w:rsidRDefault="002A7EBA" w:rsidP="004B2E64"/>
    <w:p w:rsidR="002A7EBA" w:rsidRDefault="002A7EBA" w:rsidP="004B2E64"/>
    <w:p w:rsidR="002A7EBA" w:rsidRDefault="002A7EBA" w:rsidP="004B2E64"/>
    <w:p w:rsidR="002A7EBA" w:rsidRDefault="002A7EBA" w:rsidP="004B2E64"/>
    <w:p w:rsidR="004B2E64" w:rsidRPr="002B5153" w:rsidRDefault="004B2E64" w:rsidP="004B2E64">
      <w:r w:rsidRPr="002B5153">
        <w:t>Calcul du flux</w:t>
      </w:r>
    </w:p>
    <w:p w:rsidR="004B2E64" w:rsidRPr="002B5153" w:rsidRDefault="004B2E64" w:rsidP="004B2E64"/>
    <w:p w:rsidR="004B2E64" w:rsidRPr="002B5153" w:rsidRDefault="004B2E64" w:rsidP="004B2E64">
      <w:r w:rsidRPr="002B5153">
        <w:t xml:space="preserve">On intègre l’équation (3) entre </w:t>
      </w:r>
    </w:p>
    <w:p w:rsidR="004B2E64" w:rsidRPr="002B5153" w:rsidRDefault="004B2E64" w:rsidP="004B2E64">
      <w:r w:rsidRPr="002B5153">
        <w:t>l’entrée de l’échangeur S=0        T-t = T</w:t>
      </w:r>
      <w:r w:rsidRPr="002B5153">
        <w:rPr>
          <w:vertAlign w:val="subscript"/>
        </w:rPr>
        <w:t>ce</w:t>
      </w:r>
      <w:r w:rsidRPr="002B5153">
        <w:t>-T</w:t>
      </w:r>
      <w:r w:rsidRPr="002B5153">
        <w:rPr>
          <w:vertAlign w:val="subscript"/>
        </w:rPr>
        <w:t>fe</w:t>
      </w:r>
    </w:p>
    <w:p w:rsidR="004B2E64" w:rsidRPr="002B5153" w:rsidRDefault="004B2E64" w:rsidP="004B2E64">
      <w:r w:rsidRPr="002B5153">
        <w:t>et</w:t>
      </w:r>
    </w:p>
    <w:p w:rsidR="004B2E64" w:rsidRPr="002B5153" w:rsidRDefault="004B2E64" w:rsidP="004B2E64">
      <w:pPr>
        <w:rPr>
          <w:vertAlign w:val="subscript"/>
        </w:rPr>
      </w:pPr>
      <w:r w:rsidRPr="002B5153">
        <w:t>la sortie de l’échangeur S</w:t>
      </w:r>
      <w:r w:rsidRPr="002B5153">
        <w:rPr>
          <w:vertAlign w:val="subscript"/>
        </w:rPr>
        <w:t>e</w:t>
      </w:r>
      <w:r w:rsidRPr="002B5153">
        <w:t xml:space="preserve">  T-t = T</w:t>
      </w:r>
      <w:r w:rsidRPr="002B5153">
        <w:rPr>
          <w:vertAlign w:val="subscript"/>
        </w:rPr>
        <w:t>cs</w:t>
      </w:r>
      <w:r w:rsidRPr="002B5153">
        <w:t>-T</w:t>
      </w:r>
      <w:r w:rsidRPr="002B5153">
        <w:rPr>
          <w:vertAlign w:val="subscript"/>
        </w:rPr>
        <w:t>fs</w:t>
      </w:r>
    </w:p>
    <w:p w:rsidR="004B2E64" w:rsidRPr="002B5153" w:rsidRDefault="004B2E64" w:rsidP="004B2E64">
      <w:pPr>
        <w:rPr>
          <w:vertAlign w:val="subscript"/>
        </w:rPr>
      </w:pPr>
    </w:p>
    <w:p w:rsidR="004B2E64" w:rsidRPr="002B5153" w:rsidRDefault="004B2E64" w:rsidP="004B2E64">
      <w:r w:rsidRPr="002B5153">
        <w:t xml:space="preserve">ce qui donne </w:t>
      </w:r>
    </w:p>
    <w:p w:rsidR="004B2E64" w:rsidRPr="002B5153" w:rsidRDefault="004B2E64" w:rsidP="004B2E64">
      <w:r w:rsidRPr="002B5153">
        <w:rPr>
          <w:position w:val="-36"/>
        </w:rPr>
        <w:object w:dxaOrig="4140" w:dyaOrig="840">
          <v:shape id="_x0000_i1067" type="#_x0000_t75" style="width:208.2pt;height:42pt" o:ole="">
            <v:imagedata r:id="rId114" o:title=""/>
          </v:shape>
          <o:OLEObject Type="Embed" ProgID="Equation.3" ShapeID="_x0000_i1067" DrawAspect="Content" ObjectID="_1629263723" r:id="rId115"/>
        </w:object>
      </w:r>
      <w:r w:rsidRPr="002B5153">
        <w:t xml:space="preserve">  </w:t>
      </w:r>
      <w:r w:rsidRPr="002B5153">
        <w:tab/>
      </w:r>
      <w:r w:rsidRPr="002B5153">
        <w:tab/>
        <w:t>(4)</w:t>
      </w:r>
    </w:p>
    <w:p w:rsidR="004B2E64" w:rsidRPr="002B5153" w:rsidRDefault="004B2E64" w:rsidP="004B2E64"/>
    <w:p w:rsidR="004B2E64" w:rsidRPr="002B5153" w:rsidRDefault="004B2E64" w:rsidP="004B2E64">
      <w:r w:rsidRPr="002B5153">
        <w:t>hyp. = U constant sur la longueur de l’échangeur (on ne caractérise que l’échange moyen)</w:t>
      </w:r>
    </w:p>
    <w:p w:rsidR="004B2E64" w:rsidRPr="002B5153" w:rsidRDefault="004B2E64" w:rsidP="004B2E64"/>
    <w:p w:rsidR="004B2E64" w:rsidRPr="002B5153" w:rsidRDefault="004B2E64" w:rsidP="004B2E64"/>
    <w:p w:rsidR="004B2E64" w:rsidRPr="002B5153" w:rsidRDefault="004B2E64" w:rsidP="004B2E64">
      <w:r w:rsidRPr="002B5153">
        <w:t xml:space="preserve">Le bilan de puissance total donne </w:t>
      </w:r>
    </w:p>
    <w:p w:rsidR="004B2E64" w:rsidRPr="002B5153" w:rsidRDefault="004B2E64" w:rsidP="004B2E64">
      <w:r w:rsidRPr="002B5153">
        <w:rPr>
          <w:position w:val="-16"/>
        </w:rPr>
        <w:object w:dxaOrig="4420" w:dyaOrig="400">
          <v:shape id="_x0000_i1068" type="#_x0000_t75" style="width:220.8pt;height:19.8pt" o:ole="">
            <v:imagedata r:id="rId116" o:title=""/>
          </v:shape>
          <o:OLEObject Type="Embed" ProgID="Equation.3" ShapeID="_x0000_i1068" DrawAspect="Content" ObjectID="_1629263724" r:id="rId117"/>
        </w:object>
      </w:r>
    </w:p>
    <w:p w:rsidR="004B2E64" w:rsidRPr="002B5153" w:rsidRDefault="004B2E64" w:rsidP="004B2E64"/>
    <w:p w:rsidR="004B2E64" w:rsidRPr="002B5153" w:rsidRDefault="004B2E64" w:rsidP="004B2E64">
      <w:proofErr w:type="gramStart"/>
      <w:r w:rsidRPr="002B5153">
        <w:t>soit</w:t>
      </w:r>
      <w:proofErr w:type="gramEnd"/>
      <w:r w:rsidRPr="002B5153">
        <w:t xml:space="preserve"> </w:t>
      </w:r>
      <w:r w:rsidRPr="002B5153">
        <w:rPr>
          <w:position w:val="-34"/>
        </w:rPr>
        <w:object w:dxaOrig="4980" w:dyaOrig="760">
          <v:shape id="_x0000_i1069" type="#_x0000_t75" style="width:249pt;height:37.8pt" o:ole="">
            <v:imagedata r:id="rId118" o:title=""/>
          </v:shape>
          <o:OLEObject Type="Embed" ProgID="Equation.3" ShapeID="_x0000_i1069" DrawAspect="Content" ObjectID="_1629263725" r:id="rId119"/>
        </w:object>
      </w:r>
    </w:p>
    <w:p w:rsidR="004B2E64" w:rsidRPr="002B5153" w:rsidRDefault="004B2E64" w:rsidP="004B2E64"/>
    <w:p w:rsidR="004B2E64" w:rsidRPr="002B5153" w:rsidRDefault="002A7EBA" w:rsidP="004B2E64">
      <w:r w:rsidRPr="002B5153">
        <w:t>D’où</w:t>
      </w:r>
      <w:r w:rsidR="004B2E64" w:rsidRPr="002B5153">
        <w:t xml:space="preserve"> (4) devient</w:t>
      </w:r>
    </w:p>
    <w:p w:rsidR="004B2E64" w:rsidRPr="002B5153" w:rsidRDefault="004B2E64" w:rsidP="004B2E64"/>
    <w:p w:rsidR="004B2E64" w:rsidRPr="002B5153" w:rsidRDefault="002B5153" w:rsidP="004B2E64">
      <w:r w:rsidRPr="002B5153">
        <w:rPr>
          <w:position w:val="-70"/>
        </w:rPr>
        <w:object w:dxaOrig="3159" w:dyaOrig="1520">
          <v:shape id="_x0000_i1070" type="#_x0000_t75" style="width:157.8pt;height:76.2pt" o:ole="" o:bordertopcolor="this" o:borderleftcolor="this" o:borderbottomcolor="this" o:borderrightcolor="this">
            <v:imagedata r:id="rId120" o:title=""/>
            <w10:bordertop type="double" width="4"/>
            <w10:borderleft type="double" width="4"/>
            <w10:borderbottom type="double" width="4"/>
            <w10:borderright type="double" width="4"/>
          </v:shape>
          <o:OLEObject Type="Embed" ProgID="Equation.3" ShapeID="_x0000_i1070" DrawAspect="Content" ObjectID="_1629263726" r:id="rId121"/>
        </w:object>
      </w:r>
    </w:p>
    <w:p w:rsidR="004B2E64" w:rsidRPr="002B5153" w:rsidRDefault="004B2E64" w:rsidP="004B2E64"/>
    <w:p w:rsidR="004B2E64" w:rsidRPr="002B5153" w:rsidRDefault="004B2E64" w:rsidP="004B2E64">
      <w:pPr>
        <w:numPr>
          <w:ilvl w:val="0"/>
          <w:numId w:val="6"/>
        </w:numPr>
        <w:rPr>
          <w:lang w:val="nl-NL"/>
        </w:rPr>
      </w:pPr>
      <w:r w:rsidRPr="002B5153">
        <w:rPr>
          <w:lang w:val="nl-NL"/>
        </w:rPr>
        <w:t>Echangeur contre-courant</w:t>
      </w:r>
    </w:p>
    <w:p w:rsidR="004B2E64" w:rsidRPr="002B5153" w:rsidRDefault="004B2E64" w:rsidP="004B2E64">
      <w:pPr>
        <w:rPr>
          <w:lang w:val="nl-NL"/>
        </w:rPr>
      </w:pPr>
    </w:p>
    <w:p w:rsidR="004B2E64" w:rsidRPr="002B5153" w:rsidRDefault="004B2E64" w:rsidP="004B2E64">
      <w:pPr>
        <w:rPr>
          <w:lang w:val="nl-NL"/>
        </w:rPr>
      </w:pPr>
    </w:p>
    <w:p w:rsidR="004B2E64" w:rsidRPr="002B5153" w:rsidRDefault="004B2E64" w:rsidP="004B2E64">
      <w:pPr>
        <w:rPr>
          <w:lang w:val="nl-NL"/>
        </w:rPr>
      </w:pPr>
      <w:r w:rsidRPr="002B5153">
        <w:rPr>
          <w:noProof/>
        </w:rPr>
        <mc:AlternateContent>
          <mc:Choice Requires="wpc">
            <w:drawing>
              <wp:inline distT="0" distB="0" distL="0" distR="0" wp14:anchorId="456FA520" wp14:editId="671E8EE5">
                <wp:extent cx="4239260" cy="1943100"/>
                <wp:effectExtent l="0" t="0" r="0" b="1905"/>
                <wp:docPr id="3155" name="Zone de dessin 315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141" name="Rectangle 325" descr="Briques diagonales"/>
                        <wps:cNvSpPr>
                          <a:spLocks noChangeArrowheads="1"/>
                        </wps:cNvSpPr>
                        <wps:spPr bwMode="auto">
                          <a:xfrm>
                            <a:off x="114317" y="914371"/>
                            <a:ext cx="4000305" cy="285896"/>
                          </a:xfrm>
                          <a:prstGeom prst="rect">
                            <a:avLst/>
                          </a:prstGeom>
                          <a:pattFill prst="diagBrick">
                            <a:fgClr>
                              <a:srgbClr val="3366FF"/>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2" name="Rectangle 326" descr="Carrelage"/>
                        <wps:cNvSpPr>
                          <a:spLocks noChangeArrowheads="1"/>
                        </wps:cNvSpPr>
                        <wps:spPr bwMode="auto">
                          <a:xfrm>
                            <a:off x="119080" y="429590"/>
                            <a:ext cx="3995542" cy="289377"/>
                          </a:xfrm>
                          <a:prstGeom prst="rect">
                            <a:avLst/>
                          </a:prstGeom>
                          <a:pattFill prst="solidDmnd">
                            <a:fgClr>
                              <a:srgbClr val="FF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3" name="Rectangle 327" descr="Briques diagonales"/>
                        <wps:cNvSpPr>
                          <a:spLocks noChangeArrowheads="1"/>
                        </wps:cNvSpPr>
                        <wps:spPr bwMode="auto">
                          <a:xfrm>
                            <a:off x="2971451" y="914371"/>
                            <a:ext cx="572379" cy="326668"/>
                          </a:xfrm>
                          <a:prstGeom prst="rect">
                            <a:avLst/>
                          </a:prstGeom>
                          <a:pattFill prst="diagBrick">
                            <a:fgClr>
                              <a:srgbClr val="3366FF"/>
                            </a:fgClr>
                            <a:bgClr>
                              <a:srgbClr val="FFFFFF"/>
                            </a:bgClr>
                          </a:pattFill>
                          <a:ln w="9525">
                            <a:solidFill>
                              <a:srgbClr val="000000"/>
                            </a:solidFill>
                            <a:miter lim="800000"/>
                            <a:headEnd/>
                            <a:tailEnd/>
                          </a:ln>
                        </wps:spPr>
                        <wps:txbx>
                          <w:txbxContent>
                            <w:p w:rsidR="006F4A80" w:rsidRPr="0057160B" w:rsidRDefault="006F4A80" w:rsidP="004B2E64">
                              <w:pPr>
                                <w:rPr>
                                  <w:b/>
                                  <w:bCs/>
                                </w:rPr>
                              </w:pPr>
                              <w:proofErr w:type="spellStart"/>
                              <w:proofErr w:type="gramStart"/>
                              <w:r w:rsidRPr="0057160B">
                                <w:rPr>
                                  <w:b/>
                                  <w:bCs/>
                                </w:rPr>
                                <w:t>t+</w:t>
                              </w:r>
                              <w:proofErr w:type="gramEnd"/>
                              <w:r w:rsidRPr="0057160B">
                                <w:rPr>
                                  <w:b/>
                                  <w:bCs/>
                                </w:rPr>
                                <w:t>dt</w:t>
                              </w:r>
                              <w:proofErr w:type="spellEnd"/>
                            </w:p>
                          </w:txbxContent>
                        </wps:txbx>
                        <wps:bodyPr rot="0" vert="horz" wrap="square" lIns="91440" tIns="45720" rIns="91440" bIns="45720" anchor="t" anchorCtr="0" upright="1">
                          <a:noAutofit/>
                        </wps:bodyPr>
                      </wps:wsp>
                      <wps:wsp>
                        <wps:cNvPr id="3144" name="Rectangle 328" descr="Diagonales larges vers le haut"/>
                        <wps:cNvSpPr>
                          <a:spLocks noChangeArrowheads="1"/>
                        </wps:cNvSpPr>
                        <wps:spPr bwMode="auto">
                          <a:xfrm>
                            <a:off x="119080" y="718967"/>
                            <a:ext cx="4001099" cy="214795"/>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3145" name="Line 329"/>
                        <wps:cNvCnPr/>
                        <wps:spPr bwMode="auto">
                          <a:xfrm>
                            <a:off x="2062471" y="575770"/>
                            <a:ext cx="794" cy="501189"/>
                          </a:xfrm>
                          <a:prstGeom prst="line">
                            <a:avLst/>
                          </a:prstGeom>
                          <a:noFill/>
                          <a:ln w="38100" cmpd="dbl">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3146" name="Line 330"/>
                        <wps:cNvCnPr/>
                        <wps:spPr bwMode="auto">
                          <a:xfrm flipH="1">
                            <a:off x="1371805" y="286393"/>
                            <a:ext cx="794" cy="1073478"/>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47" name="Line 331"/>
                        <wps:cNvCnPr/>
                        <wps:spPr bwMode="auto">
                          <a:xfrm>
                            <a:off x="2857134" y="286393"/>
                            <a:ext cx="794" cy="1073478"/>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48" name="Text Box 332"/>
                        <wps:cNvSpPr txBox="1">
                          <a:spLocks noChangeArrowheads="1"/>
                        </wps:cNvSpPr>
                        <wps:spPr bwMode="auto">
                          <a:xfrm>
                            <a:off x="2629294" y="1360369"/>
                            <a:ext cx="570792" cy="3540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4A80" w:rsidRDefault="006F4A80" w:rsidP="004B2E64">
                              <w:proofErr w:type="spellStart"/>
                              <w:proofErr w:type="gramStart"/>
                              <w:r>
                                <w:t>x+</w:t>
                              </w:r>
                              <w:proofErr w:type="gramEnd"/>
                              <w:r>
                                <w:t>dx</w:t>
                              </w:r>
                              <w:proofErr w:type="spellEnd"/>
                            </w:p>
                          </w:txbxContent>
                        </wps:txbx>
                        <wps:bodyPr rot="0" vert="horz" wrap="square" lIns="91440" tIns="45720" rIns="91440" bIns="45720" anchor="t" anchorCtr="0" upright="1">
                          <a:noAutofit/>
                        </wps:bodyPr>
                      </wps:wsp>
                      <wps:wsp>
                        <wps:cNvPr id="3149" name="Text Box 333"/>
                        <wps:cNvSpPr txBox="1">
                          <a:spLocks noChangeArrowheads="1"/>
                        </wps:cNvSpPr>
                        <wps:spPr bwMode="auto">
                          <a:xfrm>
                            <a:off x="1143171" y="1257446"/>
                            <a:ext cx="457268" cy="3425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4A80" w:rsidRDefault="006F4A80" w:rsidP="004B2E64">
                              <w:r>
                                <w:t>x</w:t>
                              </w:r>
                            </w:p>
                          </w:txbxContent>
                        </wps:txbx>
                        <wps:bodyPr rot="0" vert="horz" wrap="square" lIns="91440" tIns="45720" rIns="91440" bIns="45720" anchor="t" anchorCtr="0" upright="1">
                          <a:noAutofit/>
                        </wps:bodyPr>
                      </wps:wsp>
                      <wps:wsp>
                        <wps:cNvPr id="3150" name="Text Box 334"/>
                        <wps:cNvSpPr txBox="1">
                          <a:spLocks noChangeArrowheads="1"/>
                        </wps:cNvSpPr>
                        <wps:spPr bwMode="auto">
                          <a:xfrm>
                            <a:off x="1028854" y="114358"/>
                            <a:ext cx="571586" cy="3430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F4A80" w:rsidRPr="0057160B" w:rsidRDefault="006F4A80" w:rsidP="004B2E64">
                              <w:pPr>
                                <w:rPr>
                                  <w:b/>
                                  <w:bCs/>
                                </w:rPr>
                              </w:pPr>
                              <w:r w:rsidRPr="0057160B">
                                <w:rPr>
                                  <w:b/>
                                  <w:bCs/>
                                </w:rPr>
                                <w:t>T</w:t>
                              </w:r>
                            </w:p>
                          </w:txbxContent>
                        </wps:txbx>
                        <wps:bodyPr rot="0" vert="horz" wrap="square" lIns="91440" tIns="45720" rIns="91440" bIns="45720" anchor="t" anchorCtr="0" upright="1">
                          <a:noAutofit/>
                        </wps:bodyPr>
                      </wps:wsp>
                      <wps:wsp>
                        <wps:cNvPr id="3151" name="Text Box 335"/>
                        <wps:cNvSpPr txBox="1">
                          <a:spLocks noChangeArrowheads="1"/>
                        </wps:cNvSpPr>
                        <wps:spPr bwMode="auto">
                          <a:xfrm>
                            <a:off x="1143171" y="914371"/>
                            <a:ext cx="457268" cy="28639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F4A80" w:rsidRPr="0057160B" w:rsidRDefault="006F4A80" w:rsidP="004B2E64">
                              <w:pPr>
                                <w:rPr>
                                  <w:b/>
                                  <w:bCs/>
                                </w:rPr>
                              </w:pPr>
                              <w:proofErr w:type="gramStart"/>
                              <w:r w:rsidRPr="0057160B">
                                <w:rPr>
                                  <w:b/>
                                  <w:bCs/>
                                </w:rPr>
                                <w:t>t</w:t>
                              </w:r>
                              <w:proofErr w:type="gramEnd"/>
                            </w:p>
                          </w:txbxContent>
                        </wps:txbx>
                        <wps:bodyPr rot="0" vert="horz" wrap="square" lIns="91440" tIns="45720" rIns="91440" bIns="45720" anchor="t" anchorCtr="0" upright="1">
                          <a:noAutofit/>
                        </wps:bodyPr>
                      </wps:wsp>
                      <wps:wsp>
                        <wps:cNvPr id="3152" name="Line 336"/>
                        <wps:cNvCnPr/>
                        <wps:spPr bwMode="auto">
                          <a:xfrm>
                            <a:off x="1600440" y="343075"/>
                            <a:ext cx="114237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53" name="Line 337"/>
                        <wps:cNvCnPr/>
                        <wps:spPr bwMode="auto">
                          <a:xfrm>
                            <a:off x="1600440" y="1143088"/>
                            <a:ext cx="1142377" cy="497"/>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154" name="Text Box 338"/>
                        <wps:cNvSpPr txBox="1">
                          <a:spLocks noChangeArrowheads="1"/>
                        </wps:cNvSpPr>
                        <wps:spPr bwMode="auto">
                          <a:xfrm>
                            <a:off x="2857134" y="114358"/>
                            <a:ext cx="572379" cy="343075"/>
                          </a:xfrm>
                          <a:prstGeom prst="rect">
                            <a:avLst/>
                          </a:prstGeom>
                          <a:solidFill>
                            <a:srgbClr val="FFFFFF"/>
                          </a:solidFill>
                          <a:ln w="9525">
                            <a:solidFill>
                              <a:srgbClr val="000000"/>
                            </a:solidFill>
                            <a:miter lim="800000"/>
                            <a:headEnd/>
                            <a:tailEnd/>
                          </a:ln>
                        </wps:spPr>
                        <wps:txbx>
                          <w:txbxContent>
                            <w:p w:rsidR="006F4A80" w:rsidRPr="0057160B" w:rsidRDefault="006F4A80" w:rsidP="004B2E64">
                              <w:pPr>
                                <w:rPr>
                                  <w:b/>
                                  <w:bCs/>
                                </w:rPr>
                              </w:pPr>
                              <w:proofErr w:type="spellStart"/>
                              <w:r w:rsidRPr="0057160B">
                                <w:rPr>
                                  <w:b/>
                                  <w:bCs/>
                                </w:rPr>
                                <w:t>T+dT</w:t>
                              </w:r>
                              <w:proofErr w:type="spellEnd"/>
                            </w:p>
                          </w:txbxContent>
                        </wps:txbx>
                        <wps:bodyPr rot="0" vert="horz" wrap="square" lIns="91440" tIns="45720" rIns="91440" bIns="45720" anchor="t" anchorCtr="0" upright="1">
                          <a:noAutofit/>
                        </wps:bodyPr>
                      </wps:wsp>
                    </wpc:wpc>
                  </a:graphicData>
                </a:graphic>
              </wp:inline>
            </w:drawing>
          </mc:Choice>
          <mc:Fallback>
            <w:pict>
              <v:group id="Zone de dessin 3155" o:spid="_x0000_s1111" editas="canvas" style="width:333.8pt;height:153pt;mso-position-horizontal-relative:char;mso-position-vertical-relative:line" coordsize="42392,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">
                <v:shape id="_x0000_s1112" type="#_x0000_t75" style="position:absolute;width:42392;height:19431;visibility:visible;mso-wrap-style:square">
                  <v:fill o:detectmouseclick="t"/>
                  <v:path o:connecttype="none"/>
                </v:shape>
                <v:rect id="Rectangle 325" o:spid="_x0000_s1113" alt="Briques diagonales" style="position:absolute;left:1143;top:9143;width:40003;height:2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28EsYA&#10;AADdAAAADwAAAGRycy9kb3ducmV2LnhtbESPQWvCQBSE70L/w/IEb3WTKFKiq1i1pSAIVQ85PrOv&#10;SWj2bciuMf57t1DwOMzMN8xi1ZtadNS6yrKCeByBIM6trrhQcD59vL6BcB5ZY22ZFNzJwWr5Mlhg&#10;qu2Nv6k7+kIECLsUFZTeN6mULi/JoBvbhjh4P7Y16INsC6lbvAW4qWUSRTNpsOKwUGJDm5Ly3+PV&#10;KNhF2XuWXJNL1rlDvt1P+HNas1KjYb+eg/DU+2f4v/2lFUziaQx/b8IT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28EsYAAADdAAAADwAAAAAAAAAAAAAAAACYAgAAZHJz&#10;L2Rvd25yZXYueG1sUEsFBgAAAAAEAAQA9QAAAIsDAAAAAA==&#10;" fillcolor="#36f" stroked="f">
                  <v:fill r:id="rId100" o:title="" type="pattern"/>
                </v:rect>
                <v:rect id="Rectangle 326" o:spid="_x0000_s1114" alt="Carrelage" style="position:absolute;left:1190;top:4295;width:39956;height:2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7yzMYA&#10;AADdAAAADwAAAGRycy9kb3ducmV2LnhtbESPQWsCMRSE74X+h/AK3mpiLK1sjVIERfBgtYXS22Pz&#10;3F26eVmSrK7/vhEKPQ4z8w0zXw6uFWcKsfFsYDJWIIhLbxuuDHx+rB9nIGJCtth6JgNXirBc3N/N&#10;sbD+wgc6H1MlMoRjgQbqlLpCyljW5DCOfUecvZMPDlOWoZI24CXDXSu1Us/SYcN5ocaOVjWVP8fe&#10;GQi9/tL78vq+syf1Pe2Vnr3IjTGjh+HtFUSiIf2H/9pba2A6edJwe5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r7yzMYAAADdAAAADwAAAAAAAAAAAAAAAACYAgAAZHJz&#10;L2Rvd25yZXYueG1sUEsFBgAAAAAEAAQA9QAAAIsDAAAAAA==&#10;" fillcolor="red" stroked="f">
                  <v:fill r:id="rId99" o:title="" type="pattern"/>
                </v:rect>
                <v:rect id="Rectangle 327" o:spid="_x0000_s1115" alt="Briques diagonales" style="position:absolute;left:29714;top:9143;width:5724;height:3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u16sQA&#10;AADdAAAADwAAAGRycy9kb3ducmV2LnhtbESPW2vCQBSE3wv+h+UIvhTdxBSR6CreCj5VvL0fs8ck&#10;mD0bs6um/75bKPRxmJlvmOm8NZV4UuNKywriQQSCOLO65FzB6fjZH4NwHlljZZkUfJOD+azzNsVU&#10;2xfv6XnwuQgQdikqKLyvUyldVpBBN7A1cfCutjHog2xyqRt8Bbip5DCKRtJgyWGhwJpWBWW3w8Mo&#10;0JTcj8t4e843Zo14ecfd8uuuVK/bLiYgPLX+P/zX3moFSfyRwO+b8ATk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LterEAAAA3QAAAA8AAAAAAAAAAAAAAAAAmAIAAGRycy9k&#10;b3ducmV2LnhtbFBLBQYAAAAABAAEAPUAAACJAwAAAAA=&#10;" fillcolor="#36f">
                  <v:fill r:id="rId100" o:title="" type="pattern"/>
                  <v:textbox>
                    <w:txbxContent>
                      <w:p w:rsidR="006F4A80" w:rsidRPr="0057160B" w:rsidRDefault="006F4A80" w:rsidP="004B2E64">
                        <w:pPr>
                          <w:rPr>
                            <w:b/>
                            <w:bCs/>
                          </w:rPr>
                        </w:pPr>
                        <w:proofErr w:type="spellStart"/>
                        <w:proofErr w:type="gramStart"/>
                        <w:r w:rsidRPr="0057160B">
                          <w:rPr>
                            <w:b/>
                            <w:bCs/>
                          </w:rPr>
                          <w:t>t+</w:t>
                        </w:r>
                        <w:proofErr w:type="gramEnd"/>
                        <w:r w:rsidRPr="0057160B">
                          <w:rPr>
                            <w:b/>
                            <w:bCs/>
                          </w:rPr>
                          <w:t>dt</w:t>
                        </w:r>
                        <w:proofErr w:type="spellEnd"/>
                      </w:p>
                    </w:txbxContent>
                  </v:textbox>
                </v:rect>
                <v:rect id="Rectangle 328" o:spid="_x0000_s1116" alt="Diagonales larges vers le haut" style="position:absolute;left:1190;top:7189;width:40011;height:2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CHE8YA&#10;AADdAAAADwAAAGRycy9kb3ducmV2LnhtbESPzWoCQRCE74G8w9CB3OKsUYOsjqIBMSchJqDemp3e&#10;H9zp2WyP7ubtnYCQY1FVX1HzZe9qdaVWKs8GhoMEFHHmbcWFge+vzcsUlARki7VnMvBLAsvF48Mc&#10;U+s7/qTrPhQqQlhSNFCG0KRaS1aSQxn4hjh6uW8dhijbQtsWuwh3tX5NkjftsOK4UGJD7yVl5/3F&#10;GZhMw6g7yY+sj/lBDpuc9S7fGvP81K9moAL14T98b39YA6PheAx/b+IT0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CHE8YAAADdAAAADwAAAAAAAAAAAAAAAACYAgAAZHJz&#10;L2Rvd25yZXYueG1sUEsFBgAAAAAEAAQA9QAAAIsDAAAAAA==&#10;" fillcolor="black">
                  <v:fill r:id="rId101" o:title="" type="pattern"/>
                </v:rect>
                <v:line id="Line 329" o:spid="_x0000_s1117" style="position:absolute;visibility:visible;mso-wrap-style:square" from="20624,5757" to="20632,10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8DccAAADdAAAADwAAAGRycy9kb3ducmV2LnhtbESPQWvCQBSE7wX/w/IEb3Wj1Vaiq5QW&#10;URAR00Lx9sw+k2D2bciuGv31rlDwOMzMN8xk1phSnKl2hWUFvW4Egji1uuBMwe/P/HUEwnlkjaVl&#10;UnAlB7Np62WCsbYX3tI58ZkIEHYxKsi9r2IpXZqTQde1FXHwDrY26IOsM6lrvAS4KWU/it6lwYLD&#10;Qo4VfeWUHpOTUbBff6w3x9VOm+/+rcxGm79iaRdKddrN5xiEp8Y/w//tpVbw1hsM4fEmPAE5v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P7wNxwAAAN0AAAAPAAAAAAAA&#10;AAAAAAAAAKECAABkcnMvZG93bnJldi54bWxQSwUGAAAAAAQABAD5AAAAlQMAAAAA&#10;" strokeweight="3pt">
                  <v:stroke endarrow="classic" linestyle="thinThin"/>
                </v:line>
                <v:line id="Line 330" o:spid="_x0000_s1118" style="position:absolute;flip:x;visibility:visible;mso-wrap-style:square" from="13718,2863" to="13725,13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mkB8UAAADdAAAADwAAAGRycy9kb3ducmV2LnhtbESP3WrCQBSE7wu+w3KE3jUb2xJKdBVR&#10;xGKhoM0DHLLHZDF7NmS3+fHpu4VCL4eZ+YZZbUbbiJ46bxwrWCQpCOLSacOVguLr8PQGwgdkjY1j&#10;UjCRh8169rDCXLuBz9RfQiUihH2OCuoQ2lxKX9Zk0SeuJY7e1XUWQ5RdJXWHQ4TbRj6naSYtGo4L&#10;Nba0q6m8Xb6tgvBxPxrTf+rTxP3d0/m0xyJT6nE+bpcgAo3hP/zXftcKXhavGfy+iU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FmkB8UAAADdAAAADwAAAAAAAAAA&#10;AAAAAAChAgAAZHJzL2Rvd25yZXYueG1sUEsFBgAAAAAEAAQA+QAAAJMDAAAAAA==&#10;">
                  <v:stroke dashstyle="1 1"/>
                </v:line>
                <v:line id="Line 331" o:spid="_x0000_s1119" style="position:absolute;visibility:visible;mso-wrap-style:square" from="28571,2863" to="28579,13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UJT8YAAADdAAAADwAAAGRycy9kb3ducmV2LnhtbESPQWsCMRSE7wX/Q3gFbzVrLVq3RqlC&#10;wdb24NZCj4/NM1ncvCybVNd/bwqCx2FmvmFmi87V4khtqDwrGA4yEMSl1xUbBbvvt4dnECEia6w9&#10;k4IzBVjMe3czzLU/8ZaORTQiQTjkqMDG2ORShtKSwzDwDXHy9r51GJNsjdQtnhLc1fIxy8bSYcVp&#10;wWJDK0vlofhzCjaTdf1j+Lf4fN+HpZ9+bOWXsUr177vXFxCRungLX9trrWA0fJrA/5v0BOT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8FCU/GAAAA3QAAAA8AAAAAAAAA&#10;AAAAAAAAoQIAAGRycy9kb3ducmV2LnhtbFBLBQYAAAAABAAEAPkAAACUAwAAAAA=&#10;">
                  <v:stroke dashstyle="1 1"/>
                </v:line>
                <v:shape id="Text Box 332" o:spid="_x0000_s1120" type="#_x0000_t202" style="position:absolute;left:26292;top:13603;width:5708;height:3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d1l8EA&#10;AADdAAAADwAAAGRycy9kb3ducmV2LnhtbERPy4rCMBTdD/gP4QpuBk111Go1igoObn18wG1zbYvN&#10;TWmirX8/WQizPJz3etuZSryocaVlBeNRBII4s7rkXMHtehwuQDiPrLGyTAre5GC76X2tMdG25TO9&#10;Lj4XIYRdggoK7+tESpcVZNCNbE0cuLttDPoAm1zqBtsQbio5iaK5NFhyaCiwpkNB2ePyNArup/Z7&#10;tmzTX3+Lz9P5Hss4tW+lBv1utwLhqfP/4o/7pBX8jKdhbngTnoD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HdZfBAAAA3QAAAA8AAAAAAAAAAAAAAAAAmAIAAGRycy9kb3du&#10;cmV2LnhtbFBLBQYAAAAABAAEAPUAAACGAwAAAAA=&#10;" stroked="f">
                  <v:textbox>
                    <w:txbxContent>
                      <w:p w:rsidR="006F4A80" w:rsidRDefault="006F4A80" w:rsidP="004B2E64">
                        <w:proofErr w:type="spellStart"/>
                        <w:proofErr w:type="gramStart"/>
                        <w:r>
                          <w:t>x+</w:t>
                        </w:r>
                        <w:proofErr w:type="gramEnd"/>
                        <w:r>
                          <w:t>dx</w:t>
                        </w:r>
                        <w:proofErr w:type="spellEnd"/>
                      </w:p>
                    </w:txbxContent>
                  </v:textbox>
                </v:shape>
                <v:shape id="Text Box 333" o:spid="_x0000_s1121" type="#_x0000_t202" style="position:absolute;left:11431;top:12574;width:4573;height:3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vQDMUA&#10;AADdAAAADwAAAGRycy9kb3ducmV2LnhtbESPzWrDMBCE74G+g9hCLyGW3ebPTuTQFlJyzc8DbKyN&#10;bWKtjKXGzttXgUKOw8x8w6w3g2nEjTpXW1aQRDEI4sLqmksFp+N2sgThPLLGxjIpuJODTf4yWmOm&#10;bc97uh18KQKEXYYKKu/bTEpXVGTQRbYlDt7FdgZ9kF0pdYd9gJtGvsfxXBqsOSxU2NJ3RcX18GsU&#10;XHb9eJb25x9/Wuyn8y+sF2d7V+rtdfhcgfA0+Gf4v73TCj6SaQqPN+EJy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i9AMxQAAAN0AAAAPAAAAAAAAAAAAAAAAAJgCAABkcnMv&#10;ZG93bnJldi54bWxQSwUGAAAAAAQABAD1AAAAigMAAAAA&#10;" stroked="f">
                  <v:textbox>
                    <w:txbxContent>
                      <w:p w:rsidR="006F4A80" w:rsidRDefault="006F4A80" w:rsidP="004B2E64">
                        <w:r>
                          <w:t>x</w:t>
                        </w:r>
                      </w:p>
                    </w:txbxContent>
                  </v:textbox>
                </v:shape>
                <v:shape id="Text Box 334" o:spid="_x0000_s1122" type="#_x0000_t202" style="position:absolute;left:10288;top:1143;width:5716;height:3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0ECcYA&#10;AADdAAAADwAAAGRycy9kb3ducmV2LnhtbESPwU7CQBCG7ya+w2ZIvMkWGgQKCyGgiUepgNexO7SN&#10;3dmmu0Lx6Z2DicfJP/833yzXvWvUhbpQezYwGiagiAtvay4NHN5fHmegQkS22HgmAzcKsF7d3y0x&#10;s/7Ke7rksVQC4ZChgSrGNtM6FBU5DEPfEkt29p3DKGNXatvhVeCu0eMkedIOa5YLFba0raj4yr+d&#10;aIw/DunuLafpFD/T3fPPcX4+NcY8DPrNAlSkPv4v/7VfrYF0NBF/+UYQ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0ECcYAAADdAAAADwAAAAAAAAAAAAAAAACYAgAAZHJz&#10;L2Rvd25yZXYueG1sUEsFBgAAAAAEAAQA9QAAAIsDAAAAAA==&#10;" filled="f">
                  <v:textbox>
                    <w:txbxContent>
                      <w:p w:rsidR="006F4A80" w:rsidRPr="0057160B" w:rsidRDefault="006F4A80" w:rsidP="004B2E64">
                        <w:pPr>
                          <w:rPr>
                            <w:b/>
                            <w:bCs/>
                          </w:rPr>
                        </w:pPr>
                        <w:r w:rsidRPr="0057160B">
                          <w:rPr>
                            <w:b/>
                            <w:bCs/>
                          </w:rPr>
                          <w:t>T</w:t>
                        </w:r>
                      </w:p>
                    </w:txbxContent>
                  </v:textbox>
                </v:shape>
                <v:shape id="Text Box 335" o:spid="_x0000_s1123" type="#_x0000_t202" style="position:absolute;left:11431;top:9143;width:4573;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GhksYA&#10;AADdAAAADwAAAGRycy9kb3ducmV2LnhtbESPzW7CMBCE75X6DtZW4lacEAFtikGIH4kjpLS9buMl&#10;iRqvo9hA4OkxElKPo9n5Zmcy60wtTtS6yrKCuB+BIM6trrhQsP9cv76BcB5ZY22ZFFzIwWz6/DTB&#10;VNsz7+iU+UIECLsUFZTeN6mULi/JoOvbhjh4B9sa9EG2hdQtngPc1HIQRSNpsOLQUGJDi5Lyv+xo&#10;whuDn32y3GY0HuNvslxdv94P37VSvZdu/gHCU+f/jx/pjVaQxMMY7msCAu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GhksYAAADdAAAADwAAAAAAAAAAAAAAAACYAgAAZHJz&#10;L2Rvd25yZXYueG1sUEsFBgAAAAAEAAQA9QAAAIsDAAAAAA==&#10;" filled="f">
                  <v:textbox>
                    <w:txbxContent>
                      <w:p w:rsidR="006F4A80" w:rsidRPr="0057160B" w:rsidRDefault="006F4A80" w:rsidP="004B2E64">
                        <w:pPr>
                          <w:rPr>
                            <w:b/>
                            <w:bCs/>
                          </w:rPr>
                        </w:pPr>
                        <w:proofErr w:type="gramStart"/>
                        <w:r w:rsidRPr="0057160B">
                          <w:rPr>
                            <w:b/>
                            <w:bCs/>
                          </w:rPr>
                          <w:t>t</w:t>
                        </w:r>
                        <w:proofErr w:type="gramEnd"/>
                      </w:p>
                    </w:txbxContent>
                  </v:textbox>
                </v:shape>
                <v:line id="Line 336" o:spid="_x0000_s1124" style="position:absolute;visibility:visible;mso-wrap-style:square" from="16004,3430" to="27428,3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BS8cAAADdAAAADwAAAGRycy9kb3ducmV2LnhtbESPzWrDMBCE74W8g9hAb43slDaJEyWE&#10;mkIPbSE/5LyxNpaJtTKW6qhvXxUKPQ4z8w2z2kTbioF63zhWkE8yEMSV0w3XCo6H14c5CB+QNbaO&#10;ScE3edisR3crLLS78Y6GfahFgrAvUIEJoSuk9JUhi37iOuLkXVxvMSTZ11L3eEtw28pplj1Liw2n&#10;BYMdvRiqrvsvq2Bmyp2cyfL98FkOTb6IH/F0Xih1P47bJYhAMfyH/9pvWsFj/jSF3zfpCcj1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X4FLxwAAAN0AAAAPAAAAAAAA&#10;AAAAAAAAAKECAABkcnMvZG93bnJldi54bWxQSwUGAAAAAAQABAD5AAAAlQMAAAAA&#10;">
                  <v:stroke endarrow="block"/>
                </v:line>
                <v:line id="Line 337" o:spid="_x0000_s1125" style="position:absolute;visibility:visible;mso-wrap-style:square" from="16004,11430" to="27428,11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VFXsUAAADdAAAADwAAAGRycy9kb3ducmV2LnhtbESP3YrCMBSE7xd8h3AE79ZU3RWtRhFB&#10;kBUW/AMvj82xLTYnpYlafXojCF4OM/MNM57WphBXqlxuWUGnHYEgTqzOOVWw2y6+ByCcR9ZYWCYF&#10;d3IwnTS+xhhre+M1XTc+FQHCLkYFmfdlLKVLMjLo2rYkDt7JVgZ9kFUqdYW3ADeF7EZRXxrMOSxk&#10;WNI8o+S8uRgFKOcPP1jXq5/h3sjD/6y/Pz7+lGo169kIhKfaf8Lv9lIr6HV+e/B6E56An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VFXsUAAADdAAAADwAAAAAAAAAA&#10;AAAAAAChAgAAZHJzL2Rvd25yZXYueG1sUEsFBgAAAAAEAAQA+QAAAJMDAAAAAA==&#10;">
                  <v:stroke startarrow="block"/>
                </v:line>
                <v:shape id="Text Box 338" o:spid="_x0000_s1126" type="#_x0000_t202" style="position:absolute;left:28571;top:1143;width:5724;height:3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e3BscA&#10;AADdAAAADwAAAGRycy9kb3ducmV2LnhtbESPT2vCQBTE70K/w/IKvYhu/NNoU1eRQkVvVqW9PrLP&#10;JDT7Nt3dxvjtuwXB4zAzv2EWq87UoiXnK8sKRsMEBHFudcWFgtPxfTAH4QOyxtoyKbiSh9XyobfA&#10;TNsLf1B7CIWIEPYZKihDaDIpfV6SQT+0DXH0ztYZDFG6QmqHlwg3tRwnSSoNVhwXSmzoraT8+/Br&#10;FMyn2/bL7yb7zzw91y+hP2s3P06pp8du/QoiUBfu4Vt7qxVMRs9T+H8Tn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ntwbHAAAA3QAAAA8AAAAAAAAAAAAAAAAAmAIAAGRy&#10;cy9kb3ducmV2LnhtbFBLBQYAAAAABAAEAPUAAACMAwAAAAA=&#10;">
                  <v:textbox>
                    <w:txbxContent>
                      <w:p w:rsidR="006F4A80" w:rsidRPr="0057160B" w:rsidRDefault="006F4A80" w:rsidP="004B2E64">
                        <w:pPr>
                          <w:rPr>
                            <w:b/>
                            <w:bCs/>
                          </w:rPr>
                        </w:pPr>
                        <w:proofErr w:type="spellStart"/>
                        <w:r w:rsidRPr="0057160B">
                          <w:rPr>
                            <w:b/>
                            <w:bCs/>
                          </w:rPr>
                          <w:t>T+dT</w:t>
                        </w:r>
                        <w:proofErr w:type="spellEnd"/>
                      </w:p>
                    </w:txbxContent>
                  </v:textbox>
                </v:shape>
                <w10:anchorlock/>
              </v:group>
            </w:pict>
          </mc:Fallback>
        </mc:AlternateContent>
      </w:r>
    </w:p>
    <w:p w:rsidR="004B2E64" w:rsidRPr="002B5153" w:rsidRDefault="004B2E64" w:rsidP="004B2E64">
      <w:r w:rsidRPr="002B5153">
        <w:t>Bilan de puissance :</w:t>
      </w:r>
    </w:p>
    <w:p w:rsidR="004B2E64" w:rsidRPr="002B5153" w:rsidRDefault="004B2E64" w:rsidP="004B2E64">
      <w:r w:rsidRPr="002B5153">
        <w:rPr>
          <w:position w:val="-16"/>
        </w:rPr>
        <w:object w:dxaOrig="3220" w:dyaOrig="400">
          <v:shape id="_x0000_i1071" type="#_x0000_t75" style="width:160.8pt;height:19.8pt" o:ole="">
            <v:imagedata r:id="rId122" o:title=""/>
          </v:shape>
          <o:OLEObject Type="Embed" ProgID="Equation.3" ShapeID="_x0000_i1071" DrawAspect="Content" ObjectID="_1629263727" r:id="rId123"/>
        </w:object>
      </w:r>
      <w:r w:rsidRPr="002B5153">
        <w:tab/>
      </w:r>
      <w:r w:rsidRPr="002B5153">
        <w:tab/>
        <w:t>(1)</w:t>
      </w:r>
    </w:p>
    <w:p w:rsidR="004B2E64" w:rsidRPr="002B5153" w:rsidRDefault="004B2E64" w:rsidP="004B2E64"/>
    <w:p w:rsidR="004B2E64" w:rsidRPr="002B5153" w:rsidRDefault="004B2E64" w:rsidP="004B2E64">
      <w:r w:rsidRPr="002B5153">
        <w:lastRenderedPageBreak/>
        <w:t>Bilan de transfert :</w:t>
      </w:r>
    </w:p>
    <w:p w:rsidR="004B2E64" w:rsidRPr="002B5153" w:rsidRDefault="00B86D8E" w:rsidP="004B2E64">
      <w:r w:rsidRPr="00B86D8E">
        <w:rPr>
          <w:position w:val="-10"/>
        </w:rPr>
        <w:object w:dxaOrig="1660" w:dyaOrig="320">
          <v:shape id="_x0000_i1072" type="#_x0000_t75" style="width:83.4pt;height:16.2pt" o:ole="">
            <v:imagedata r:id="rId124" o:title=""/>
          </v:shape>
          <o:OLEObject Type="Embed" ProgID="Equation.3" ShapeID="_x0000_i1072" DrawAspect="Content" ObjectID="_1629263728" r:id="rId125"/>
        </w:object>
      </w:r>
      <w:r w:rsidR="004B2E64" w:rsidRPr="002B5153">
        <w:tab/>
      </w:r>
      <w:r w:rsidR="004B2E64" w:rsidRPr="002B5153">
        <w:tab/>
      </w:r>
      <w:r w:rsidR="004B2E64" w:rsidRPr="002B5153">
        <w:tab/>
        <w:t>(2)</w:t>
      </w:r>
    </w:p>
    <w:p w:rsidR="004B2E64" w:rsidRPr="002B5153" w:rsidRDefault="004B2E64" w:rsidP="004B2E64"/>
    <w:p w:rsidR="004B2E64" w:rsidRPr="002B5153" w:rsidRDefault="004B2E64" w:rsidP="004B2E64">
      <w:r w:rsidRPr="002B5153">
        <w:t xml:space="preserve">d’après (1) on obtient : </w:t>
      </w:r>
    </w:p>
    <w:p w:rsidR="004B2E64" w:rsidRPr="002B5153" w:rsidRDefault="004B2E64" w:rsidP="004B2E64">
      <w:r w:rsidRPr="002B5153">
        <w:rPr>
          <w:position w:val="-34"/>
        </w:rPr>
        <w:object w:dxaOrig="3640" w:dyaOrig="720">
          <v:shape id="_x0000_i1073" type="#_x0000_t75" style="width:181.8pt;height:36pt" o:ole="">
            <v:imagedata r:id="rId126" o:title=""/>
          </v:shape>
          <o:OLEObject Type="Embed" ProgID="Equation.3" ShapeID="_x0000_i1073" DrawAspect="Content" ObjectID="_1629263729" r:id="rId127"/>
        </w:object>
      </w:r>
    </w:p>
    <w:p w:rsidR="004B2E64" w:rsidRPr="002B5153" w:rsidRDefault="004B2E64" w:rsidP="004B2E64"/>
    <w:p w:rsidR="004B2E64" w:rsidRPr="002B5153" w:rsidRDefault="004B2E64" w:rsidP="004B2E64">
      <w:proofErr w:type="gramStart"/>
      <w:r w:rsidRPr="002B5153">
        <w:t>ce</w:t>
      </w:r>
      <w:proofErr w:type="gramEnd"/>
      <w:r w:rsidRPr="002B5153">
        <w:t xml:space="preserve"> qui conduit à : </w:t>
      </w:r>
      <w:r w:rsidRPr="002B5153">
        <w:rPr>
          <w:position w:val="-36"/>
        </w:rPr>
        <w:object w:dxaOrig="3680" w:dyaOrig="840">
          <v:shape id="_x0000_i1074" type="#_x0000_t75" style="width:184.2pt;height:42pt" o:ole="">
            <v:imagedata r:id="rId128" o:title=""/>
          </v:shape>
          <o:OLEObject Type="Embed" ProgID="Equation.3" ShapeID="_x0000_i1074" DrawAspect="Content" ObjectID="_1629263730" r:id="rId129"/>
        </w:object>
      </w:r>
    </w:p>
    <w:p w:rsidR="004B2E64" w:rsidRPr="002B5153" w:rsidRDefault="004B2E64" w:rsidP="004B2E64"/>
    <w:p w:rsidR="004B2E64" w:rsidRPr="002B5153" w:rsidRDefault="004B2E64" w:rsidP="004B2E64">
      <w:r w:rsidRPr="002B5153">
        <w:t xml:space="preserve">ceci +(2) permet d’obtenir l’équation régissant le transfert thermique : </w:t>
      </w:r>
    </w:p>
    <w:p w:rsidR="004B2E64" w:rsidRPr="002B5153" w:rsidRDefault="004B2E64" w:rsidP="004B2E64"/>
    <w:p w:rsidR="004B2E64" w:rsidRPr="002B5153" w:rsidRDefault="004B2E64" w:rsidP="004B2E64">
      <w:r w:rsidRPr="002B5153">
        <w:rPr>
          <w:position w:val="-36"/>
        </w:rPr>
        <w:object w:dxaOrig="3900" w:dyaOrig="840">
          <v:shape id="_x0000_i1075" type="#_x0000_t75" style="width:195pt;height:42pt" o:ole="" o:bordertopcolor="this" o:borderleftcolor="this" o:borderbottomcolor="this" o:borderrightcolor="this">
            <v:imagedata r:id="rId130" o:title=""/>
            <w10:bordertop type="single" width="4"/>
            <w10:borderleft type="single" width="4"/>
            <w10:borderbottom type="single" width="4"/>
            <w10:borderright type="single" width="4"/>
          </v:shape>
          <o:OLEObject Type="Embed" ProgID="Equation.3" ShapeID="_x0000_i1075" DrawAspect="Content" ObjectID="_1629263731" r:id="rId131"/>
        </w:object>
      </w:r>
      <w:r w:rsidRPr="002B5153">
        <w:tab/>
      </w:r>
      <w:r w:rsidRPr="002B5153">
        <w:tab/>
        <w:t>(3)</w:t>
      </w:r>
    </w:p>
    <w:p w:rsidR="004B2E64" w:rsidRPr="002B5153" w:rsidRDefault="004B2E64" w:rsidP="004B2E64"/>
    <w:p w:rsidR="004B2E64" w:rsidRPr="001E6D98" w:rsidRDefault="004B2E64" w:rsidP="004B2E64">
      <w:pPr>
        <w:rPr>
          <w:b/>
        </w:rPr>
      </w:pPr>
      <w:r w:rsidRPr="001E6D98">
        <w:rPr>
          <w:b/>
        </w:rPr>
        <w:t>Calcul du flux</w:t>
      </w:r>
    </w:p>
    <w:p w:rsidR="004B2E64" w:rsidRPr="002B5153" w:rsidRDefault="004B2E64" w:rsidP="004B2E64"/>
    <w:p w:rsidR="004B2E64" w:rsidRPr="002B5153" w:rsidRDefault="004B2E64" w:rsidP="004B2E64">
      <w:r w:rsidRPr="002B5153">
        <w:t xml:space="preserve">On intègre l’équation (3) entre </w:t>
      </w:r>
    </w:p>
    <w:p w:rsidR="004B2E64" w:rsidRPr="002B5153" w:rsidRDefault="004B2E64" w:rsidP="004B2E64">
      <w:r w:rsidRPr="002B5153">
        <w:t>l’entrée de l’échangeur S=0        T-t = T</w:t>
      </w:r>
      <w:r w:rsidRPr="002B5153">
        <w:rPr>
          <w:vertAlign w:val="subscript"/>
        </w:rPr>
        <w:t>ce</w:t>
      </w:r>
      <w:r w:rsidRPr="002B5153">
        <w:t>-T</w:t>
      </w:r>
      <w:r w:rsidRPr="002B5153">
        <w:rPr>
          <w:vertAlign w:val="subscript"/>
        </w:rPr>
        <w:t>fs</w:t>
      </w:r>
    </w:p>
    <w:p w:rsidR="004B2E64" w:rsidRPr="002B5153" w:rsidRDefault="004B2E64" w:rsidP="004B2E64">
      <w:r w:rsidRPr="002B5153">
        <w:t>et</w:t>
      </w:r>
    </w:p>
    <w:p w:rsidR="004B2E64" w:rsidRPr="002B5153" w:rsidRDefault="004B2E64" w:rsidP="004B2E64">
      <w:pPr>
        <w:rPr>
          <w:vertAlign w:val="subscript"/>
        </w:rPr>
      </w:pPr>
      <w:r w:rsidRPr="002B5153">
        <w:t>la sortie de l’échangeur S</w:t>
      </w:r>
      <w:r w:rsidRPr="002B5153">
        <w:rPr>
          <w:vertAlign w:val="subscript"/>
        </w:rPr>
        <w:t>e</w:t>
      </w:r>
      <w:r w:rsidRPr="002B5153">
        <w:t xml:space="preserve">  T-t = T</w:t>
      </w:r>
      <w:r w:rsidRPr="002B5153">
        <w:rPr>
          <w:vertAlign w:val="subscript"/>
        </w:rPr>
        <w:t>cs</w:t>
      </w:r>
      <w:r w:rsidRPr="002B5153">
        <w:t>-T</w:t>
      </w:r>
      <w:r w:rsidRPr="002B5153">
        <w:rPr>
          <w:vertAlign w:val="subscript"/>
        </w:rPr>
        <w:t>fe</w:t>
      </w:r>
    </w:p>
    <w:p w:rsidR="004B2E64" w:rsidRPr="002B5153" w:rsidRDefault="004B2E64" w:rsidP="004B2E64">
      <w:pPr>
        <w:rPr>
          <w:vertAlign w:val="subscript"/>
        </w:rPr>
      </w:pPr>
    </w:p>
    <w:p w:rsidR="004B2E64" w:rsidRPr="002B5153" w:rsidRDefault="004B2E64" w:rsidP="004B2E64">
      <w:r w:rsidRPr="002B5153">
        <w:t xml:space="preserve">ce qui donne </w:t>
      </w:r>
    </w:p>
    <w:p w:rsidR="004B2E64" w:rsidRPr="002B5153" w:rsidRDefault="004B2E64" w:rsidP="004B2E64">
      <w:r w:rsidRPr="002B5153">
        <w:rPr>
          <w:position w:val="-36"/>
        </w:rPr>
        <w:object w:dxaOrig="4320" w:dyaOrig="840">
          <v:shape id="_x0000_i1076" type="#_x0000_t75" style="width:3in;height:42pt" o:ole="">
            <v:imagedata r:id="rId132" o:title=""/>
          </v:shape>
          <o:OLEObject Type="Embed" ProgID="Equation.3" ShapeID="_x0000_i1076" DrawAspect="Content" ObjectID="_1629263732" r:id="rId133"/>
        </w:object>
      </w:r>
      <w:r w:rsidRPr="002B5153">
        <w:t xml:space="preserve">  </w:t>
      </w:r>
      <w:r w:rsidRPr="002B5153">
        <w:tab/>
      </w:r>
      <w:r w:rsidRPr="002B5153">
        <w:tab/>
        <w:t>(4)</w:t>
      </w:r>
    </w:p>
    <w:p w:rsidR="004B2E64" w:rsidRPr="002B5153" w:rsidRDefault="004B2E64" w:rsidP="004B2E64"/>
    <w:p w:rsidR="004B2E64" w:rsidRPr="002B5153" w:rsidRDefault="004B2E64" w:rsidP="004B2E64">
      <w:r w:rsidRPr="002B5153">
        <w:t>hyp. = U constant sur la longueur de l’échangeur (on ne caractérise que l’échange moyen)</w:t>
      </w:r>
    </w:p>
    <w:p w:rsidR="004B2E64" w:rsidRPr="002B5153" w:rsidRDefault="004B2E64" w:rsidP="004B2E64"/>
    <w:p w:rsidR="004B2E64" w:rsidRPr="002B5153" w:rsidRDefault="004B2E64" w:rsidP="004B2E64"/>
    <w:p w:rsidR="004B2E64" w:rsidRPr="002B5153" w:rsidRDefault="004B2E64" w:rsidP="004B2E64">
      <w:r w:rsidRPr="002B5153">
        <w:t xml:space="preserve">Le bilan de puissance total donne </w:t>
      </w:r>
    </w:p>
    <w:p w:rsidR="004B2E64" w:rsidRPr="001E6D98" w:rsidRDefault="001E6D98" w:rsidP="004B2E64">
      <w:r w:rsidRPr="001E6D98">
        <w:rPr>
          <w:position w:val="-16"/>
        </w:rPr>
        <w:object w:dxaOrig="4440" w:dyaOrig="400">
          <v:shape id="_x0000_i1077" type="#_x0000_t75" style="width:222pt;height:19.8pt" o:ole="">
            <v:imagedata r:id="rId134" o:title=""/>
          </v:shape>
          <o:OLEObject Type="Embed" ProgID="Equation.3" ShapeID="_x0000_i1077" DrawAspect="Content" ObjectID="_1629263733" r:id="rId135"/>
        </w:object>
      </w:r>
    </w:p>
    <w:p w:rsidR="002A7EBA" w:rsidRPr="001E6D98" w:rsidRDefault="002A7EBA" w:rsidP="002A7EBA">
      <w:r w:rsidRPr="001E6D98">
        <w:t xml:space="preserve">Le bilan de puissance total donne </w:t>
      </w:r>
    </w:p>
    <w:p w:rsidR="002A7EBA" w:rsidRPr="001E6D98" w:rsidRDefault="001E6D98" w:rsidP="002A7EBA">
      <w:r w:rsidRPr="001E6D98">
        <w:rPr>
          <w:position w:val="-16"/>
        </w:rPr>
        <w:object w:dxaOrig="3940" w:dyaOrig="400">
          <v:shape id="_x0000_i1078" type="#_x0000_t75" style="width:196.8pt;height:19.8pt" o:ole="">
            <v:imagedata r:id="rId136" o:title=""/>
          </v:shape>
          <o:OLEObject Type="Embed" ProgID="Equation.3" ShapeID="_x0000_i1078" DrawAspect="Content" ObjectID="_1629263734" r:id="rId137"/>
        </w:object>
      </w:r>
    </w:p>
    <w:p w:rsidR="002A7EBA" w:rsidRPr="001E6D98" w:rsidRDefault="002A7EBA" w:rsidP="002A7EBA"/>
    <w:p w:rsidR="002A7EBA" w:rsidRPr="001E6D98" w:rsidRDefault="002A7EBA" w:rsidP="002A7EBA">
      <w:proofErr w:type="gramStart"/>
      <w:r w:rsidRPr="001E6D98">
        <w:t>soit</w:t>
      </w:r>
      <w:proofErr w:type="gramEnd"/>
      <w:r w:rsidRPr="001E6D98">
        <w:t xml:space="preserve"> </w:t>
      </w:r>
      <w:r w:rsidR="001E6D98" w:rsidRPr="001E6D98">
        <w:rPr>
          <w:position w:val="-30"/>
        </w:rPr>
        <w:object w:dxaOrig="4480" w:dyaOrig="720">
          <v:shape id="_x0000_i1079" type="#_x0000_t75" style="width:223.8pt;height:36pt" o:ole="">
            <v:imagedata r:id="rId138" o:title=""/>
          </v:shape>
          <o:OLEObject Type="Embed" ProgID="Equation.3" ShapeID="_x0000_i1079" DrawAspect="Content" ObjectID="_1629263735" r:id="rId139"/>
        </w:object>
      </w:r>
    </w:p>
    <w:p w:rsidR="002A7EBA" w:rsidRPr="001E6D98" w:rsidRDefault="002A7EBA" w:rsidP="002A7EBA"/>
    <w:p w:rsidR="002A7EBA" w:rsidRPr="001E6D98" w:rsidRDefault="002A7EBA" w:rsidP="002A7EBA">
      <w:r w:rsidRPr="001E6D98">
        <w:t>d’où (4) devient</w:t>
      </w:r>
    </w:p>
    <w:p w:rsidR="002A7EBA" w:rsidRPr="001E6D98" w:rsidRDefault="002A7EBA" w:rsidP="002A7EBA"/>
    <w:p w:rsidR="002A7EBA" w:rsidRPr="00F66565" w:rsidRDefault="002A7EBA" w:rsidP="002A7EBA">
      <w:pPr>
        <w:rPr>
          <w:sz w:val="36"/>
          <w:szCs w:val="36"/>
        </w:rPr>
      </w:pPr>
      <w:r w:rsidRPr="00F66565">
        <w:rPr>
          <w:position w:val="-98"/>
          <w:sz w:val="36"/>
          <w:szCs w:val="36"/>
        </w:rPr>
        <w:object w:dxaOrig="4480" w:dyaOrig="2140">
          <v:shape id="_x0000_i1080" type="#_x0000_t75" style="width:223.8pt;height:106.8pt" o:ole="" o:bordertopcolor="this" o:borderleftcolor="this" o:borderbottomcolor="this" o:borderrightcolor="this">
            <v:imagedata r:id="rId140" o:title=""/>
            <w10:bordertop type="double" width="4"/>
            <w10:borderleft type="double" width="4"/>
            <w10:borderbottom type="double" width="4"/>
            <w10:borderright type="double" width="4"/>
          </v:shape>
          <o:OLEObject Type="Embed" ProgID="Equation.3" ShapeID="_x0000_i1080" DrawAspect="Content" ObjectID="_1629263736" r:id="rId141"/>
        </w:object>
      </w:r>
      <w:r w:rsidRPr="00F66565">
        <w:rPr>
          <w:sz w:val="36"/>
          <w:szCs w:val="36"/>
        </w:rPr>
        <w:br w:type="page"/>
      </w:r>
    </w:p>
    <w:p w:rsidR="001E6D98" w:rsidRDefault="001E6D98" w:rsidP="001E6D98">
      <w:pPr>
        <w:ind w:left="360"/>
        <w:rPr>
          <w:sz w:val="36"/>
          <w:szCs w:val="36"/>
        </w:rPr>
        <w:sectPr w:rsidR="001E6D98">
          <w:headerReference w:type="default" r:id="rId142"/>
          <w:footerReference w:type="default" r:id="rId143"/>
          <w:pgSz w:w="11907" w:h="16840" w:code="9"/>
          <w:pgMar w:top="1134" w:right="1134" w:bottom="1134" w:left="1701" w:header="1077" w:footer="1077" w:gutter="0"/>
          <w:cols w:space="720"/>
        </w:sectPr>
      </w:pPr>
    </w:p>
    <w:p w:rsidR="002A7EBA" w:rsidRPr="00F66565" w:rsidRDefault="001E6D98" w:rsidP="001E6D98">
      <w:pPr>
        <w:ind w:left="360"/>
        <w:rPr>
          <w:sz w:val="36"/>
          <w:szCs w:val="36"/>
        </w:rPr>
      </w:pPr>
      <w:r>
        <w:rPr>
          <w:sz w:val="36"/>
          <w:szCs w:val="36"/>
        </w:rPr>
        <w:lastRenderedPageBreak/>
        <w:t>3-</w:t>
      </w:r>
      <w:r w:rsidR="002A7EBA" w:rsidRPr="00F66565">
        <w:rPr>
          <w:sz w:val="36"/>
          <w:szCs w:val="36"/>
        </w:rPr>
        <w:t>Notion de DTlm</w:t>
      </w:r>
    </w:p>
    <w:p w:rsidR="002A7EBA" w:rsidRPr="00F66565" w:rsidRDefault="002A7EBA" w:rsidP="002A7EBA">
      <w:pPr>
        <w:rPr>
          <w:sz w:val="36"/>
          <w:szCs w:val="36"/>
        </w:rPr>
      </w:pPr>
    </w:p>
    <w:p w:rsidR="002A7EBA" w:rsidRPr="00F66565" w:rsidRDefault="002A7EBA" w:rsidP="002A7EBA">
      <w:pPr>
        <w:rPr>
          <w:sz w:val="36"/>
          <w:szCs w:val="36"/>
        </w:rPr>
      </w:pPr>
    </w:p>
    <w:tbl>
      <w:tblPr>
        <w:tblStyle w:val="Grilledetableau2"/>
        <w:tblW w:w="14508" w:type="dxa"/>
        <w:tblLook w:val="01E0" w:firstRow="1" w:lastRow="1" w:firstColumn="1" w:lastColumn="1" w:noHBand="0" w:noVBand="0"/>
      </w:tblPr>
      <w:tblGrid>
        <w:gridCol w:w="6768"/>
        <w:gridCol w:w="7740"/>
      </w:tblGrid>
      <w:tr w:rsidR="002A7EBA" w:rsidRPr="00F66565" w:rsidTr="006F4A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8" w:type="dxa"/>
          </w:tcPr>
          <w:p w:rsidR="002A7EBA" w:rsidRPr="00F66565" w:rsidRDefault="002A7EBA" w:rsidP="006F4A80">
            <w:pPr>
              <w:rPr>
                <w:sz w:val="36"/>
                <w:szCs w:val="36"/>
              </w:rPr>
            </w:pPr>
            <w:r w:rsidRPr="00F66565">
              <w:rPr>
                <w:sz w:val="36"/>
                <w:szCs w:val="36"/>
              </w:rPr>
              <w:t>Co courant</w:t>
            </w:r>
          </w:p>
        </w:tc>
        <w:tc>
          <w:tcPr>
            <w:cnfStyle w:val="000100000000" w:firstRow="0" w:lastRow="0" w:firstColumn="0" w:lastColumn="1" w:oddVBand="0" w:evenVBand="0" w:oddHBand="0" w:evenHBand="0" w:firstRowFirstColumn="0" w:firstRowLastColumn="0" w:lastRowFirstColumn="0" w:lastRowLastColumn="0"/>
            <w:tcW w:w="7740" w:type="dxa"/>
          </w:tcPr>
          <w:p w:rsidR="002A7EBA" w:rsidRPr="00F66565" w:rsidRDefault="002A7EBA" w:rsidP="006F4A80">
            <w:pPr>
              <w:rPr>
                <w:sz w:val="36"/>
                <w:szCs w:val="36"/>
              </w:rPr>
            </w:pPr>
            <w:r w:rsidRPr="00F66565">
              <w:rPr>
                <w:sz w:val="36"/>
                <w:szCs w:val="36"/>
              </w:rPr>
              <w:t>Contre courant</w:t>
            </w:r>
          </w:p>
        </w:tc>
      </w:tr>
      <w:tr w:rsidR="002A7EBA" w:rsidRPr="00F66565" w:rsidTr="006F4A80">
        <w:trPr>
          <w:cnfStyle w:val="010000000000" w:firstRow="0" w:lastRow="1" w:firstColumn="0" w:lastColumn="0" w:oddVBand="0" w:evenVBand="0" w:oddHBand="0" w:evenHBand="0" w:firstRowFirstColumn="0" w:firstRowLastColumn="0" w:lastRowFirstColumn="0" w:lastRowLastColumn="0"/>
          <w:trHeight w:val="6235"/>
        </w:trPr>
        <w:tc>
          <w:tcPr>
            <w:cnfStyle w:val="001000000000" w:firstRow="0" w:lastRow="0" w:firstColumn="1" w:lastColumn="0" w:oddVBand="0" w:evenVBand="0" w:oddHBand="0" w:evenHBand="0" w:firstRowFirstColumn="0" w:firstRowLastColumn="0" w:lastRowFirstColumn="0" w:lastRowLastColumn="0"/>
            <w:tcW w:w="6768" w:type="dxa"/>
          </w:tcPr>
          <w:p w:rsidR="002A7EBA" w:rsidRPr="00F66565" w:rsidRDefault="002A7EBA" w:rsidP="001E6D98">
            <w:pPr>
              <w:rPr>
                <w:b w:val="0"/>
                <w:bCs w:val="0"/>
                <w:sz w:val="36"/>
                <w:szCs w:val="36"/>
              </w:rPr>
            </w:pPr>
            <w:r>
              <w:rPr>
                <w:noProof/>
                <w:sz w:val="36"/>
                <w:szCs w:val="36"/>
              </w:rPr>
              <mc:AlternateContent>
                <mc:Choice Requires="wpc">
                  <w:drawing>
                    <wp:inline distT="0" distB="0" distL="0" distR="0" wp14:anchorId="58D6590E" wp14:editId="322343CE">
                      <wp:extent cx="4114800" cy="2400300"/>
                      <wp:effectExtent l="0" t="1270" r="4445" b="0"/>
                      <wp:docPr id="239" name="Zone de dessin 2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18" name="Group 391"/>
                              <wpg:cNvGrpSpPr>
                                <a:grpSpLocks/>
                              </wpg:cNvGrpSpPr>
                              <wpg:grpSpPr bwMode="auto">
                                <a:xfrm>
                                  <a:off x="457200" y="228362"/>
                                  <a:ext cx="3086100" cy="1829118"/>
                                  <a:chOff x="5462" y="4397"/>
                                  <a:chExt cx="5400" cy="3292"/>
                                </a:xfrm>
                              </wpg:grpSpPr>
                              <wps:wsp>
                                <wps:cNvPr id="219" name="Line 392"/>
                                <wps:cNvCnPr/>
                                <wps:spPr bwMode="auto">
                                  <a:xfrm>
                                    <a:off x="5462" y="5632"/>
                                    <a:ext cx="540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 name="Line 393"/>
                                <wps:cNvCnPr/>
                                <wps:spPr bwMode="auto">
                                  <a:xfrm>
                                    <a:off x="5462" y="6249"/>
                                    <a:ext cx="540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 name="Line 394"/>
                                <wps:cNvCnPr/>
                                <wps:spPr bwMode="auto">
                                  <a:xfrm flipV="1">
                                    <a:off x="6062" y="4397"/>
                                    <a:ext cx="1" cy="1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 name="Line 395"/>
                                <wps:cNvCnPr/>
                                <wps:spPr bwMode="auto">
                                  <a:xfrm>
                                    <a:off x="6462" y="4809"/>
                                    <a:ext cx="3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 name="Line 396"/>
                                <wps:cNvCnPr/>
                                <wps:spPr bwMode="auto">
                                  <a:xfrm>
                                    <a:off x="10262" y="4809"/>
                                    <a:ext cx="1" cy="8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 name="Line 397"/>
                                <wps:cNvCnPr/>
                                <wps:spPr bwMode="auto">
                                  <a:xfrm flipV="1">
                                    <a:off x="6462" y="4397"/>
                                    <a:ext cx="0" cy="4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Line 398"/>
                                <wps:cNvCnPr/>
                                <wps:spPr bwMode="auto">
                                  <a:xfrm>
                                    <a:off x="6062" y="6249"/>
                                    <a:ext cx="1" cy="8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 name="Line 399"/>
                                <wps:cNvCnPr/>
                                <wps:spPr bwMode="auto">
                                  <a:xfrm>
                                    <a:off x="6062" y="7072"/>
                                    <a:ext cx="3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 name="Line 400"/>
                                <wps:cNvCnPr/>
                                <wps:spPr bwMode="auto">
                                  <a:xfrm>
                                    <a:off x="9862" y="7072"/>
                                    <a:ext cx="0" cy="6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Line 401"/>
                                <wps:cNvCnPr/>
                                <wps:spPr bwMode="auto">
                                  <a:xfrm>
                                    <a:off x="10262" y="6249"/>
                                    <a:ext cx="1"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29" name="Line 402"/>
                              <wps:cNvCnPr/>
                              <wps:spPr bwMode="auto">
                                <a:xfrm>
                                  <a:off x="228600" y="1142921"/>
                                  <a:ext cx="571500" cy="556"/>
                                </a:xfrm>
                                <a:prstGeom prst="line">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0" name="Line 403"/>
                              <wps:cNvCnPr/>
                              <wps:spPr bwMode="auto">
                                <a:xfrm>
                                  <a:off x="3086100" y="1142921"/>
                                  <a:ext cx="571500" cy="556"/>
                                </a:xfrm>
                                <a:prstGeom prst="line">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1" name="Line 404"/>
                              <wps:cNvCnPr/>
                              <wps:spPr bwMode="auto">
                                <a:xfrm>
                                  <a:off x="914400" y="114459"/>
                                  <a:ext cx="0" cy="457279"/>
                                </a:xfrm>
                                <a:prstGeom prst="line">
                                  <a:avLst/>
                                </a:prstGeom>
                                <a:noFill/>
                                <a:ln w="9525">
                                  <a:solidFill>
                                    <a:srgbClr val="3366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2" name="Line 405"/>
                              <wps:cNvCnPr/>
                              <wps:spPr bwMode="auto">
                                <a:xfrm>
                                  <a:off x="3086100" y="1714659"/>
                                  <a:ext cx="0" cy="457279"/>
                                </a:xfrm>
                                <a:prstGeom prst="line">
                                  <a:avLst/>
                                </a:prstGeom>
                                <a:noFill/>
                                <a:ln w="9525">
                                  <a:solidFill>
                                    <a:srgbClr val="3366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3" name="Text Box 406"/>
                              <wps:cNvSpPr txBox="1">
                                <a:spLocks noChangeArrowheads="1"/>
                              </wps:cNvSpPr>
                              <wps:spPr bwMode="auto">
                                <a:xfrm>
                                  <a:off x="114300" y="685641"/>
                                  <a:ext cx="457200" cy="3428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F4A80" w:rsidRDefault="006F4A80" w:rsidP="002A7EBA">
                                    <w:proofErr w:type="spellStart"/>
                                    <w:r>
                                      <w:t>Tce</w:t>
                                    </w:r>
                                    <w:proofErr w:type="spellEnd"/>
                                  </w:p>
                                </w:txbxContent>
                              </wps:txbx>
                              <wps:bodyPr rot="0" vert="horz" wrap="square" lIns="91440" tIns="45720" rIns="91440" bIns="45720" anchor="t" anchorCtr="0" upright="1">
                                <a:noAutofit/>
                              </wps:bodyPr>
                            </wps:wsp>
                            <wps:wsp>
                              <wps:cNvPr id="234" name="Text Box 407"/>
                              <wps:cNvSpPr txBox="1">
                                <a:spLocks noChangeArrowheads="1"/>
                              </wps:cNvSpPr>
                              <wps:spPr bwMode="auto">
                                <a:xfrm>
                                  <a:off x="3314700" y="685641"/>
                                  <a:ext cx="457200" cy="3422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F4A80" w:rsidRDefault="006F4A80" w:rsidP="002A7EBA">
                                    <w:proofErr w:type="spellStart"/>
                                    <w:r>
                                      <w:t>Tcs</w:t>
                                    </w:r>
                                    <w:proofErr w:type="spellEnd"/>
                                  </w:p>
                                </w:txbxContent>
                              </wps:txbx>
                              <wps:bodyPr rot="0" vert="horz" wrap="square" lIns="91440" tIns="45720" rIns="91440" bIns="45720" anchor="t" anchorCtr="0" upright="1">
                                <a:noAutofit/>
                              </wps:bodyPr>
                            </wps:wsp>
                            <wps:wsp>
                              <wps:cNvPr id="235" name="Text Box 408"/>
                              <wps:cNvSpPr txBox="1">
                                <a:spLocks noChangeArrowheads="1"/>
                              </wps:cNvSpPr>
                              <wps:spPr bwMode="auto">
                                <a:xfrm>
                                  <a:off x="1143000" y="114459"/>
                                  <a:ext cx="457200" cy="3428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F4A80" w:rsidRDefault="006F4A80" w:rsidP="002A7EBA">
                                    <w:proofErr w:type="spellStart"/>
                                    <w:r>
                                      <w:t>Tfe</w:t>
                                    </w:r>
                                    <w:proofErr w:type="spellEnd"/>
                                  </w:p>
                                </w:txbxContent>
                              </wps:txbx>
                              <wps:bodyPr rot="0" vert="horz" wrap="square" lIns="91440" tIns="45720" rIns="91440" bIns="45720" anchor="t" anchorCtr="0" upright="1">
                                <a:noAutofit/>
                              </wps:bodyPr>
                            </wps:wsp>
                            <wps:wsp>
                              <wps:cNvPr id="236" name="Text Box 409"/>
                              <wps:cNvSpPr txBox="1">
                                <a:spLocks noChangeArrowheads="1"/>
                              </wps:cNvSpPr>
                              <wps:spPr bwMode="auto">
                                <a:xfrm>
                                  <a:off x="3200400" y="1828562"/>
                                  <a:ext cx="457200" cy="3433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F4A80" w:rsidRDefault="006F4A80" w:rsidP="002A7EBA">
                                    <w:proofErr w:type="spellStart"/>
                                    <w:r>
                                      <w:t>Tfs</w:t>
                                    </w:r>
                                    <w:proofErr w:type="spellEnd"/>
                                  </w:p>
                                </w:txbxContent>
                              </wps:txbx>
                              <wps:bodyPr rot="0" vert="horz" wrap="square" lIns="91440" tIns="45720" rIns="91440" bIns="45720" anchor="t" anchorCtr="0" upright="1">
                                <a:noAutofit/>
                              </wps:bodyPr>
                            </wps:wsp>
                            <wps:wsp>
                              <wps:cNvPr id="237" name="Text Box 410"/>
                              <wps:cNvSpPr txBox="1">
                                <a:spLocks noChangeArrowheads="1"/>
                              </wps:cNvSpPr>
                              <wps:spPr bwMode="auto">
                                <a:xfrm>
                                  <a:off x="342900" y="1600200"/>
                                  <a:ext cx="457200" cy="45727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F4A80" w:rsidRPr="00C224D3" w:rsidRDefault="006F4A80" w:rsidP="002A7EBA">
                                    <w:pPr>
                                      <w:rPr>
                                        <w:b/>
                                        <w:bCs/>
                                        <w:sz w:val="32"/>
                                        <w:szCs w:val="32"/>
                                      </w:rPr>
                                    </w:pPr>
                                    <w:proofErr w:type="gramStart"/>
                                    <w:r w:rsidRPr="00C224D3">
                                      <w:rPr>
                                        <w:b/>
                                        <w:bCs/>
                                        <w:sz w:val="32"/>
                                        <w:szCs w:val="32"/>
                                      </w:rPr>
                                      <w:t>a</w:t>
                                    </w:r>
                                    <w:proofErr w:type="gramEnd"/>
                                  </w:p>
                                </w:txbxContent>
                              </wps:txbx>
                              <wps:bodyPr rot="0" vert="horz" wrap="square" lIns="91440" tIns="45720" rIns="91440" bIns="45720" anchor="t" anchorCtr="0" upright="1">
                                <a:noAutofit/>
                              </wps:bodyPr>
                            </wps:wsp>
                            <wps:wsp>
                              <wps:cNvPr id="238" name="Text Box 411"/>
                              <wps:cNvSpPr txBox="1">
                                <a:spLocks noChangeArrowheads="1"/>
                              </wps:cNvSpPr>
                              <wps:spPr bwMode="auto">
                                <a:xfrm>
                                  <a:off x="3543300" y="1371838"/>
                                  <a:ext cx="457200" cy="4567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F4A80" w:rsidRPr="00C224D3" w:rsidRDefault="006F4A80" w:rsidP="002A7EBA">
                                    <w:pPr>
                                      <w:rPr>
                                        <w:b/>
                                        <w:bCs/>
                                        <w:sz w:val="32"/>
                                        <w:szCs w:val="32"/>
                                      </w:rPr>
                                    </w:pPr>
                                    <w:proofErr w:type="gramStart"/>
                                    <w:r>
                                      <w:rPr>
                                        <w:b/>
                                        <w:bCs/>
                                        <w:sz w:val="32"/>
                                        <w:szCs w:val="32"/>
                                      </w:rPr>
                                      <w:t>b</w:t>
                                    </w:r>
                                    <w:proofErr w:type="gramEnd"/>
                                  </w:p>
                                </w:txbxContent>
                              </wps:txbx>
                              <wps:bodyPr rot="0" vert="horz" wrap="square" lIns="91440" tIns="45720" rIns="91440" bIns="45720" anchor="t" anchorCtr="0" upright="1">
                                <a:noAutofit/>
                              </wps:bodyPr>
                            </wps:wsp>
                          </wpc:wpc>
                        </a:graphicData>
                      </a:graphic>
                    </wp:inline>
                  </w:drawing>
                </mc:Choice>
                <mc:Fallback>
                  <w:pict>
                    <v:group id="Zone de dessin 239" o:spid="_x0000_s1127" editas="canvas" style="width:324pt;height:189pt;mso-position-horizontal-relative:char;mso-position-vertical-relative:line" coordsize="41148,24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">
                      <v:shape id="_x0000_s1128" type="#_x0000_t75" style="position:absolute;width:41148;height:24003;visibility:visible;mso-wrap-style:square">
                        <v:fill o:detectmouseclick="t"/>
                        <v:path o:connecttype="none"/>
                      </v:shape>
                      <v:group id="Group 391" o:spid="_x0000_s1129" style="position:absolute;left:4572;top:2283;width:30861;height:18291" coordorigin="5462,4397" coordsize="5400,3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line id="Line 392" o:spid="_x0000_s1130" style="position:absolute;visibility:visible;mso-wrap-style:square" from="5462,5632" to="10862,5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9e4sYAAADcAAAADwAAAGRycy9kb3ducmV2LnhtbESPQWvCQBSE70L/w/IK3nSjQqipq0hL&#10;QXsoVQvt8Zl9JrHZt2F3m6T/3hUEj8PMfMMsVr2pRUvOV5YVTMYJCOLc6ooLBV+Ht9ETCB+QNdaW&#10;ScE/eVgtHwYLzLTteEftPhQiQthnqKAMocmk9HlJBv3YNsTRO1lnMETpCqkddhFuajlNklQarDgu&#10;lNjQS0n57/7PKPiYfabtevu+6b+36TF/3R1/zp1TavjYr59BBOrDPXxrb7SC6WQO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XuLGAAAA3AAAAA8AAAAAAAAA&#10;AAAAAAAAoQIAAGRycy9kb3ducmV2LnhtbFBLBQYAAAAABAAEAPkAAACUAwAAAAA=&#10;"/>
                        <v:line id="Line 393" o:spid="_x0000_s1131" style="position:absolute;visibility:visible;mso-wrap-style:square" from="5462,6249" to="10862,6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k9wsMAAADcAAAADwAAAGRycy9kb3ducmV2LnhtbERPz2vCMBS+C/sfwht409QKZXRGEUXQ&#10;HUTdYDs+m7e2W/NSkqyt/705DDx+fL8Xq8E0oiPna8sKZtMEBHFhdc2lgo/33eQFhA/IGhvLpOBG&#10;HlbLp9ECc217PlN3CaWIIexzVFCF0OZS+qIig35qW+LIfVtnMEToSqkd9jHcNDJNkkwarDk2VNjS&#10;pqLi9/JnFBznp6xbH972w+chuxbb8/Xrp3dKjZ+H9SuIQEN4iP/de60gTeP8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pPcLDAAAA3AAAAA8AAAAAAAAAAAAA&#10;AAAAoQIAAGRycy9kb3ducmV2LnhtbFBLBQYAAAAABAAEAPkAAACRAwAAAAA=&#10;"/>
                        <v:line id="Line 394" o:spid="_x0000_s1132" style="position:absolute;flip:y;visibility:visible;mso-wrap-style:square" from="6062,4397" to="6063,5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EZJsYAAADcAAAADwAAAGRycy9kb3ducmV2LnhtbESPQWsCMRSE7wX/Q3hCL0WzLqXY1ShS&#10;KPTgpVZWentunptlNy/bJNXtv28EweMwM98wy/VgO3EmHxrHCmbTDARx5XTDtYL91/tkDiJEZI2d&#10;Y1LwRwHWq9HDEgvtLvxJ512sRYJwKFCBibEvpAyVIYth6nri5J2ctxiT9LXUHi8JbjuZZ9mLtNhw&#10;WjDY05uhqt39WgVyvn368Zvjc1u2h8OrKauy/94q9TgeNgsQkYZ4D9/aH1pBns/geiYd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BGSbGAAAA3AAAAA8AAAAAAAAA&#10;AAAAAAAAoQIAAGRycy9kb3ducmV2LnhtbFBLBQYAAAAABAAEAPkAAACUAwAAAAA=&#10;"/>
                        <v:line id="Line 395" o:spid="_x0000_s1133" style="position:absolute;visibility:visible;mso-wrap-style:square" from="6462,4809" to="10262,4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cGLsYAAADcAAAADwAAAGRycy9kb3ducmV2LnhtbESPQWvCQBSE7wX/w/IKvdVNUwiSuooo&#10;BfUgagvt8Zl9TVKzb8PuNon/3hWEHoeZ+YaZzgfTiI6cry0reBknIIgLq2suFXx+vD9PQPiArLGx&#10;TAou5GE+Gz1MMde25wN1x1CKCGGfo4IqhDaX0hcVGfRj2xJH78c6gyFKV0rtsI9w08g0STJpsOa4&#10;UGFLy4qK8/HPKNi97rNusdmuh69NdipWh9P3b++UenocFm8gAg3hP3xvr7WCNE3hdiYeAT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3Bi7GAAAA3AAAAA8AAAAAAAAA&#10;AAAAAAAAoQIAAGRycy9kb3ducmV2LnhtbFBLBQYAAAAABAAEAPkAAACUAwAAAAA=&#10;"/>
                        <v:line id="Line 396" o:spid="_x0000_s1134" style="position:absolute;visibility:visible;mso-wrap-style:square" from="10262,4809" to="10263,5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ujtcYAAADcAAAADwAAAGRycy9kb3ducmV2LnhtbESPQWvCQBSE7wX/w/KE3uqmEUKJriIV&#10;QXso1Rb0+Mw+k2j2bdjdJum/7xYKHoeZ+YaZLwfTiI6cry0reJ4kIIgLq2suFXx9bp5eQPiArLGx&#10;TAp+yMNyMXqYY65tz3vqDqEUEcI+RwVVCG0upS8qMugntiWO3sU6gyFKV0rtsI9w08g0STJpsOa4&#10;UGFLrxUVt8O3UfA+/ci61e5tOxx32blY78+na++UehwPqxmIQEO4h//bW60gTaf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7o7XGAAAA3AAAAA8AAAAAAAAA&#10;AAAAAAAAoQIAAGRycy9kb3ducmV2LnhtbFBLBQYAAAAABAAEAPkAAACUAwAAAAA=&#10;"/>
                        <v:line id="Line 397" o:spid="_x0000_s1135" style="position:absolute;flip:y;visibility:visible;mso-wrap-style:square" from="6462,4397" to="6462,4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a6vsYAAADcAAAADwAAAGRycy9kb3ducmV2LnhtbESPQWsCMRSE74L/ITyhF9FsFyl2NYoU&#10;Cj14qS0rvT03z82ym5dtkur23zeC0OMwM98w6+1gO3EhHxrHCh7nGQjiyumGawWfH6+zJYgQkTV2&#10;jknBLwXYbsajNRbaXfmdLodYiwThUKACE2NfSBkqQxbD3PXEyTs7bzEm6WupPV4T3HYyz7InabHh&#10;tGCwpxdDVXv4sQrkcj/99rvToi3b4/HZlFXZf+2VepgMuxWISEP8D9/bb1pBni/gdiYdAb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2ur7GAAAA3AAAAA8AAAAAAAAA&#10;AAAAAAAAoQIAAGRycy9kb3ducmV2LnhtbFBLBQYAAAAABAAEAPkAAACUAwAAAAA=&#10;"/>
                        <v:line id="Line 398" o:spid="_x0000_s1136" style="position:absolute;visibility:visible;mso-wrap-style:square" from="6062,6249" to="6063,7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6eWscAAADcAAAADwAAAGRycy9kb3ducmV2LnhtbESPQWvCQBSE7wX/w/KE3urGlAZ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Hp5axwAAANwAAAAPAAAAAAAA&#10;AAAAAAAAAKECAABkcnMvZG93bnJldi54bWxQSwUGAAAAAAQABAD5AAAAlQMAAAAA&#10;"/>
                        <v:line id="Line 399" o:spid="_x0000_s1137" style="position:absolute;visibility:visible;mso-wrap-style:square" from="6062,7072" to="9862,7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wALcYAAADcAAAADwAAAGRycy9kb3ducmV2LnhtbESPQWvCQBSE7wX/w/IKvdVNUwgSXUWU&#10;gvZQqi3U4zP7TKLZt2F3m8R/7xaEHoeZ+YaZLQbTiI6cry0reBknIIgLq2suFXx/vT1PQPiArLGx&#10;TAqu5GExHz3MMNe25x11+1CKCGGfo4IqhDaX0hcVGfRj2xJH72SdwRClK6V22Ee4aWSaJJk0WHNc&#10;qLClVUXFZf9rFHy8fmbdcvu+GX622bFY746Hc++UenocllMQgYbwH763N1pBmmb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MAC3GAAAA3AAAAA8AAAAAAAAA&#10;AAAAAAAAoQIAAGRycy9kb3ducmV2LnhtbFBLBQYAAAAABAAEAPkAAACUAwAAAAA=&#10;"/>
                        <v:line id="Line 400" o:spid="_x0000_s1138" style="position:absolute;visibility:visible;mso-wrap-style:square" from="9862,7072" to="9862,7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CltscAAADcAAAADwAAAGRycy9kb3ducmV2LnhtbESPQWvCQBSE7wX/w/KE3urGFFJ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gKW2xwAAANwAAAAPAAAAAAAA&#10;AAAAAAAAAKECAABkcnMvZG93bnJldi54bWxQSwUGAAAAAAQABAD5AAAAlQMAAAAA&#10;"/>
                        <v:line id="Line 401" o:spid="_x0000_s1139" style="position:absolute;visibility:visible;mso-wrap-style:square" from="10262,6249" to="10263,7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xxMMAAADcAAAADwAAAGRycy9kb3ducmV2LnhtbERPz2vCMBS+C/sfwht409QKZXRGEUXQ&#10;HUTdYDs+m7e2W/NSkqyt/705DDx+fL8Xq8E0oiPna8sKZtMEBHFhdc2lgo/33eQFhA/IGhvLpOBG&#10;HlbLp9ECc217PlN3CaWIIexzVFCF0OZS+qIig35qW+LIfVtnMEToSqkd9jHcNDJNkkwarDk2VNjS&#10;pqLi9/JnFBznp6xbH972w+chuxbb8/Xrp3dKjZ+H9SuIQEN4iP/de60gTePa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fMcTDAAAA3AAAAA8AAAAAAAAAAAAA&#10;AAAAoQIAAGRycy9kb3ducmV2LnhtbFBLBQYAAAAABAAEAPkAAACRAwAAAAA=&#10;"/>
                      </v:group>
                      <v:line id="Line 402" o:spid="_x0000_s1140" style="position:absolute;visibility:visible;mso-wrap-style:square" from="2286,11429" to="8001,11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dk9cQAAADcAAAADwAAAGRycy9kb3ducmV2LnhtbESPUWvCQBCE3wv9D8cW+lYvDSW00VOk&#10;UmgVClrxecmtuWBuN+SuJv33PUHwcZiZb5jZYvStOlMfGmEDz5MMFHEltuHawP7n4+kVVIjIFlth&#10;MvBHARbz+7sZllYG3tJ5F2uVIBxKNOBi7EqtQ+XIY5hIR5y8o/QeY5J9rW2PQ4L7VudZVmiPDacF&#10;hx29O6pOu19v4PBVjGuXD6vvlRS127zIemAx5vFhXE5BRRrjLXxtf1oDef4GlzPpCOj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p2T1xAAAANwAAAAPAAAAAAAAAAAA&#10;AAAAAKECAABkcnMvZG93bnJldi54bWxQSwUGAAAAAAQABAD5AAAAkgMAAAAA&#10;" strokecolor="red">
                        <v:stroke endarrow="block"/>
                      </v:line>
                      <v:line id="Line 403" o:spid="_x0000_s1141" style="position:absolute;visibility:visible;mso-wrap-style:square" from="30861,11429" to="36576,11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RbtcEAAADcAAAADwAAAGRycy9kb3ducmV2LnhtbERPTWvCQBC9F/oflin0VjemJZToKqII&#10;VqFQWzwP2TEbzM6E7GrSf989CD0+3vd8OfpW3agPjbCB6SQDRVyJbbg28PO9fXkHFSKyxVaYDPxS&#10;gOXi8WGOpZWBv+h2jLVKIRxKNOBi7EqtQ+XIY5hIR5y4s/QeY4J9rW2PQwr3rc6zrNAeG04NDjta&#10;O6oux6s3cPooxr3Lh83nRoraHd5kP7AY8/w0rmagIo3xX3x376yB/DXNT2fSEdC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RFu1wQAAANwAAAAPAAAAAAAAAAAAAAAA&#10;AKECAABkcnMvZG93bnJldi54bWxQSwUGAAAAAAQABAD5AAAAjwMAAAAA&#10;" strokecolor="red">
                        <v:stroke endarrow="block"/>
                      </v:line>
                      <v:line id="Line 404" o:spid="_x0000_s1142" style="position:absolute;visibility:visible;mso-wrap-style:square" from="9144,1144" to="9144,5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3CVMQAAADcAAAADwAAAGRycy9kb3ducmV2LnhtbESPQWsCMRSE7wX/Q3hCbzWrFpXVKFJo&#10;rReh1np+bF43qZuXZRPX9d8bQehxmJlvmMWqc5VoqQnWs4LhIANBXHhtuVRw+H5/mYEIEVlj5ZkU&#10;XCnAatl7WmCu/YW/qN3HUiQIhxwVmBjrXMpQGHIYBr4mTt6vbxzGJJtS6gYvCe4qOcqyiXRoOS0Y&#10;rOnNUHHan52Cdjz9233Y1276I7XdmONke5ihUs/9bj0HEamL/+FH+1MrGI2HcD+Tjo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PcJUxAAAANwAAAAPAAAAAAAAAAAA&#10;AAAAAKECAABkcnMvZG93bnJldi54bWxQSwUGAAAAAAQABAD5AAAAkgMAAAAA&#10;" strokecolor="#36f">
                        <v:stroke endarrow="block"/>
                      </v:line>
                      <v:line id="Line 405" o:spid="_x0000_s1143" style="position:absolute;visibility:visible;mso-wrap-style:square" from="30861,17146" to="30861,21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9cI8QAAADcAAAADwAAAGRycy9kb3ducmV2LnhtbESPT2sCMRTE7wW/Q3iF3mq2a1FZjSKF&#10;1nop+Pf82Dw3aTcvyyau22/fCAWPw8z8hpkve1eLjtpgPSt4GWYgiEuvLVcKDvv35ymIEJE11p5J&#10;wS8FWC4GD3MstL/ylrpdrESCcChQgYmxKaQMpSGHYegb4uSdfeswJtlWUrd4TXBXyzzLxtKh5bRg&#10;sKE3Q+XP7uIUdKPJ99eHfe0nR6nt2pzGm8MUlXp67FczEJH6eA//tz+1gnyUw+1MOgJ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71wjxAAAANwAAAAPAAAAAAAAAAAA&#10;AAAAAKECAABkcnMvZG93bnJldi54bWxQSwUGAAAAAAQABAD5AAAAkgMAAAAA&#10;" strokecolor="#36f">
                        <v:stroke endarrow="block"/>
                      </v:line>
                      <v:shape id="Text Box 406" o:spid="_x0000_s1144" type="#_x0000_t202" style="position:absolute;left:1143;top:6856;width:4572;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sqVsQA&#10;AADcAAAADwAAAGRycy9kb3ducmV2LnhtbESPQWvCQBSE74L/YXmCt7qrtsVGVxFF6MnStBa8PbLP&#10;JJh9G7Krif/eFQoeh5n5hlmsOluJKzW+dKxhPFIgiDNnSs41/P7sXmYgfEA2WDkmDTfysFr2ewtM&#10;jGv5m65pyEWEsE9QQxFCnUjps4Is+pGriaN3co3FEGWTS9NgG+G2khOl3qXFkuNCgTVtCsrO6cVq&#10;OOxPx79X9ZVv7Vvduk5Jth9S6+GgW89BBOrCM/zf/jQaJtM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LKlbEAAAA3AAAAA8AAAAAAAAAAAAAAAAAmAIAAGRycy9k&#10;b3ducmV2LnhtbFBLBQYAAAAABAAEAPUAAACJAwAAAAA=&#10;" filled="f" stroked="f">
                        <v:textbox>
                          <w:txbxContent>
                            <w:p w:rsidR="006F4A80" w:rsidRDefault="006F4A80" w:rsidP="002A7EBA">
                              <w:proofErr w:type="spellStart"/>
                              <w:r>
                                <w:t>Tce</w:t>
                              </w:r>
                              <w:proofErr w:type="spellEnd"/>
                            </w:p>
                          </w:txbxContent>
                        </v:textbox>
                      </v:shape>
                      <v:shape id="Text Box 407" o:spid="_x0000_s1145" type="#_x0000_t202" style="position:absolute;left:33147;top:6856;width:4572;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yIsUA&#10;AADcAAAADwAAAGRycy9kb3ducmV2LnhtbESPS2vDMBCE74H8B7GB3hqpeZTEtRxCQqGnhOYFvS3W&#10;xja1VsZSY/ffV4FCjsPMfMOkq97W4katrxxreBkrEMS5MxUXGk7H9+cFCB+QDdaOScMveVhlw0GK&#10;iXEdf9LtEAoRIewT1FCG0CRS+rwki37sGuLoXV1rMUTZFtK02EW4reVEqVdpseK4UGJDm5Ly78OP&#10;1XDeXb8uM7UvtnbedK5Xku1Sav006tdvIAL14RH+b38YDZPpD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rIixQAAANwAAAAPAAAAAAAAAAAAAAAAAJgCAABkcnMv&#10;ZG93bnJldi54bWxQSwUGAAAAAAQABAD1AAAAigMAAAAA&#10;" filled="f" stroked="f">
                        <v:textbox>
                          <w:txbxContent>
                            <w:p w:rsidR="006F4A80" w:rsidRDefault="006F4A80" w:rsidP="002A7EBA">
                              <w:proofErr w:type="spellStart"/>
                              <w:r>
                                <w:t>Tcs</w:t>
                              </w:r>
                              <w:proofErr w:type="spellEnd"/>
                            </w:p>
                          </w:txbxContent>
                        </v:textbox>
                      </v:shape>
                      <v:shape id="Text Box 408" o:spid="_x0000_s1146" type="#_x0000_t202" style="position:absolute;left:11430;top:1144;width:4572;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4XucMA&#10;AADcAAAADwAAAGRycy9kb3ducmV2LnhtbESPQWsCMRSE74L/ITzBmyZaLXY1ilgKPSm1teDtsXnu&#10;Lm5elk10139vBMHjMDPfMItVa0txpdoXjjWMhgoEcepMwZmGv9+vwQyED8gGS8ek4UYeVstuZ4GJ&#10;cQ3/0HUfMhEh7BPUkIdQJVL6NCeLfugq4uidXG0xRFln0tTYRLgt5Vipd2mx4LiQY0WbnNLz/mI1&#10;HLan4/9E7bJPO60a1yrJ9kNq3e+16zmIQG14hZ/tb6Nh/Da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4XucMAAADcAAAADwAAAAAAAAAAAAAAAACYAgAAZHJzL2Rv&#10;d25yZXYueG1sUEsFBgAAAAAEAAQA9QAAAIgDAAAAAA==&#10;" filled="f" stroked="f">
                        <v:textbox>
                          <w:txbxContent>
                            <w:p w:rsidR="006F4A80" w:rsidRDefault="006F4A80" w:rsidP="002A7EBA">
                              <w:proofErr w:type="spellStart"/>
                              <w:r>
                                <w:t>Tfe</w:t>
                              </w:r>
                              <w:proofErr w:type="spellEnd"/>
                            </w:p>
                          </w:txbxContent>
                        </v:textbox>
                      </v:shape>
                      <v:shape id="Text Box 409" o:spid="_x0000_s1147" type="#_x0000_t202" style="position:absolute;left:32004;top:18285;width:4572;height:3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JzsMA&#10;AADcAAAADwAAAGRycy9kb3ducmV2LnhtbESPQWsCMRSE74L/ITzBmyZaFbsaRSyFnpTaWvD22Dx3&#10;Fzcvyya66783gtDjMDPfMMt1a0txo9oXjjWMhgoEcepMwZmG35/PwRyED8gGS8ek4U4e1qtuZ4mJ&#10;cQ1/0+0QMhEh7BPUkIdQJVL6NCeLfugq4uidXW0xRFln0tTYRLgt5VipmbRYcFzIsaJtTunlcLUa&#10;jrvz6W+i9tmHnVaNa5Vk+y617vfazQJEoDb8h1/tL6Nh/Da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yJzsMAAADcAAAADwAAAAAAAAAAAAAAAACYAgAAZHJzL2Rv&#10;d25yZXYueG1sUEsFBgAAAAAEAAQA9QAAAIgDAAAAAA==&#10;" filled="f" stroked="f">
                        <v:textbox>
                          <w:txbxContent>
                            <w:p w:rsidR="006F4A80" w:rsidRDefault="006F4A80" w:rsidP="002A7EBA">
                              <w:proofErr w:type="spellStart"/>
                              <w:r>
                                <w:t>Tfs</w:t>
                              </w:r>
                              <w:proofErr w:type="spellEnd"/>
                            </w:p>
                          </w:txbxContent>
                        </v:textbox>
                      </v:shape>
                      <v:shape id="Text Box 410" o:spid="_x0000_s1148" type="#_x0000_t202" style="position:absolute;left:3429;top:16002;width:457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AsVcQA&#10;AADcAAAADwAAAGRycy9kb3ducmV2LnhtbESPS2vDMBCE74H8B7GF3hKpaV51rYTSEuippXlBbou1&#10;fhBrZSw1dv99FQjkOMzMN0y67m0tLtT6yrGGp7ECQZw5U3GhYb/bjJYgfEA2WDsmDX/kYb0aDlJM&#10;jOv4hy7bUIgIYZ+ghjKEJpHSZyVZ9GPXEEcvd63FEGVbSNNiF+G2lhOl5tJixXGhxIbeS8rO21+r&#10;4fCVn45T9V182FnTuV5Jti9S68eH/u0VRKA+3MO39qfRMHl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wLFXEAAAA3AAAAA8AAAAAAAAAAAAAAAAAmAIAAGRycy9k&#10;b3ducmV2LnhtbFBLBQYAAAAABAAEAPUAAACJAwAAAAA=&#10;" filled="f" stroked="f">
                        <v:textbox>
                          <w:txbxContent>
                            <w:p w:rsidR="006F4A80" w:rsidRPr="00C224D3" w:rsidRDefault="006F4A80" w:rsidP="002A7EBA">
                              <w:pPr>
                                <w:rPr>
                                  <w:b/>
                                  <w:bCs/>
                                  <w:sz w:val="32"/>
                                  <w:szCs w:val="32"/>
                                </w:rPr>
                              </w:pPr>
                              <w:proofErr w:type="gramStart"/>
                              <w:r w:rsidRPr="00C224D3">
                                <w:rPr>
                                  <w:b/>
                                  <w:bCs/>
                                  <w:sz w:val="32"/>
                                  <w:szCs w:val="32"/>
                                </w:rPr>
                                <w:t>a</w:t>
                              </w:r>
                              <w:proofErr w:type="gramEnd"/>
                            </w:p>
                          </w:txbxContent>
                        </v:textbox>
                      </v:shape>
                      <v:shape id="Text Box 411" o:spid="_x0000_s1149" type="#_x0000_t202" style="position:absolute;left:35433;top:13718;width:4572;height:4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4J8AA&#10;AADcAAAADwAAAGRycy9kb3ducmV2LnhtbERPTYvCMBC9C/6HMIK3NVF3Za1GEUXwpOjuCt6GZmyL&#10;zaQ00Xb/vTkIHh/ve75sbSkeVPvCsYbhQIEgTp0pONPw+7P9+AbhA7LB0jFp+CcPy0W3M8fEuIaP&#10;9DiFTMQQ9glqyEOoEil9mpNFP3AVceSurrYYIqwzaWpsYrgt5UipibRYcGzIsaJ1TuntdLca/vbX&#10;y/lTHbKN/aoa1yrJdiq17vfa1QxEoDa8xS/3zmgYjeP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2+4J8AAAADcAAAADwAAAAAAAAAAAAAAAACYAgAAZHJzL2Rvd25y&#10;ZXYueG1sUEsFBgAAAAAEAAQA9QAAAIUDAAAAAA==&#10;" filled="f" stroked="f">
                        <v:textbox>
                          <w:txbxContent>
                            <w:p w:rsidR="006F4A80" w:rsidRPr="00C224D3" w:rsidRDefault="006F4A80" w:rsidP="002A7EBA">
                              <w:pPr>
                                <w:rPr>
                                  <w:b/>
                                  <w:bCs/>
                                  <w:sz w:val="32"/>
                                  <w:szCs w:val="32"/>
                                </w:rPr>
                              </w:pPr>
                              <w:proofErr w:type="gramStart"/>
                              <w:r>
                                <w:rPr>
                                  <w:b/>
                                  <w:bCs/>
                                  <w:sz w:val="32"/>
                                  <w:szCs w:val="32"/>
                                </w:rPr>
                                <w:t>b</w:t>
                              </w:r>
                              <w:proofErr w:type="gramEnd"/>
                            </w:p>
                          </w:txbxContent>
                        </v:textbox>
                      </v:shape>
                      <w10:anchorlock/>
                    </v:group>
                  </w:pict>
                </mc:Fallback>
              </mc:AlternateContent>
            </w:r>
          </w:p>
          <w:p w:rsidR="002A7EBA" w:rsidRPr="00F66565" w:rsidRDefault="002A7EBA" w:rsidP="001E6D98">
            <w:pPr>
              <w:rPr>
                <w:sz w:val="36"/>
                <w:szCs w:val="36"/>
              </w:rPr>
            </w:pPr>
          </w:p>
          <w:p w:rsidR="002A7EBA" w:rsidRPr="00F66565" w:rsidRDefault="00B86D8E" w:rsidP="001E6D98">
            <w:pPr>
              <w:rPr>
                <w:sz w:val="36"/>
                <w:szCs w:val="36"/>
              </w:rPr>
            </w:pPr>
            <w:r w:rsidRPr="00B86D8E">
              <w:rPr>
                <w:position w:val="-70"/>
                <w:sz w:val="36"/>
                <w:szCs w:val="36"/>
              </w:rPr>
              <w:object w:dxaOrig="3180" w:dyaOrig="1520">
                <v:shape id="_x0000_i1081" type="#_x0000_t75" style="width:159pt;height:76.2pt" o:ole="" o:bordertopcolor="this" o:borderleftcolor="this" o:borderbottomcolor="this" o:borderrightcolor="this">
                  <v:imagedata r:id="rId144" o:title=""/>
                  <w10:bordertop type="double" width="4"/>
                  <w10:borderleft type="double" width="4"/>
                  <w10:borderbottom type="double" width="4"/>
                  <w10:borderright type="double" width="4"/>
                </v:shape>
                <o:OLEObject Type="Embed" ProgID="Equation.3" ShapeID="_x0000_i1081" DrawAspect="Content" ObjectID="_1629263737" r:id="rId145"/>
              </w:object>
            </w:r>
          </w:p>
        </w:tc>
        <w:tc>
          <w:tcPr>
            <w:cnfStyle w:val="000100000000" w:firstRow="0" w:lastRow="0" w:firstColumn="0" w:lastColumn="1" w:oddVBand="0" w:evenVBand="0" w:oddHBand="0" w:evenHBand="0" w:firstRowFirstColumn="0" w:firstRowLastColumn="0" w:lastRowFirstColumn="0" w:lastRowLastColumn="0"/>
            <w:tcW w:w="7740" w:type="dxa"/>
          </w:tcPr>
          <w:p w:rsidR="002A7EBA" w:rsidRPr="00F66565" w:rsidRDefault="002A7EBA" w:rsidP="001E6D98">
            <w:pPr>
              <w:tabs>
                <w:tab w:val="left" w:pos="5518"/>
              </w:tabs>
              <w:rPr>
                <w:b w:val="0"/>
                <w:bCs w:val="0"/>
                <w:sz w:val="36"/>
                <w:szCs w:val="36"/>
              </w:rPr>
            </w:pPr>
            <w:r>
              <w:rPr>
                <w:noProof/>
                <w:sz w:val="36"/>
                <w:szCs w:val="36"/>
              </w:rPr>
              <mc:AlternateContent>
                <mc:Choice Requires="wps">
                  <w:drawing>
                    <wp:anchor distT="0" distB="0" distL="114300" distR="114300" simplePos="0" relativeHeight="251679744" behindDoc="0" locked="0" layoutInCell="1" allowOverlap="1" wp14:anchorId="0DED07E3" wp14:editId="59543EF8">
                      <wp:simplePos x="0" y="0"/>
                      <wp:positionH relativeFrom="column">
                        <wp:posOffset>3821430</wp:posOffset>
                      </wp:positionH>
                      <wp:positionV relativeFrom="paragraph">
                        <wp:posOffset>1482725</wp:posOffset>
                      </wp:positionV>
                      <wp:extent cx="457200" cy="456565"/>
                      <wp:effectExtent l="0" t="0" r="635" b="2540"/>
                      <wp:wrapNone/>
                      <wp:docPr id="217" name="Zone de texte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65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F4A80" w:rsidRPr="00C224D3" w:rsidRDefault="006F4A80" w:rsidP="002A7EBA">
                                  <w:pPr>
                                    <w:rPr>
                                      <w:b/>
                                      <w:bCs/>
                                      <w:sz w:val="32"/>
                                      <w:szCs w:val="32"/>
                                    </w:rPr>
                                  </w:pPr>
                                  <w:proofErr w:type="gramStart"/>
                                  <w:r>
                                    <w:rPr>
                                      <w:b/>
                                      <w:bCs/>
                                      <w:sz w:val="32"/>
                                      <w:szCs w:val="32"/>
                                    </w:rPr>
                                    <w:t>b</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17" o:spid="_x0000_s1150" type="#_x0000_t202" style="position:absolute;margin-left:300.9pt;margin-top:116.75pt;width:36pt;height:35.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" filled="f" stroked="f">
                      <v:textbox>
                        <w:txbxContent>
                          <w:p w:rsidR="006F4A80" w:rsidRPr="00C224D3" w:rsidRDefault="006F4A80" w:rsidP="002A7EBA">
                            <w:pPr>
                              <w:rPr>
                                <w:b/>
                                <w:bCs/>
                                <w:sz w:val="32"/>
                                <w:szCs w:val="32"/>
                              </w:rPr>
                            </w:pPr>
                            <w:proofErr w:type="gramStart"/>
                            <w:r>
                              <w:rPr>
                                <w:b/>
                                <w:bCs/>
                                <w:sz w:val="32"/>
                                <w:szCs w:val="32"/>
                              </w:rPr>
                              <w:t>b</w:t>
                            </w:r>
                            <w:proofErr w:type="gramEnd"/>
                          </w:p>
                        </w:txbxContent>
                      </v:textbox>
                    </v:shape>
                  </w:pict>
                </mc:Fallback>
              </mc:AlternateContent>
            </w:r>
            <w:r>
              <w:rPr>
                <w:noProof/>
                <w:sz w:val="36"/>
                <w:szCs w:val="36"/>
              </w:rPr>
              <mc:AlternateContent>
                <mc:Choice Requires="wpc">
                  <w:drawing>
                    <wp:inline distT="0" distB="0" distL="0" distR="0" wp14:anchorId="10009015" wp14:editId="00A41CE5">
                      <wp:extent cx="4114800" cy="2400300"/>
                      <wp:effectExtent l="0" t="1270" r="2540" b="0"/>
                      <wp:docPr id="207" name="Zone de dessin 2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3182" name="Group 369"/>
                              <wpg:cNvGrpSpPr>
                                <a:grpSpLocks/>
                              </wpg:cNvGrpSpPr>
                              <wpg:grpSpPr bwMode="auto">
                                <a:xfrm>
                                  <a:off x="457200" y="228362"/>
                                  <a:ext cx="3086100" cy="1829118"/>
                                  <a:chOff x="5462" y="4397"/>
                                  <a:chExt cx="5400" cy="3292"/>
                                </a:xfrm>
                              </wpg:grpSpPr>
                              <wps:wsp>
                                <wps:cNvPr id="3183" name="Line 370"/>
                                <wps:cNvCnPr/>
                                <wps:spPr bwMode="auto">
                                  <a:xfrm>
                                    <a:off x="5462" y="5632"/>
                                    <a:ext cx="540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4" name="Line 371"/>
                                <wps:cNvCnPr/>
                                <wps:spPr bwMode="auto">
                                  <a:xfrm>
                                    <a:off x="5462" y="6249"/>
                                    <a:ext cx="540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5" name="Line 372"/>
                                <wps:cNvCnPr/>
                                <wps:spPr bwMode="auto">
                                  <a:xfrm flipV="1">
                                    <a:off x="6062" y="4397"/>
                                    <a:ext cx="1" cy="1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6" name="Line 373"/>
                                <wps:cNvCnPr/>
                                <wps:spPr bwMode="auto">
                                  <a:xfrm>
                                    <a:off x="6462" y="4809"/>
                                    <a:ext cx="3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7" name="Line 374"/>
                                <wps:cNvCnPr/>
                                <wps:spPr bwMode="auto">
                                  <a:xfrm>
                                    <a:off x="10262" y="4809"/>
                                    <a:ext cx="1" cy="8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8" name="Line 375"/>
                                <wps:cNvCnPr/>
                                <wps:spPr bwMode="auto">
                                  <a:xfrm flipV="1">
                                    <a:off x="6462" y="4397"/>
                                    <a:ext cx="0" cy="4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9" name="Line 376"/>
                                <wps:cNvCnPr/>
                                <wps:spPr bwMode="auto">
                                  <a:xfrm>
                                    <a:off x="6062" y="6249"/>
                                    <a:ext cx="1" cy="8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0" name="Line 377"/>
                                <wps:cNvCnPr/>
                                <wps:spPr bwMode="auto">
                                  <a:xfrm>
                                    <a:off x="6062" y="7072"/>
                                    <a:ext cx="3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1" name="Line 378"/>
                                <wps:cNvCnPr/>
                                <wps:spPr bwMode="auto">
                                  <a:xfrm>
                                    <a:off x="9862" y="7072"/>
                                    <a:ext cx="0" cy="6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2" name="Line 379"/>
                                <wps:cNvCnPr/>
                                <wps:spPr bwMode="auto">
                                  <a:xfrm>
                                    <a:off x="10262" y="6249"/>
                                    <a:ext cx="1"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3193" name="Line 380"/>
                              <wps:cNvCnPr/>
                              <wps:spPr bwMode="auto">
                                <a:xfrm>
                                  <a:off x="228600" y="1142921"/>
                                  <a:ext cx="571500" cy="556"/>
                                </a:xfrm>
                                <a:prstGeom prst="line">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94" name="Line 381"/>
                              <wps:cNvCnPr/>
                              <wps:spPr bwMode="auto">
                                <a:xfrm>
                                  <a:off x="3086100" y="1142921"/>
                                  <a:ext cx="571500" cy="556"/>
                                </a:xfrm>
                                <a:prstGeom prst="line">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95" name="Line 382"/>
                              <wps:cNvCnPr/>
                              <wps:spPr bwMode="auto">
                                <a:xfrm>
                                  <a:off x="960120" y="114459"/>
                                  <a:ext cx="0" cy="457279"/>
                                </a:xfrm>
                                <a:prstGeom prst="line">
                                  <a:avLst/>
                                </a:prstGeom>
                                <a:noFill/>
                                <a:ln w="9525">
                                  <a:solidFill>
                                    <a:srgbClr val="3366FF"/>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96" name="Line 383"/>
                              <wps:cNvCnPr/>
                              <wps:spPr bwMode="auto">
                                <a:xfrm>
                                  <a:off x="3086100" y="1714659"/>
                                  <a:ext cx="572" cy="457279"/>
                                </a:xfrm>
                                <a:prstGeom prst="line">
                                  <a:avLst/>
                                </a:prstGeom>
                                <a:noFill/>
                                <a:ln w="9525">
                                  <a:solidFill>
                                    <a:srgbClr val="3366FF"/>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97" name="Text Box 384"/>
                              <wps:cNvSpPr txBox="1">
                                <a:spLocks noChangeArrowheads="1"/>
                              </wps:cNvSpPr>
                              <wps:spPr bwMode="auto">
                                <a:xfrm>
                                  <a:off x="158306" y="800100"/>
                                  <a:ext cx="457200" cy="3422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F4A80" w:rsidRDefault="006F4A80" w:rsidP="002A7EBA">
                                    <w:proofErr w:type="spellStart"/>
                                    <w:r>
                                      <w:t>Tce</w:t>
                                    </w:r>
                                    <w:proofErr w:type="spellEnd"/>
                                  </w:p>
                                </w:txbxContent>
                              </wps:txbx>
                              <wps:bodyPr rot="0" vert="horz" wrap="square" lIns="91440" tIns="45720" rIns="91440" bIns="45720" anchor="t" anchorCtr="0" upright="1">
                                <a:noAutofit/>
                              </wps:bodyPr>
                            </wps:wsp>
                            <wps:wsp>
                              <wps:cNvPr id="3198" name="Text Box 385"/>
                              <wps:cNvSpPr txBox="1">
                                <a:spLocks noChangeArrowheads="1"/>
                              </wps:cNvSpPr>
                              <wps:spPr bwMode="auto">
                                <a:xfrm>
                                  <a:off x="3244406" y="684530"/>
                                  <a:ext cx="457200" cy="3422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F4A80" w:rsidRDefault="006F4A80" w:rsidP="002A7EBA">
                                    <w:proofErr w:type="spellStart"/>
                                    <w:r>
                                      <w:t>Tcs</w:t>
                                    </w:r>
                                    <w:proofErr w:type="spellEnd"/>
                                  </w:p>
                                </w:txbxContent>
                              </wps:txbx>
                              <wps:bodyPr rot="0" vert="horz" wrap="square" lIns="91440" tIns="45720" rIns="91440" bIns="45720" anchor="t" anchorCtr="0" upright="1">
                                <a:noAutofit/>
                              </wps:bodyPr>
                            </wps:wsp>
                            <wps:wsp>
                              <wps:cNvPr id="3199" name="Text Box 386"/>
                              <wps:cNvSpPr txBox="1">
                                <a:spLocks noChangeArrowheads="1"/>
                              </wps:cNvSpPr>
                              <wps:spPr bwMode="auto">
                                <a:xfrm>
                                  <a:off x="3244406" y="1712992"/>
                                  <a:ext cx="457200" cy="3433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F4A80" w:rsidRDefault="006F4A80" w:rsidP="002A7EBA">
                                    <w:proofErr w:type="spellStart"/>
                                    <w:r>
                                      <w:t>Tfe</w:t>
                                    </w:r>
                                    <w:proofErr w:type="spellEnd"/>
                                  </w:p>
                                </w:txbxContent>
                              </wps:txbx>
                              <wps:bodyPr rot="0" vert="horz" wrap="square" lIns="91440" tIns="45720" rIns="91440" bIns="45720" anchor="t" anchorCtr="0" upright="1">
                                <a:noAutofit/>
                              </wps:bodyPr>
                            </wps:wsp>
                            <wps:wsp>
                              <wps:cNvPr id="67" name="Text Box 387"/>
                              <wps:cNvSpPr txBox="1">
                                <a:spLocks noChangeArrowheads="1"/>
                              </wps:cNvSpPr>
                              <wps:spPr bwMode="auto">
                                <a:xfrm>
                                  <a:off x="1072706" y="114459"/>
                                  <a:ext cx="457200" cy="3433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F4A80" w:rsidRDefault="006F4A80" w:rsidP="002A7EBA">
                                    <w:proofErr w:type="spellStart"/>
                                    <w:r>
                                      <w:t>Tfs</w:t>
                                    </w:r>
                                    <w:proofErr w:type="spellEnd"/>
                                  </w:p>
                                </w:txbxContent>
                              </wps:txbx>
                              <wps:bodyPr rot="0" vert="horz" wrap="square" lIns="91440" tIns="45720" rIns="91440" bIns="45720" anchor="t" anchorCtr="0" upright="1">
                                <a:noAutofit/>
                              </wps:bodyPr>
                            </wps:wsp>
                            <wps:wsp>
                              <wps:cNvPr id="192" name="Text Box 388"/>
                              <wps:cNvSpPr txBox="1">
                                <a:spLocks noChangeArrowheads="1"/>
                              </wps:cNvSpPr>
                              <wps:spPr bwMode="auto">
                                <a:xfrm>
                                  <a:off x="158306" y="1600200"/>
                                  <a:ext cx="457200" cy="45727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F4A80" w:rsidRPr="00C224D3" w:rsidRDefault="006F4A80" w:rsidP="002A7EBA">
                                    <w:pPr>
                                      <w:rPr>
                                        <w:b/>
                                        <w:bCs/>
                                        <w:sz w:val="32"/>
                                        <w:szCs w:val="32"/>
                                      </w:rPr>
                                    </w:pPr>
                                    <w:proofErr w:type="gramStart"/>
                                    <w:r w:rsidRPr="00C224D3">
                                      <w:rPr>
                                        <w:b/>
                                        <w:bCs/>
                                        <w:sz w:val="32"/>
                                        <w:szCs w:val="32"/>
                                      </w:rPr>
                                      <w:t>a</w:t>
                                    </w:r>
                                    <w:proofErr w:type="gramEnd"/>
                                  </w:p>
                                </w:txbxContent>
                              </wps:txbx>
                              <wps:bodyPr rot="0" vert="horz" wrap="square" lIns="91440" tIns="45720" rIns="91440" bIns="45720" anchor="t" anchorCtr="0" upright="1">
                                <a:noAutofit/>
                              </wps:bodyPr>
                            </wps:wsp>
                          </wpc:wpc>
                        </a:graphicData>
                      </a:graphic>
                    </wp:inline>
                  </w:drawing>
                </mc:Choice>
                <mc:Fallback>
                  <w:pict>
                    <v:group id="Zone de dessin 207" o:spid="_x0000_s1151" editas="canvas" style="width:324pt;height:189pt;mso-position-horizontal-relative:char;mso-position-vertical-relative:line" coordsize="41148,24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">
                      <v:shape id="_x0000_s1152" type="#_x0000_t75" style="position:absolute;width:41148;height:24003;visibility:visible;mso-wrap-style:square">
                        <v:fill o:detectmouseclick="t"/>
                        <v:path o:connecttype="none"/>
                      </v:shape>
                      <v:group id="Group 369" o:spid="_x0000_s1153" style="position:absolute;left:4572;top:2283;width:30861;height:18291" coordorigin="5462,4397" coordsize="5400,3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fY4McAAADdAAAADwAAAGRycy9kb3ducmV2LnhtbESPT2vCQBTE74V+h+UV&#10;vNVNlJYQXUVEi4cg1BSKt0f2mQSzb0N2mz/fvisUehxm5jfMejuaRvTUudqygngegSAurK65VPCV&#10;H18TEM4ja2wsk4KJHGw3z09rTLUd+JP6iy9FgLBLUUHlfZtK6YqKDLq5bYmDd7OdQR9kV0rd4RDg&#10;ppGLKHqXBmsOCxW2tK+ouF9+jIKPAYfdMj702f22n6752/k7i0mp2cu4W4HwNPr/8F/7pBUs42QB&#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ofY4McAAADd&#10;AAAADwAAAAAAAAAAAAAAAACqAgAAZHJzL2Rvd25yZXYueG1sUEsFBgAAAAAEAAQA+gAAAJ4DAAAA&#10;AA==&#10;">
                        <v:line id="Line 370" o:spid="_x0000_s1154" style="position:absolute;visibility:visible;mso-wrap-style:square" from="5462,5632" to="10862,5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dg8cAAADdAAAADwAAAGRycy9kb3ducmV2LnhtbESPQWvCQBSE74X+h+UVeqsbGwgSXUVa&#10;CtpDUSvo8Zl9JrHZt2F3m6T/3hWEHoeZ+YaZLQbTiI6cry0rGI8SEMSF1TWXCvbfHy8TED4ga2ws&#10;k4I/8rCYPz7MMNe25y11u1CKCGGfo4IqhDaX0hcVGfQj2xJH72ydwRClK6V22Ee4aeRrkmTSYM1x&#10;ocKW3ioqfna/RsFXusm65fpzNRzW2al4356Ol94p9fw0LKcgAg3hP3xvr7SCdDxJ4fYmPg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52DxwAAAN0AAAAPAAAAAAAA&#10;AAAAAAAAAKECAABkcnMvZG93bnJldi54bWxQSwUGAAAAAAQABAD5AAAAlQMAAAAA&#10;"/>
                        <v:line id="Line 371" o:spid="_x0000_s1155" style="position:absolute;visibility:visible;mso-wrap-style:square" from="5462,6249" to="10862,6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YF98cAAADdAAAADwAAAGRycy9kb3ducmV2LnhtbESPQWvCQBSE70L/w/IKvenGKkGiq0hL&#10;QXsoagU9PrOvSdrs27C7TeK/dwtCj8PMfMMsVr2pRUvOV5YVjEcJCOLc6ooLBcfPt+EMhA/IGmvL&#10;pOBKHlbLh8ECM2073lN7CIWIEPYZKihDaDIpfV6SQT+yDXH0vqwzGKJ0hdQOuwg3tXxOklQarDgu&#10;lNjQS0n5z+HXKPiY7NJ2vX3f9Kdteslf95fzd+eUenrs13MQgfrwH763N1rBZDybwt+b+ATk8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FgX3xwAAAN0AAAAPAAAAAAAA&#10;AAAAAAAAAKECAABkcnMvZG93bnJldi54bWxQSwUGAAAAAAQABAD5AAAAlQMAAAAA&#10;"/>
                        <v:line id="Line 372" o:spid="_x0000_s1156" style="position:absolute;flip:y;visibility:visible;mso-wrap-style:square" from="6062,4397" to="6063,5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HQk8gAAADdAAAADwAAAGRycy9kb3ducmV2LnhtbESPQUsDMRSE74L/ITzBi7TZqpXt2rQU&#10;oeChF1vZ0tvr5rlZdvOyJmm7/nsjFDwOM/MNM18OthNn8qFxrGAyzkAQV043XCv43K1HOYgQkTV2&#10;jknBDwVYLm5v5lhod+EPOm9jLRKEQ4EKTIx9IWWoDFkMY9cTJ+/LeYsxSV9L7fGS4LaTj1n2Ii02&#10;nBYM9vRmqGq3J6tA5puHb786Prdlu9/PTFmV/WGj1P3dsHoFEWmI/+Fr+10reJrkU/h7k56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bHQk8gAAADdAAAADwAAAAAA&#10;AAAAAAAAAAChAgAAZHJzL2Rvd25yZXYueG1sUEsFBgAAAAAEAAQA+QAAAJYDAAAAAA==&#10;"/>
                        <v:line id="Line 373" o:spid="_x0000_s1157" style="position:absolute;visibility:visible;mso-wrap-style:square" from="6462,4809" to="10262,4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g+G8cAAADdAAAADwAAAGRycy9kb3ducmV2LnhtbESPQWvCQBSE7wX/w/IEb3WjQpDUVaQi&#10;aA+ittAen9nXJG32bdjdJvHfu4LQ4zAz3zCLVW9q0ZLzlWUFk3ECgji3uuJCwcf79nkOwgdkjbVl&#10;UnAlD6vl4GmBmbYdn6g9h0JECPsMFZQhNJmUPi/JoB/bhjh639YZDFG6QmqHXYSbWk6TJJUGK44L&#10;JTb0WlL+e/4zCg6zY9qu92+7/nOfXvLN6fL10zmlRsN+/QIiUB/+w4/2TiuYTeYp3N/EJ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iD4bxwAAAN0AAAAPAAAAAAAA&#10;AAAAAAAAAKECAABkcnMvZG93bnJldi54bWxQSwUGAAAAAAQABAD5AAAAlQMAAAAA&#10;"/>
                        <v:line id="Line 374" o:spid="_x0000_s1158" style="position:absolute;visibility:visible;mso-wrap-style:square" from="10262,4809" to="10263,5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SbgMcAAADdAAAADwAAAGRycy9kb3ducmV2LnhtbESPQWvCQBSE70L/w/IKvenGClGiq0hL&#10;QXsQtYIen9nXJG32bdjdJvHfdwtCj8PMfMMsVr2pRUvOV5YVjEcJCOLc6ooLBaePt+EMhA/IGmvL&#10;pOBGHlbLh8ECM207PlB7DIWIEPYZKihDaDIpfV6SQT+yDXH0Pq0zGKJ0hdQOuwg3tXxOklQarDgu&#10;lNjQS0n59/HHKNhN9mm73r5v+vM2veavh+vlq3NKPT326zmIQH34D9/bG61gMp5N4e9Nf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JuAxwAAAN0AAAAPAAAAAAAA&#10;AAAAAAAAAKECAABkcnMvZG93bnJldi54bWxQSwUGAAAAAAQABAD5AAAAlQMAAAAA&#10;"/>
                        <v:line id="Line 375" o:spid="_x0000_s1159" style="position:absolute;flip:y;visibility:visible;mso-wrap-style:square" from="6462,4397" to="6462,4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B/DcQAAADdAAAADwAAAGRycy9kb3ducmV2LnhtbERPz2vCMBS+D/wfwhN2GZq6DanVKDIY&#10;7OBlKhVvz+bZlDYvXZJp998vh8GOH9/v1WawnbiRD41jBbNpBoK4crrhWsHx8D7JQYSIrLFzTAp+&#10;KMBmPXpYYaHdnT/pto+1SCEcClRgYuwLKUNlyGKYup44cVfnLcYEfS21x3sKt518zrK5tNhwajDY&#10;05uhqt1/WwUy3z19+e3ltS3b02lhyqrszzulHsfDdgki0hD/xX/uD63gZZanuelNe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sH8NxAAAAN0AAAAPAAAAAAAAAAAA&#10;AAAAAKECAABkcnMvZG93bnJldi54bWxQSwUGAAAAAAQABAD5AAAAkgMAAAAA&#10;"/>
                        <v:line id="Line 376" o:spid="_x0000_s1160" style="position:absolute;visibility:visible;mso-wrap-style:square" from="6062,6249" to="6063,7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eqacgAAADdAAAADwAAAGRycy9kb3ducmV2LnhtbESPT2vCQBTE74V+h+UJ3urGCsFGV5GW&#10;gvZQ6h/Q4zP7TGKzb8PumqTfvlsQehxm5jfMfNmbWrTkfGVZwXiUgCDOra64UHDYvz9NQfiArLG2&#10;TAp+yMNy8fgwx0zbjrfU7kIhIoR9hgrKEJpMSp+XZNCPbEMcvYt1BkOUrpDaYRfhppbPSZJKgxXH&#10;hRIbei0p/97djILPyVfarjYf6/64Sc/52/Z8unZOqeGgX81ABOrDf/jeXmsFk/H0B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BeqacgAAADdAAAADwAAAAAA&#10;AAAAAAAAAAChAgAAZHJzL2Rvd25yZXYueG1sUEsFBgAAAAAEAAQA+QAAAJYDAAAAAA==&#10;"/>
                        <v:line id="Line 377" o:spid="_x0000_s1161" style="position:absolute;visibility:visible;mso-wrap-style:square" from="6062,7072" to="9862,7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SVKcQAAADdAAAADwAAAGRycy9kb3ducmV2LnhtbERPz2vCMBS+C/4P4Qm7aapCcZ1RRBno&#10;DkPdYDs+m7e2s3kpSdZ2/705CB4/vt/LdW9q0ZLzlWUF00kCgji3uuJCwefH63gBwgdkjbVlUvBP&#10;Htar4WCJmbYdn6g9h0LEEPYZKihDaDIpfV6SQT+xDXHkfqwzGCJ0hdQOuxhuajlLklQarDg2lNjQ&#10;tqT8ev4zCt7nx7TdHN72/dchveS70+X7t3NKPY36zQuIQH14iO/uvVYwnz7H/fFNfAJ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9JUpxAAAAN0AAAAPAAAAAAAAAAAA&#10;AAAAAKECAABkcnMvZG93bnJldi54bWxQSwUGAAAAAAQABAD5AAAAkgMAAAAA&#10;"/>
                        <v:line id="Line 378" o:spid="_x0000_s1162" style="position:absolute;visibility:visible;mso-wrap-style:square" from="9862,7072" to="9862,7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gwssgAAADdAAAADwAAAGRycy9kb3ducmV2LnhtbESPQWvCQBSE74X+h+UVvNVNKoQ2uoq0&#10;COqhVCvo8Zl9JrHZt2F3TdJ/3y0Uehxm5htmthhMIzpyvrasIB0nIIgLq2suFRw+V4/PIHxA1thY&#10;JgXf5GExv7+bYa5tzzvq9qEUEcI+RwVVCG0upS8qMujHtiWO3sU6gyFKV0rtsI9w08inJMmkwZrj&#10;QoUtvVZUfO1vRsH75CPrlpvtejhusnPxtjufrr1TavQwLKcgAg3hP/zXXmsFk/Qlh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7gwssgAAADdAAAADwAAAAAA&#10;AAAAAAAAAAChAgAAZHJzL2Rvd25yZXYueG1sUEsFBgAAAAAEAAQA+QAAAJYDAAAAAA==&#10;"/>
                        <v:line id="Line 379" o:spid="_x0000_s1163" style="position:absolute;visibility:visible;mso-wrap-style:square" from="10262,6249" to="10263,7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quxcgAAADdAAAADwAAAGRycy9kb3ducmV2LnhtbESPT2vCQBTE74V+h+UVeqsbFUIbXUVa&#10;CtqD1D+gx2f2maTNvg272yR+e1cQehxm5jfMdN6bWrTkfGVZwXCQgCDOra64ULDffb68gvABWWNt&#10;mRRcyMN89vgwxUzbjjfUbkMhIoR9hgrKEJpMSp+XZNAPbEMcvbN1BkOUrpDaYRfhppajJEmlwYrj&#10;QokNvZeU/27/jIL1+DttF6uvZX9Ypaf8Y3M6/nROqeenfjEBEagP/+F7e6kVjIdvI7i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2quxcgAAADdAAAADwAAAAAA&#10;AAAAAAAAAAChAgAAZHJzL2Rvd25yZXYueG1sUEsFBgAAAAAEAAQA+QAAAJYDAAAAAA==&#10;"/>
                      </v:group>
                      <v:line id="Line 380" o:spid="_x0000_s1164" style="position:absolute;visibility:visible;mso-wrap-style:square" from="2286,11429" to="8001,11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ylH8UAAADdAAAADwAAAGRycy9kb3ducmV2LnhtbESPUUvDQBCE3wX/w7GCb/bSVoKmvRax&#10;FGyFQqP0ecmtuWBuN+SuTfrvPUHwcZiZb5jlevStulAfGmED00kGirgS23Bt4PNj+/AEKkRki60w&#10;GbhSgPXq9maJhZWBj3QpY60ShEOBBlyMXaF1qBx5DBPpiJP3Jb3HmGRfa9vjkOC+1bMsy7XHhtOC&#10;w45eHVXf5dkbOO3yce9mw+awkbx274+yH1iMub8bXxagIo3xP/zXfrMG5tPnOfy+SU9Ar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ylH8UAAADdAAAADwAAAAAAAAAA&#10;AAAAAAChAgAAZHJzL2Rvd25yZXYueG1sUEsFBgAAAAAEAAQA+QAAAJMDAAAAAA==&#10;" strokecolor="red">
                        <v:stroke endarrow="block"/>
                      </v:line>
                      <v:line id="Line 381" o:spid="_x0000_s1165" style="position:absolute;visibility:visible;mso-wrap-style:square" from="30861,11429" to="36576,11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U9a8UAAADdAAAADwAAAGRycy9kb3ducmV2LnhtbESPUUvDQBCE3wX/w7GCb/bSWoKmvRax&#10;FNoKglH6vOTWXDC3G3LXJv33PUHwcZiZb5jlevStOlMfGmED00kGirgS23Bt4Otz+/AEKkRki60w&#10;GbhQgPXq9maJhZWBP+hcxlolCIcCDbgYu0LrUDnyGCbSESfvW3qPMcm+1rbHIcF9q2dZlmuPDacF&#10;hx29Oqp+ypM3cNzn48HNhs37RvLavc3lMLAYc383vixARRrjf/ivvbMGHqfPc/h9k56AXl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0U9a8UAAADdAAAADwAAAAAAAAAA&#10;AAAAAAChAgAAZHJzL2Rvd25yZXYueG1sUEsFBgAAAAAEAAQA+QAAAJMDAAAAAA==&#10;" strokecolor="red">
                        <v:stroke endarrow="block"/>
                      </v:line>
                      <v:line id="Line 382" o:spid="_x0000_s1166" style="position:absolute;visibility:visible;mso-wrap-style:square" from="9601,1144" to="9601,5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zWpccAAADdAAAADwAAAGRycy9kb3ducmV2LnhtbESPS2vDMBCE74X+B7GF3ho5cfOoGyWk&#10;j0ChBPIqvS7W2jKxVsZSHeffV4FCj8PMfMPMl72tRUetrxwrGA4SEMS50xWXCo6H9cMMhA/IGmvH&#10;pOBCHpaL25s5ZtqdeUfdPpQiQthnqMCE0GRS+tyQRT9wDXH0CtdaDFG2pdQtniPc1nKUJBNpseK4&#10;YLChV0P5af9jFSSPJ9/172/mc/NSbIvp13eKPlXq/q5fPYMI1If/8F/7QytIh09juL6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3NalxwAAAN0AAAAPAAAAAAAA&#10;AAAAAAAAAKECAABkcnMvZG93bnJldi54bWxQSwUGAAAAAAQABAD5AAAAlQMAAAAA&#10;" strokecolor="#36f">
                        <v:stroke startarrow="block"/>
                      </v:line>
                      <v:line id="Line 383" o:spid="_x0000_s1167" style="position:absolute;visibility:visible;mso-wrap-style:square" from="30861,17146" to="30866,21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5I0scAAADdAAAADwAAAGRycy9kb3ducmV2LnhtbESP3WrCQBSE74W+w3IKvasbG9EaXaU/&#10;CoVSsNri7SF7kg1mz4bsGuPbu4WCl8PMfMMsVr2tRUetrxwrGA0TEMS50xWXCn72m8dnED4ga6wd&#10;k4ILeVgt7wYLzLQ78zd1u1CKCGGfoQITQpNJ6XNDFv3QNcTRK1xrMUTZllK3eI5wW8unJJlIixXH&#10;BYMNvRnKj7uTVZCMj77r1+/m8+u12BbT30OKPlXq4b5/mYMI1Idb+L/9oRWko9kE/t7EJ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DkjSxwAAAN0AAAAPAAAAAAAA&#10;AAAAAAAAAKECAABkcnMvZG93bnJldi54bWxQSwUGAAAAAAQABAD5AAAAlQMAAAAA&#10;" strokecolor="#36f">
                        <v:stroke startarrow="block"/>
                      </v:line>
                      <v:shape id="Text Box 384" o:spid="_x0000_s1168" type="#_x0000_t202" style="position:absolute;left:1583;top:8001;width:4572;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rj7cYA&#10;AADdAAAADwAAAGRycy9kb3ducmV2LnhtbESPT2vCQBTE70K/w/IKvelurLY1ZhWxCD0ptX/A2yP7&#10;TILZtyG7Nem3dwXB4zAzv2GyZW9rcabWV441JCMFgjh3puJCw/fXZvgGwgdkg7Vj0vBPHpaLh0GG&#10;qXEdf9J5HwoRIexT1FCG0KRS+rwki37kGuLoHV1rMUTZFtK02EW4reVYqRdpseK4UGJD65Ly0/7P&#10;avjZHg+/E7Ur3u206VyvJNuZ1PrpsV/NQQTqwz18a38YDc/J7BWub+IT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rj7cYAAADdAAAADwAAAAAAAAAAAAAAAACYAgAAZHJz&#10;L2Rvd25yZXYueG1sUEsFBgAAAAAEAAQA9QAAAIsDAAAAAA==&#10;" filled="f" stroked="f">
                        <v:textbox>
                          <w:txbxContent>
                            <w:p w:rsidR="006F4A80" w:rsidRDefault="006F4A80" w:rsidP="002A7EBA">
                              <w:proofErr w:type="spellStart"/>
                              <w:r>
                                <w:t>Tce</w:t>
                              </w:r>
                              <w:proofErr w:type="spellEnd"/>
                            </w:p>
                          </w:txbxContent>
                        </v:textbox>
                      </v:shape>
                      <v:shape id="Text Box 385" o:spid="_x0000_s1169" type="#_x0000_t202" style="position:absolute;left:32444;top:6845;width:4572;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V3n8MA&#10;AADdAAAADwAAAGRycy9kb3ducmV2LnhtbERPz2vCMBS+D/wfwhN2W5M6N2ZnLOIY7KTYTWG3R/Ns&#10;i81LaTJb/3tzEHb8+H4v89G24kK9bxxrSBMFgrh0puFKw8/359MbCB+QDbaOScOVPOSrycMSM+MG&#10;3tOlCJWIIewz1FCH0GVS+rImiz5xHXHkTq63GCLsK2l6HGK4beVMqVdpseHYUGNHm5rKc/FnNRy2&#10;p9/jXO2qD/vSDW5Uku1Cav04HdfvIAKN4V98d38ZDc/pIs6Nb+IT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V3n8MAAADdAAAADwAAAAAAAAAAAAAAAACYAgAAZHJzL2Rv&#10;d25yZXYueG1sUEsFBgAAAAAEAAQA9QAAAIgDAAAAAA==&#10;" filled="f" stroked="f">
                        <v:textbox>
                          <w:txbxContent>
                            <w:p w:rsidR="006F4A80" w:rsidRDefault="006F4A80" w:rsidP="002A7EBA">
                              <w:proofErr w:type="spellStart"/>
                              <w:r>
                                <w:t>Tcs</w:t>
                              </w:r>
                              <w:proofErr w:type="spellEnd"/>
                            </w:p>
                          </w:txbxContent>
                        </v:textbox>
                      </v:shape>
                      <v:shape id="Text Box 386" o:spid="_x0000_s1170" type="#_x0000_t202" style="position:absolute;left:32444;top:17129;width:4572;height:3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nSBMUA&#10;AADdAAAADwAAAGRycy9kb3ducmV2LnhtbESPT2vCQBTE74LfYXmCN91V22Kiq4hS6Kml/gNvj+wz&#10;CWbfhuzWpN++WxA8DjPzG2a57mwl7tT40rGGyViBIM6cKTnXcDy8j+YgfEA2WDkmDb/kYb3q95aY&#10;GtfyN933IRcRwj5FDUUIdSqlzwqy6MeuJo7e1TUWQ5RNLk2DbYTbSk6VepMWS44LBda0LSi77X+s&#10;htPn9XJ+UV/5zr7WreuUZJtIrYeDbrMAEagLz/Cj/WE0zCZJAv9v4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SdIExQAAAN0AAAAPAAAAAAAAAAAAAAAAAJgCAABkcnMv&#10;ZG93bnJldi54bWxQSwUGAAAAAAQABAD1AAAAigMAAAAA&#10;" filled="f" stroked="f">
                        <v:textbox>
                          <w:txbxContent>
                            <w:p w:rsidR="006F4A80" w:rsidRDefault="006F4A80" w:rsidP="002A7EBA">
                              <w:proofErr w:type="spellStart"/>
                              <w:r>
                                <w:t>Tfe</w:t>
                              </w:r>
                              <w:proofErr w:type="spellEnd"/>
                            </w:p>
                          </w:txbxContent>
                        </v:textbox>
                      </v:shape>
                      <v:shape id="Text Box 387" o:spid="_x0000_s1171" type="#_x0000_t202" style="position:absolute;left:10727;top:1144;width:4572;height:3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8MMA&#10;AADbAAAADwAAAGRycy9kb3ducmV2LnhtbESPQWvCQBSE74L/YXlCb7prsVZTV5FKoSfFVAVvj+wz&#10;Cc2+DdmtSf+9Kwgeh5n5hlmsOluJKzW+dKxhPFIgiDNnSs41HH6+hjMQPiAbrByThn/ysFr2ewtM&#10;jGt5T9c05CJC2CeooQihTqT0WUEW/cjVxNG7uMZiiLLJpWmwjXBbyVelptJiyXGhwJo+C8p+0z+r&#10;4bi9nE8Ttcs39q1uXack27nU+mXQrT9ABOrCM/xofxsN03e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8+8MMAAADbAAAADwAAAAAAAAAAAAAAAACYAgAAZHJzL2Rv&#10;d25yZXYueG1sUEsFBgAAAAAEAAQA9QAAAIgDAAAAAA==&#10;" filled="f" stroked="f">
                        <v:textbox>
                          <w:txbxContent>
                            <w:p w:rsidR="006F4A80" w:rsidRDefault="006F4A80" w:rsidP="002A7EBA">
                              <w:proofErr w:type="spellStart"/>
                              <w:r>
                                <w:t>Tfs</w:t>
                              </w:r>
                              <w:proofErr w:type="spellEnd"/>
                            </w:p>
                          </w:txbxContent>
                        </v:textbox>
                      </v:shape>
                      <v:shape id="Text Box 388" o:spid="_x0000_s1172" type="#_x0000_t202" style="position:absolute;left:1583;top:16002;width:457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Sxi8IA&#10;AADcAAAADwAAAGRycy9kb3ducmV2LnhtbERPyWrDMBC9F/IPYgK91VJCW2InsgktgZ5amg1yG6yJ&#10;bWKNjKXE7t9XhUJu83jrrIrRtuJGvW8ca5glCgRx6UzDlYb9bvO0AOEDssHWMWn4IQ9FPnlYYWbc&#10;wN9024ZKxBD2GWqoQ+gyKX1Zk0WfuI44cmfXWwwR9pU0PQ4x3LZyrtSrtNhwbKixo7eaysv2ajUc&#10;Ps+n47P6qt7tSze4UUm2qdT6cTqulyACjeEu/nd/mDg/ncP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xLGLwgAAANwAAAAPAAAAAAAAAAAAAAAAAJgCAABkcnMvZG93&#10;bnJldi54bWxQSwUGAAAAAAQABAD1AAAAhwMAAAAA&#10;" filled="f" stroked="f">
                        <v:textbox>
                          <w:txbxContent>
                            <w:p w:rsidR="006F4A80" w:rsidRPr="00C224D3" w:rsidRDefault="006F4A80" w:rsidP="002A7EBA">
                              <w:pPr>
                                <w:rPr>
                                  <w:b/>
                                  <w:bCs/>
                                  <w:sz w:val="32"/>
                                  <w:szCs w:val="32"/>
                                </w:rPr>
                              </w:pPr>
                              <w:proofErr w:type="gramStart"/>
                              <w:r w:rsidRPr="00C224D3">
                                <w:rPr>
                                  <w:b/>
                                  <w:bCs/>
                                  <w:sz w:val="32"/>
                                  <w:szCs w:val="32"/>
                                </w:rPr>
                                <w:t>a</w:t>
                              </w:r>
                              <w:proofErr w:type="gramEnd"/>
                            </w:p>
                          </w:txbxContent>
                        </v:textbox>
                      </v:shape>
                      <w10:anchorlock/>
                    </v:group>
                  </w:pict>
                </mc:Fallback>
              </mc:AlternateContent>
            </w:r>
          </w:p>
          <w:p w:rsidR="002A7EBA" w:rsidRPr="00F66565" w:rsidRDefault="002A7EBA" w:rsidP="001E6D98">
            <w:pPr>
              <w:rPr>
                <w:b w:val="0"/>
                <w:bCs w:val="0"/>
                <w:sz w:val="36"/>
                <w:szCs w:val="36"/>
              </w:rPr>
            </w:pPr>
          </w:p>
          <w:p w:rsidR="002A7EBA" w:rsidRPr="00F66565" w:rsidRDefault="00B86D8E" w:rsidP="001E6D98">
            <w:pPr>
              <w:ind w:firstLine="708"/>
              <w:rPr>
                <w:sz w:val="36"/>
                <w:szCs w:val="36"/>
              </w:rPr>
            </w:pPr>
            <w:r w:rsidRPr="00B86D8E">
              <w:rPr>
                <w:position w:val="-70"/>
                <w:sz w:val="36"/>
                <w:szCs w:val="36"/>
              </w:rPr>
              <w:object w:dxaOrig="3180" w:dyaOrig="1520">
                <v:shape id="_x0000_i1082" type="#_x0000_t75" style="width:159pt;height:76.2pt" o:ole="" o:bordertopcolor="this" o:borderleftcolor="this" o:borderbottomcolor="this" o:borderrightcolor="this">
                  <v:imagedata r:id="rId146" o:title=""/>
                  <w10:bordertop type="double" width="4"/>
                  <w10:borderleft type="double" width="4"/>
                  <w10:borderbottom type="double" width="4"/>
                  <w10:borderright type="double" width="4"/>
                </v:shape>
                <o:OLEObject Type="Embed" ProgID="Equation.3" ShapeID="_x0000_i1082" DrawAspect="Content" ObjectID="_1629263738" r:id="rId147"/>
              </w:object>
            </w:r>
          </w:p>
        </w:tc>
      </w:tr>
    </w:tbl>
    <w:p w:rsidR="002A7EBA" w:rsidRPr="00B86D8E" w:rsidRDefault="002A7EBA" w:rsidP="002A7EBA">
      <w:pPr>
        <w:jc w:val="center"/>
      </w:pPr>
      <w:r w:rsidRPr="00B86D8E">
        <w:t>Ce qui permet d’écrire une expression unique du  flux de chaleur</w:t>
      </w:r>
    </w:p>
    <w:p w:rsidR="001E6D98" w:rsidRDefault="001E6D98" w:rsidP="001E6D98">
      <w:pPr>
        <w:rPr>
          <w:sz w:val="36"/>
          <w:szCs w:val="36"/>
        </w:rPr>
        <w:sectPr w:rsidR="001E6D98" w:rsidSect="001E6D98">
          <w:pgSz w:w="16840" w:h="11907" w:orient="landscape" w:code="9"/>
          <w:pgMar w:top="1134" w:right="1134" w:bottom="1701" w:left="1134" w:header="1077" w:footer="1077" w:gutter="0"/>
          <w:cols w:space="720"/>
        </w:sectPr>
      </w:pPr>
    </w:p>
    <w:p w:rsidR="001E6D98" w:rsidRDefault="001E6D98" w:rsidP="002A7EBA">
      <w:pPr>
        <w:jc w:val="center"/>
        <w:rPr>
          <w:sz w:val="36"/>
          <w:szCs w:val="36"/>
        </w:rPr>
      </w:pPr>
    </w:p>
    <w:p w:rsidR="001E6D98" w:rsidRDefault="001E6D98" w:rsidP="002A7EBA">
      <w:pPr>
        <w:jc w:val="center"/>
        <w:rPr>
          <w:sz w:val="36"/>
          <w:szCs w:val="36"/>
        </w:rPr>
      </w:pPr>
    </w:p>
    <w:p w:rsidR="002A7EBA" w:rsidRPr="00F66565" w:rsidRDefault="00B86D8E" w:rsidP="002A7EBA">
      <w:pPr>
        <w:jc w:val="center"/>
        <w:rPr>
          <w:sz w:val="36"/>
          <w:szCs w:val="36"/>
        </w:rPr>
      </w:pPr>
      <w:r w:rsidRPr="00B86D8E">
        <w:rPr>
          <w:position w:val="-124"/>
          <w:sz w:val="36"/>
          <w:szCs w:val="36"/>
        </w:rPr>
        <w:object w:dxaOrig="4800" w:dyaOrig="2600">
          <v:shape id="_x0000_i1083" type="#_x0000_t75" style="width:240pt;height:130.2pt" o:ole="" o:bordertopcolor="this" o:borderleftcolor="this" o:borderbottomcolor="this" o:borderrightcolor="this">
            <v:imagedata r:id="rId148" o:title=""/>
            <w10:bordertop type="double" width="4"/>
            <w10:borderleft type="double" width="4"/>
            <w10:borderbottom type="double" width="4"/>
            <w10:borderright type="double" width="4"/>
          </v:shape>
          <o:OLEObject Type="Embed" ProgID="Equation.3" ShapeID="_x0000_i1083" DrawAspect="Content" ObjectID="_1629263739" r:id="rId149"/>
        </w:object>
      </w:r>
    </w:p>
    <w:p w:rsidR="002A7EBA" w:rsidRPr="00F66565" w:rsidRDefault="002A7EBA" w:rsidP="002A7EBA">
      <w:pPr>
        <w:rPr>
          <w:sz w:val="36"/>
          <w:szCs w:val="36"/>
        </w:rPr>
      </w:pPr>
    </w:p>
    <w:p w:rsidR="002A7EBA" w:rsidRDefault="00AC6DAF" w:rsidP="00AC6DAF">
      <w:pPr>
        <w:pStyle w:val="Paragraphedeliste"/>
        <w:numPr>
          <w:ilvl w:val="0"/>
          <w:numId w:val="8"/>
        </w:numPr>
        <w:rPr>
          <w:sz w:val="36"/>
          <w:szCs w:val="36"/>
        </w:rPr>
      </w:pPr>
      <w:r>
        <w:rPr>
          <w:sz w:val="36"/>
          <w:szCs w:val="36"/>
        </w:rPr>
        <w:t>Autres configurations :</w:t>
      </w:r>
    </w:p>
    <w:p w:rsidR="00AC6DAF" w:rsidRDefault="00AC6DAF" w:rsidP="00AC6DAF">
      <w:pPr>
        <w:pStyle w:val="Paragraphedeliste"/>
        <w:ind w:left="644"/>
        <w:rPr>
          <w:sz w:val="36"/>
          <w:szCs w:val="36"/>
        </w:rPr>
      </w:pPr>
    </w:p>
    <w:p w:rsidR="00AC6DAF" w:rsidRDefault="00AC6DAF" w:rsidP="00AC6DAF">
      <w:pPr>
        <w:pStyle w:val="Paragraphedeliste"/>
        <w:ind w:left="644"/>
        <w:rPr>
          <w:sz w:val="36"/>
          <w:szCs w:val="36"/>
        </w:rPr>
      </w:pPr>
    </w:p>
    <w:p w:rsidR="00AC6DAF" w:rsidRDefault="00AC6DAF" w:rsidP="00AC6DAF">
      <w:pPr>
        <w:pStyle w:val="Paragraphedeliste"/>
        <w:ind w:left="644"/>
        <w:rPr>
          <w:sz w:val="36"/>
          <w:szCs w:val="36"/>
        </w:rPr>
      </w:pPr>
    </w:p>
    <w:p w:rsidR="00AC6DAF" w:rsidRDefault="00AC6DAF" w:rsidP="00AC6DAF">
      <w:pPr>
        <w:pStyle w:val="Paragraphedeliste"/>
        <w:ind w:left="644"/>
        <w:rPr>
          <w:sz w:val="36"/>
          <w:szCs w:val="36"/>
        </w:rPr>
      </w:pPr>
    </w:p>
    <w:p w:rsidR="00AC6DAF" w:rsidRDefault="00AC6DAF" w:rsidP="00AC6DAF">
      <w:pPr>
        <w:pStyle w:val="Paragraphedeliste"/>
        <w:ind w:left="644"/>
        <w:rPr>
          <w:sz w:val="36"/>
          <w:szCs w:val="36"/>
        </w:rPr>
      </w:pPr>
    </w:p>
    <w:p w:rsidR="00B86D8E" w:rsidRDefault="00B86D8E" w:rsidP="00AC6DAF">
      <w:pPr>
        <w:pStyle w:val="Paragraphedeliste"/>
        <w:ind w:left="644"/>
        <w:rPr>
          <w:sz w:val="36"/>
          <w:szCs w:val="36"/>
        </w:rPr>
      </w:pPr>
    </w:p>
    <w:p w:rsidR="00B86D8E" w:rsidRDefault="00B86D8E" w:rsidP="00AC6DAF">
      <w:pPr>
        <w:pStyle w:val="Paragraphedeliste"/>
        <w:ind w:left="644"/>
        <w:rPr>
          <w:sz w:val="36"/>
          <w:szCs w:val="36"/>
        </w:rPr>
      </w:pPr>
    </w:p>
    <w:p w:rsidR="00B86D8E" w:rsidRDefault="00B86D8E" w:rsidP="00AC6DAF">
      <w:pPr>
        <w:pStyle w:val="Paragraphedeliste"/>
        <w:ind w:left="644"/>
        <w:rPr>
          <w:sz w:val="36"/>
          <w:szCs w:val="36"/>
        </w:rPr>
      </w:pPr>
    </w:p>
    <w:p w:rsidR="00B86D8E" w:rsidRDefault="00B86D8E" w:rsidP="00AC6DAF">
      <w:pPr>
        <w:pStyle w:val="Paragraphedeliste"/>
        <w:ind w:left="644"/>
        <w:rPr>
          <w:sz w:val="36"/>
          <w:szCs w:val="36"/>
        </w:rPr>
      </w:pPr>
    </w:p>
    <w:p w:rsidR="00AC6DAF" w:rsidRDefault="00AC6DAF" w:rsidP="00AC6DAF">
      <w:pPr>
        <w:pStyle w:val="Paragraphedeliste"/>
        <w:ind w:left="644"/>
        <w:rPr>
          <w:sz w:val="36"/>
          <w:szCs w:val="36"/>
        </w:rPr>
      </w:pPr>
    </w:p>
    <w:p w:rsidR="00AC6DAF" w:rsidRDefault="00AC6DAF" w:rsidP="00AC6DAF">
      <w:pPr>
        <w:pStyle w:val="Paragraphedeliste"/>
        <w:ind w:left="644"/>
        <w:rPr>
          <w:sz w:val="36"/>
          <w:szCs w:val="36"/>
        </w:rPr>
      </w:pPr>
    </w:p>
    <w:p w:rsidR="00AC6DAF" w:rsidRDefault="00AC6DAF" w:rsidP="00AC6DAF">
      <w:pPr>
        <w:pStyle w:val="Paragraphedeliste"/>
        <w:ind w:left="644"/>
        <w:rPr>
          <w:sz w:val="36"/>
          <w:szCs w:val="36"/>
        </w:rPr>
      </w:pPr>
    </w:p>
    <w:p w:rsidR="00AC6DAF" w:rsidRDefault="00AC6DAF" w:rsidP="00AC6DAF">
      <w:pPr>
        <w:pStyle w:val="Paragraphedeliste"/>
        <w:ind w:left="644"/>
        <w:rPr>
          <w:sz w:val="36"/>
          <w:szCs w:val="36"/>
        </w:rPr>
      </w:pPr>
    </w:p>
    <w:p w:rsidR="00AC6DAF" w:rsidRDefault="00AC6DAF" w:rsidP="00AC6DAF">
      <w:pPr>
        <w:pStyle w:val="Paragraphedeliste"/>
        <w:ind w:left="644"/>
        <w:rPr>
          <w:sz w:val="36"/>
          <w:szCs w:val="36"/>
        </w:rPr>
      </w:pPr>
    </w:p>
    <w:p w:rsidR="00AC6DAF" w:rsidRDefault="00AC6DAF" w:rsidP="00AC6DAF">
      <w:pPr>
        <w:pStyle w:val="Paragraphedeliste"/>
        <w:ind w:left="644"/>
        <w:rPr>
          <w:sz w:val="36"/>
          <w:szCs w:val="36"/>
        </w:rPr>
      </w:pPr>
    </w:p>
    <w:p w:rsidR="00AC6DAF" w:rsidRDefault="00AC6DAF" w:rsidP="00AC6DAF">
      <w:pPr>
        <w:pStyle w:val="Paragraphedeliste"/>
        <w:ind w:left="644"/>
        <w:rPr>
          <w:sz w:val="36"/>
          <w:szCs w:val="36"/>
        </w:rPr>
      </w:pPr>
    </w:p>
    <w:p w:rsidR="00AC6DAF" w:rsidRDefault="00AC6DAF" w:rsidP="00AC6DAF">
      <w:pPr>
        <w:pStyle w:val="Paragraphedeliste"/>
        <w:ind w:left="644"/>
        <w:rPr>
          <w:sz w:val="36"/>
          <w:szCs w:val="36"/>
        </w:rPr>
      </w:pPr>
    </w:p>
    <w:p w:rsidR="00AC6DAF" w:rsidRDefault="00AC6DAF" w:rsidP="00AC6DAF">
      <w:pPr>
        <w:pStyle w:val="Paragraphedeliste"/>
        <w:ind w:left="644"/>
        <w:rPr>
          <w:sz w:val="36"/>
          <w:szCs w:val="36"/>
        </w:rPr>
      </w:pPr>
    </w:p>
    <w:p w:rsidR="00AC6DAF" w:rsidRDefault="00AC6DAF" w:rsidP="00AC6DAF">
      <w:pPr>
        <w:pStyle w:val="Paragraphedeliste"/>
        <w:ind w:left="644"/>
        <w:rPr>
          <w:sz w:val="36"/>
          <w:szCs w:val="36"/>
        </w:rPr>
      </w:pPr>
    </w:p>
    <w:p w:rsidR="00AC6DAF" w:rsidRDefault="00AC6DAF" w:rsidP="00AC6DAF">
      <w:pPr>
        <w:pStyle w:val="Paragraphedeliste"/>
        <w:ind w:left="644"/>
        <w:rPr>
          <w:sz w:val="36"/>
          <w:szCs w:val="36"/>
        </w:rPr>
      </w:pPr>
    </w:p>
    <w:p w:rsidR="00AC6DAF" w:rsidRDefault="00AC6DAF" w:rsidP="00AC6DAF">
      <w:pPr>
        <w:pStyle w:val="Paragraphedeliste"/>
        <w:ind w:left="644"/>
        <w:rPr>
          <w:sz w:val="36"/>
          <w:szCs w:val="36"/>
        </w:rPr>
      </w:pPr>
    </w:p>
    <w:p w:rsidR="00AC6DAF" w:rsidRDefault="00AC6DAF" w:rsidP="00AC6DAF">
      <w:pPr>
        <w:pStyle w:val="Paragraphedeliste"/>
        <w:ind w:left="644"/>
        <w:rPr>
          <w:sz w:val="36"/>
          <w:szCs w:val="36"/>
        </w:rPr>
      </w:pPr>
    </w:p>
    <w:p w:rsidR="00AC6DAF" w:rsidRPr="00AC6DAF" w:rsidRDefault="00AC6DAF" w:rsidP="00AC6DAF">
      <w:pPr>
        <w:pStyle w:val="Paragraphedeliste"/>
        <w:ind w:left="644"/>
        <w:rPr>
          <w:sz w:val="36"/>
          <w:szCs w:val="36"/>
        </w:rPr>
      </w:pPr>
    </w:p>
    <w:p w:rsidR="002A7EBA" w:rsidRPr="00B86D8E" w:rsidRDefault="00B86D8E" w:rsidP="00B86D8E">
      <w:pPr>
        <w:rPr>
          <w:b/>
          <w:sz w:val="28"/>
          <w:szCs w:val="28"/>
        </w:rPr>
      </w:pPr>
      <w:r w:rsidRPr="00B86D8E">
        <w:rPr>
          <w:b/>
          <w:sz w:val="28"/>
          <w:szCs w:val="28"/>
        </w:rPr>
        <w:lastRenderedPageBreak/>
        <w:t>V-</w:t>
      </w:r>
      <w:r w:rsidR="002A7EBA" w:rsidRPr="00B86D8E">
        <w:rPr>
          <w:b/>
          <w:sz w:val="28"/>
          <w:szCs w:val="28"/>
        </w:rPr>
        <w:t>METHODE NUT (Nombre d’Unités de Transfert)</w:t>
      </w:r>
    </w:p>
    <w:p w:rsidR="002A7EBA" w:rsidRDefault="002A7EBA" w:rsidP="002A7EBA">
      <w:pPr>
        <w:rPr>
          <w:sz w:val="36"/>
          <w:szCs w:val="36"/>
        </w:rPr>
      </w:pPr>
    </w:p>
    <w:p w:rsidR="002A7EBA" w:rsidRDefault="001E6D98" w:rsidP="002A7EBA">
      <w:r>
        <w:t>L’inconvénient</w:t>
      </w:r>
      <w:r w:rsidR="002A7EBA">
        <w:t xml:space="preserve"> de la méthode DTLM est qu’il faut que les températures de sorties soient connues.</w:t>
      </w:r>
    </w:p>
    <w:p w:rsidR="002A7EBA" w:rsidRDefault="002A7EBA" w:rsidP="002A7EBA"/>
    <w:p w:rsidR="002A7EBA" w:rsidRDefault="002A7EBA" w:rsidP="002A7EBA">
      <w:r>
        <w:t>La méthode NUT permet de pallier à cela.</w:t>
      </w:r>
    </w:p>
    <w:p w:rsidR="002A7EBA" w:rsidRDefault="002A7EBA" w:rsidP="002A7EBA"/>
    <w:p w:rsidR="002A7EBA" w:rsidRDefault="002A7EBA" w:rsidP="002A7EBA">
      <w:r>
        <w:t>Définitions</w:t>
      </w:r>
    </w:p>
    <w:p w:rsidR="002A7EBA" w:rsidRDefault="002A7EBA" w:rsidP="002A7EBA">
      <w:r w:rsidRPr="003C284E">
        <w:rPr>
          <w:position w:val="-70"/>
        </w:rPr>
        <w:object w:dxaOrig="4680" w:dyaOrig="1520">
          <v:shape id="_x0000_i1084" type="#_x0000_t75" style="width:234pt;height:76.2pt" o:ole="">
            <v:imagedata r:id="rId150" o:title=""/>
          </v:shape>
          <o:OLEObject Type="Embed" ProgID="Equation.3" ShapeID="_x0000_i1084" DrawAspect="Content" ObjectID="_1629263740" r:id="rId151"/>
        </w:object>
      </w:r>
    </w:p>
    <w:p w:rsidR="002A7EBA" w:rsidRDefault="002A7EBA" w:rsidP="002A7EBA"/>
    <w:p w:rsidR="002A7EBA" w:rsidRDefault="002A7EBA" w:rsidP="002A7EBA">
      <w:r>
        <w:t>R est appelé rapport de débit calorifique</w:t>
      </w:r>
    </w:p>
    <w:p w:rsidR="002A7EBA" w:rsidRDefault="002A7EBA" w:rsidP="002A7EBA"/>
    <w:p w:rsidR="002A7EBA" w:rsidRDefault="002A7EBA" w:rsidP="002A7EBA"/>
    <w:p w:rsidR="002A7EBA" w:rsidRDefault="002A7EBA" w:rsidP="002A7EBA">
      <w:r>
        <w:t>Le principe de la méthode NUT repose sur l’utilisation des relations</w:t>
      </w:r>
    </w:p>
    <w:p w:rsidR="002A7EBA" w:rsidRDefault="002A7EBA" w:rsidP="002A7EBA"/>
    <w:p w:rsidR="002A7EBA" w:rsidRDefault="002A7EBA" w:rsidP="002A7EBA">
      <w:r w:rsidRPr="003C284E">
        <w:rPr>
          <w:position w:val="-10"/>
        </w:rPr>
        <w:object w:dxaOrig="1600" w:dyaOrig="320">
          <v:shape id="_x0000_i1085" type="#_x0000_t75" style="width:79.8pt;height:16.2pt" o:ole="">
            <v:imagedata r:id="rId152" o:title=""/>
          </v:shape>
          <o:OLEObject Type="Embed" ProgID="Equation.3" ShapeID="_x0000_i1085" DrawAspect="Content" ObjectID="_1629263741" r:id="rId153"/>
        </w:object>
      </w:r>
    </w:p>
    <w:p w:rsidR="002A7EBA" w:rsidRDefault="002A7EBA" w:rsidP="002A7EBA"/>
    <w:p w:rsidR="001E6D98" w:rsidRDefault="001E6D98" w:rsidP="002A7EBA"/>
    <w:p w:rsidR="001E6D98" w:rsidRDefault="001E6D98" w:rsidP="002A7EBA"/>
    <w:p w:rsidR="001E6D98" w:rsidRDefault="001E6D98" w:rsidP="002A7EBA"/>
    <w:p w:rsidR="001E6D98" w:rsidRDefault="001E6D98" w:rsidP="002A7EBA"/>
    <w:p w:rsidR="001E6D98" w:rsidRDefault="001E6D98" w:rsidP="002A7EBA"/>
    <w:p w:rsidR="001E6D98" w:rsidRDefault="001E6D98" w:rsidP="002A7EBA"/>
    <w:p w:rsidR="001E6D98" w:rsidRDefault="001E6D98" w:rsidP="002A7EBA"/>
    <w:p w:rsidR="002A7EBA" w:rsidRDefault="001E6D98" w:rsidP="002A7EBA">
      <w:r>
        <w:t>1-</w:t>
      </w:r>
      <w:r w:rsidR="002A7EBA">
        <w:t xml:space="preserve">Echangeur </w:t>
      </w:r>
      <w:r>
        <w:t>contre-courant</w:t>
      </w:r>
    </w:p>
    <w:p w:rsidR="002A7EBA" w:rsidRDefault="002A7EBA" w:rsidP="002A7EBA"/>
    <w:p w:rsidR="002A7EBA" w:rsidRDefault="002A7EBA" w:rsidP="002A7EBA">
      <w:r>
        <w:t xml:space="preserve">Nous avons établi que l’équation régissant le problème est : </w:t>
      </w:r>
    </w:p>
    <w:p w:rsidR="002A7EBA" w:rsidRDefault="002A7EBA" w:rsidP="002A7EBA"/>
    <w:p w:rsidR="002A7EBA" w:rsidRDefault="002A7EBA" w:rsidP="002A7EBA"/>
    <w:p w:rsidR="002A7EBA" w:rsidRDefault="002A7EBA" w:rsidP="002A7EBA">
      <w:r w:rsidRPr="003C284E">
        <w:rPr>
          <w:position w:val="-36"/>
        </w:rPr>
        <w:object w:dxaOrig="3840" w:dyaOrig="840">
          <v:shape id="_x0000_i1086" type="#_x0000_t75" style="width:192pt;height:42pt" o:ole="">
            <v:imagedata r:id="rId154" o:title=""/>
          </v:shape>
          <o:OLEObject Type="Embed" ProgID="Equation.3" ShapeID="_x0000_i1086" DrawAspect="Content" ObjectID="_1629263742" r:id="rId155"/>
        </w:object>
      </w:r>
    </w:p>
    <w:p w:rsidR="002A7EBA" w:rsidRDefault="002A7EBA" w:rsidP="002A7EBA"/>
    <w:p w:rsidR="002A7EBA" w:rsidRDefault="002A7EBA" w:rsidP="002A7EBA">
      <w:proofErr w:type="gramStart"/>
      <w:r>
        <w:t>ce</w:t>
      </w:r>
      <w:proofErr w:type="gramEnd"/>
      <w:r>
        <w:t xml:space="preserve"> qui est équivalent à </w:t>
      </w:r>
      <w:r w:rsidRPr="003C284E">
        <w:rPr>
          <w:position w:val="-34"/>
        </w:rPr>
        <w:object w:dxaOrig="3580" w:dyaOrig="800">
          <v:shape id="_x0000_i1087" type="#_x0000_t75" style="width:178.8pt;height:40.2pt" o:ole="">
            <v:imagedata r:id="rId156" o:title=""/>
          </v:shape>
          <o:OLEObject Type="Embed" ProgID="Equation.3" ShapeID="_x0000_i1087" DrawAspect="Content" ObjectID="_1629263743" r:id="rId157"/>
        </w:object>
      </w:r>
    </w:p>
    <w:p w:rsidR="002A7EBA" w:rsidRDefault="002A7EBA" w:rsidP="002A7EBA"/>
    <w:p w:rsidR="002A7EBA" w:rsidRDefault="002A7EBA" w:rsidP="002A7EBA"/>
    <w:p w:rsidR="002A7EBA" w:rsidRDefault="002A7EBA" w:rsidP="002A7EBA"/>
    <w:p w:rsidR="002A7EBA" w:rsidRDefault="002A7EBA" w:rsidP="002A7EBA"/>
    <w:p w:rsidR="002A7EBA" w:rsidRDefault="002A7EBA" w:rsidP="002A7EBA">
      <w:proofErr w:type="gramStart"/>
      <w:r>
        <w:t>soit</w:t>
      </w:r>
      <w:proofErr w:type="gramEnd"/>
      <w:r>
        <w:t xml:space="preserve"> finalement </w:t>
      </w:r>
      <w:r w:rsidRPr="003C284E">
        <w:rPr>
          <w:position w:val="-24"/>
        </w:rPr>
        <w:object w:dxaOrig="3820" w:dyaOrig="620">
          <v:shape id="_x0000_i1088" type="#_x0000_t75" style="width:190.8pt;height:31.2pt" o:ole="">
            <v:imagedata r:id="rId158" o:title=""/>
          </v:shape>
          <o:OLEObject Type="Embed" ProgID="Equation.3" ShapeID="_x0000_i1088" DrawAspect="Content" ObjectID="_1629263744" r:id="rId159"/>
        </w:object>
      </w:r>
    </w:p>
    <w:p w:rsidR="002A7EBA" w:rsidRDefault="002A7EBA" w:rsidP="002A7EBA"/>
    <w:p w:rsidR="002A7EBA" w:rsidRDefault="002A7EBA" w:rsidP="002A7EBA"/>
    <w:p w:rsidR="002A7EBA" w:rsidRDefault="002A7EBA" w:rsidP="002A7EBA"/>
    <w:p w:rsidR="002A7EBA" w:rsidRDefault="002A7EBA" w:rsidP="002A7EBA">
      <w:r>
        <w:lastRenderedPageBreak/>
        <w:t xml:space="preserve">On </w:t>
      </w:r>
      <w:r w:rsidR="001E6D98">
        <w:t>intègre</w:t>
      </w:r>
      <w:r>
        <w:t xml:space="preserve"> cette expression entre l’entrée de l’échangeur NUT =0   et T-t =   T</w:t>
      </w:r>
      <w:r>
        <w:rPr>
          <w:vertAlign w:val="subscript"/>
        </w:rPr>
        <w:t>ce</w:t>
      </w:r>
      <w:r w:rsidRPr="00E6506C">
        <w:t>-</w:t>
      </w:r>
      <w:r>
        <w:t>T</w:t>
      </w:r>
      <w:r w:rsidRPr="00E6506C">
        <w:rPr>
          <w:vertAlign w:val="subscript"/>
        </w:rPr>
        <w:t>fs</w:t>
      </w:r>
    </w:p>
    <w:p w:rsidR="002A7EBA" w:rsidRDefault="002A7EBA" w:rsidP="002A7EBA">
      <w:r>
        <w:tab/>
      </w:r>
      <w:r>
        <w:tab/>
      </w:r>
      <w:r>
        <w:tab/>
      </w:r>
      <w:r>
        <w:tab/>
        <w:t>Et la sortie de l’échangeur NUT    et T-t = T</w:t>
      </w:r>
      <w:r>
        <w:rPr>
          <w:vertAlign w:val="subscript"/>
        </w:rPr>
        <w:t>cs</w:t>
      </w:r>
      <w:r w:rsidRPr="00E6506C">
        <w:t>-</w:t>
      </w:r>
      <w:r>
        <w:t>T</w:t>
      </w:r>
      <w:r>
        <w:rPr>
          <w:vertAlign w:val="subscript"/>
        </w:rPr>
        <w:t>fe</w:t>
      </w:r>
    </w:p>
    <w:p w:rsidR="002A7EBA" w:rsidRPr="00E6506C" w:rsidRDefault="002A7EBA" w:rsidP="002A7EBA"/>
    <w:p w:rsidR="002A7EBA" w:rsidRDefault="002A7EBA" w:rsidP="002A7EBA">
      <w:r w:rsidRPr="00E6506C">
        <w:t xml:space="preserve">D’où </w:t>
      </w:r>
      <w:r w:rsidRPr="00E6506C">
        <w:rPr>
          <w:position w:val="-14"/>
        </w:rPr>
        <w:object w:dxaOrig="220" w:dyaOrig="460">
          <v:shape id="_x0000_i1089" type="#_x0000_t75" style="width:10.8pt;height:22.8pt" o:ole="">
            <v:imagedata r:id="rId160" o:title=""/>
          </v:shape>
          <o:OLEObject Type="Embed" ProgID="Equation.3" ShapeID="_x0000_i1089" DrawAspect="Content" ObjectID="_1629263745" r:id="rId161"/>
        </w:object>
      </w:r>
      <w:r w:rsidRPr="003C284E">
        <w:rPr>
          <w:position w:val="-36"/>
        </w:rPr>
        <w:object w:dxaOrig="3140" w:dyaOrig="840">
          <v:shape id="_x0000_i1090" type="#_x0000_t75" style="width:157.2pt;height:42pt" o:ole="">
            <v:imagedata r:id="rId162" o:title=""/>
          </v:shape>
          <o:OLEObject Type="Embed" ProgID="Equation.3" ShapeID="_x0000_i1090" DrawAspect="Content" ObjectID="_1629263746" r:id="rId163"/>
        </w:object>
      </w:r>
    </w:p>
    <w:p w:rsidR="002A7EBA" w:rsidRDefault="002A7EBA" w:rsidP="002A7EBA"/>
    <w:p w:rsidR="002A7EBA" w:rsidRDefault="002A7EBA" w:rsidP="002A7EBA">
      <w:r>
        <w:t>Ce</w:t>
      </w:r>
      <w:r w:rsidR="001E6D98">
        <w:t xml:space="preserve"> </w:t>
      </w:r>
      <w:r>
        <w:t xml:space="preserve">qui permet d’obtenir </w:t>
      </w:r>
      <w:r w:rsidRPr="003C284E">
        <w:rPr>
          <w:position w:val="-36"/>
        </w:rPr>
        <w:object w:dxaOrig="6380" w:dyaOrig="840">
          <v:shape id="_x0000_i1091" type="#_x0000_t75" style="width:319.2pt;height:42pt" o:ole="">
            <v:imagedata r:id="rId164" o:title=""/>
          </v:shape>
          <o:OLEObject Type="Embed" ProgID="Equation.3" ShapeID="_x0000_i1091" DrawAspect="Content" ObjectID="_1629263747" r:id="rId165"/>
        </w:object>
      </w:r>
    </w:p>
    <w:p w:rsidR="002A7EBA" w:rsidRDefault="002A7EBA" w:rsidP="002A7EBA"/>
    <w:p w:rsidR="002A7EBA" w:rsidRDefault="002A7EBA" w:rsidP="002A7EBA">
      <w:r>
        <w:t xml:space="preserve">Ce qui équivaut à </w:t>
      </w:r>
    </w:p>
    <w:p w:rsidR="002A7EBA" w:rsidRDefault="002A7EBA" w:rsidP="002A7EBA">
      <w:r w:rsidRPr="003C284E">
        <w:rPr>
          <w:position w:val="-36"/>
        </w:rPr>
        <w:object w:dxaOrig="2900" w:dyaOrig="840">
          <v:shape id="_x0000_i1092" type="#_x0000_t75" style="width:145.2pt;height:42pt" o:ole="">
            <v:imagedata r:id="rId166" o:title=""/>
          </v:shape>
          <o:OLEObject Type="Embed" ProgID="Equation.3" ShapeID="_x0000_i1092" DrawAspect="Content" ObjectID="_1629263748" r:id="rId167"/>
        </w:object>
      </w:r>
    </w:p>
    <w:p w:rsidR="002A7EBA" w:rsidRDefault="002A7EBA" w:rsidP="002A7EBA"/>
    <w:p w:rsidR="002A7EBA" w:rsidRDefault="002A7EBA" w:rsidP="002A7EBA"/>
    <w:p w:rsidR="002A7EBA" w:rsidRDefault="002A7EBA" w:rsidP="002A7EBA">
      <w:r>
        <w:t xml:space="preserve">ce qui permet d’obtenir la relation suivante : </w:t>
      </w:r>
    </w:p>
    <w:p w:rsidR="002A7EBA" w:rsidRDefault="002A7EBA" w:rsidP="002A7EBA">
      <w:r w:rsidRPr="003C284E">
        <w:rPr>
          <w:position w:val="-36"/>
        </w:rPr>
        <w:object w:dxaOrig="3060" w:dyaOrig="840">
          <v:shape id="_x0000_i1093" type="#_x0000_t75" style="width:162.6pt;height:42pt" o:ole="">
            <v:imagedata r:id="rId168" o:title=""/>
          </v:shape>
          <o:OLEObject Type="Embed" ProgID="Equation.3" ShapeID="_x0000_i1093" DrawAspect="Content" ObjectID="_1629263749" r:id="rId169"/>
        </w:object>
      </w:r>
    </w:p>
    <w:p w:rsidR="002A7EBA" w:rsidRDefault="002A7EBA" w:rsidP="002A7EBA">
      <w:r>
        <w:t xml:space="preserve">Par un raisonnement analogue, on a pour le fluide chaud : </w:t>
      </w:r>
    </w:p>
    <w:p w:rsidR="001E6D98" w:rsidRDefault="002A7EBA" w:rsidP="002A7EBA">
      <w:r w:rsidRPr="003C284E">
        <w:rPr>
          <w:position w:val="-32"/>
        </w:rPr>
        <w:object w:dxaOrig="2860" w:dyaOrig="760">
          <v:shape id="_x0000_i1094" type="#_x0000_t75" style="width:151.8pt;height:37.8pt" o:ole="">
            <v:imagedata r:id="rId170" o:title=""/>
          </v:shape>
          <o:OLEObject Type="Embed" ProgID="Equation.3" ShapeID="_x0000_i1094" DrawAspect="Content" ObjectID="_1629263750" r:id="rId171"/>
        </w:object>
      </w:r>
    </w:p>
    <w:p w:rsidR="001E6D98" w:rsidRDefault="001E6D98" w:rsidP="002A7EBA"/>
    <w:p w:rsidR="002A7EBA" w:rsidRDefault="001E6D98" w:rsidP="002A7EBA">
      <w:r>
        <w:t>2-</w:t>
      </w:r>
      <w:r w:rsidR="002A7EBA">
        <w:t xml:space="preserve">Echangeur co-courant : </w:t>
      </w:r>
    </w:p>
    <w:p w:rsidR="002A7EBA" w:rsidRDefault="002A7EBA" w:rsidP="002A7EBA"/>
    <w:p w:rsidR="002A7EBA" w:rsidRDefault="002A7EBA" w:rsidP="002A7EBA"/>
    <w:p w:rsidR="002A7EBA" w:rsidRDefault="002A7EBA" w:rsidP="002A7EBA">
      <w:r>
        <w:t xml:space="preserve">Toujours en partant de l’équation régissant le problème et par une démarche </w:t>
      </w:r>
      <w:r w:rsidR="001E6D98">
        <w:t>identique</w:t>
      </w:r>
      <w:r>
        <w:t xml:space="preserve"> à celle pour l’échangeur </w:t>
      </w:r>
      <w:r w:rsidR="001E6D98">
        <w:t>contre-courant</w:t>
      </w:r>
      <w:r>
        <w:t xml:space="preserve">, on obtient : </w:t>
      </w:r>
    </w:p>
    <w:p w:rsidR="002A7EBA" w:rsidRDefault="002A7EBA" w:rsidP="002A7EBA"/>
    <w:p w:rsidR="002A7EBA" w:rsidRDefault="002A7EBA" w:rsidP="002A7EBA"/>
    <w:p w:rsidR="002A7EBA" w:rsidRDefault="005A53B9" w:rsidP="002A7EBA">
      <w:pPr>
        <w:rPr>
          <w:sz w:val="36"/>
          <w:szCs w:val="36"/>
        </w:rPr>
      </w:pPr>
      <w:r w:rsidRPr="003C284E">
        <w:rPr>
          <w:position w:val="-36"/>
        </w:rPr>
        <w:object w:dxaOrig="3500" w:dyaOrig="840">
          <v:shape id="_x0000_i1095" type="#_x0000_t75" style="width:186pt;height:42pt" o:ole="">
            <v:imagedata r:id="rId172" o:title=""/>
          </v:shape>
          <o:OLEObject Type="Embed" ProgID="Equation.3" ShapeID="_x0000_i1095" DrawAspect="Content" ObjectID="_1629263751" r:id="rId173"/>
        </w:object>
      </w:r>
    </w:p>
    <w:p w:rsidR="002A7EBA" w:rsidRDefault="002A7EBA" w:rsidP="002A7EBA">
      <w:pPr>
        <w:rPr>
          <w:sz w:val="36"/>
          <w:szCs w:val="36"/>
        </w:rPr>
      </w:pPr>
    </w:p>
    <w:p w:rsidR="002A7EBA" w:rsidRDefault="005A53B9" w:rsidP="002A7EBA">
      <w:pPr>
        <w:rPr>
          <w:sz w:val="36"/>
          <w:szCs w:val="36"/>
        </w:rPr>
      </w:pPr>
      <w:r w:rsidRPr="003C284E">
        <w:rPr>
          <w:position w:val="-32"/>
        </w:rPr>
        <w:object w:dxaOrig="3260" w:dyaOrig="760">
          <v:shape id="_x0000_i1096" type="#_x0000_t75" style="width:172.8pt;height:37.8pt" o:ole="">
            <v:imagedata r:id="rId174" o:title=""/>
          </v:shape>
          <o:OLEObject Type="Embed" ProgID="Equation.3" ShapeID="_x0000_i1096" DrawAspect="Content" ObjectID="_1629263752" r:id="rId175"/>
        </w:object>
      </w:r>
    </w:p>
    <w:p w:rsidR="002A7EBA" w:rsidRDefault="002A7EBA" w:rsidP="002A7EBA"/>
    <w:p w:rsidR="001E6D98" w:rsidRDefault="001E6D98" w:rsidP="00AC6DAF">
      <w:pPr>
        <w:pStyle w:val="Paragraphedeliste"/>
        <w:numPr>
          <w:ilvl w:val="0"/>
          <w:numId w:val="8"/>
        </w:numPr>
      </w:pPr>
      <w:r>
        <w:t>échangeurs type 1-n</w:t>
      </w:r>
    </w:p>
    <w:p w:rsidR="00CD3719" w:rsidRDefault="00CD3719" w:rsidP="00CD3719">
      <w:pPr>
        <w:pStyle w:val="Paragraphedeliste"/>
      </w:pPr>
    </w:p>
    <w:p w:rsidR="002A7EBA" w:rsidRDefault="002A7EBA" w:rsidP="001E6D98">
      <w:pPr>
        <w:ind w:left="360"/>
      </w:pPr>
      <w:r>
        <w:t xml:space="preserve"> on aura</w:t>
      </w:r>
    </w:p>
    <w:p w:rsidR="002A7EBA" w:rsidRDefault="002A7EBA" w:rsidP="002A7EBA">
      <w:r w:rsidRPr="003C284E">
        <w:rPr>
          <w:position w:val="-58"/>
        </w:rPr>
        <w:object w:dxaOrig="4380" w:dyaOrig="1280">
          <v:shape id="_x0000_i1097" type="#_x0000_t75" style="width:219.6pt;height:64.2pt" o:ole="">
            <v:imagedata r:id="rId176" o:title=""/>
          </v:shape>
          <o:OLEObject Type="Embed" ProgID="Equation.3" ShapeID="_x0000_i1097" DrawAspect="Content" ObjectID="_1629263753" r:id="rId177"/>
        </w:object>
      </w:r>
    </w:p>
    <w:p w:rsidR="002A7EBA" w:rsidRDefault="002A7EBA" w:rsidP="002A7EBA"/>
    <w:p w:rsidR="002A7EBA" w:rsidRDefault="002A7EBA" w:rsidP="002A7EBA">
      <w:r>
        <w:t>Relation valable sur le chaud et sur le froid</w:t>
      </w:r>
    </w:p>
    <w:p w:rsidR="004B2E64" w:rsidRDefault="004B2E64" w:rsidP="00177027">
      <w:pPr>
        <w:sectPr w:rsidR="004B2E64">
          <w:pgSz w:w="11907" w:h="16840" w:code="9"/>
          <w:pgMar w:top="1134" w:right="1134" w:bottom="1134" w:left="1701" w:header="1077" w:footer="1077" w:gutter="0"/>
          <w:cols w:space="720"/>
        </w:sectPr>
      </w:pPr>
    </w:p>
    <w:p w:rsidR="00177027" w:rsidRDefault="00AC6DAF" w:rsidP="00177027">
      <w:r>
        <w:rPr>
          <w:noProof/>
        </w:rPr>
        <w:lastRenderedPageBreak/>
        <mc:AlternateContent>
          <mc:Choice Requires="wps">
            <w:drawing>
              <wp:anchor distT="0" distB="0" distL="114300" distR="114300" simplePos="0" relativeHeight="251680768" behindDoc="0" locked="0" layoutInCell="1" allowOverlap="1">
                <wp:simplePos x="0" y="0"/>
                <wp:positionH relativeFrom="column">
                  <wp:posOffset>5434525</wp:posOffset>
                </wp:positionH>
                <wp:positionV relativeFrom="paragraph">
                  <wp:posOffset>260497</wp:posOffset>
                </wp:positionV>
                <wp:extent cx="4056185" cy="550984"/>
                <wp:effectExtent l="0" t="0" r="20955" b="20955"/>
                <wp:wrapNone/>
                <wp:docPr id="240" name="Zone de texte 240"/>
                <wp:cNvGraphicFramePr/>
                <a:graphic xmlns:a="http://schemas.openxmlformats.org/drawingml/2006/main">
                  <a:graphicData uri="http://schemas.microsoft.com/office/word/2010/wordprocessingShape">
                    <wps:wsp>
                      <wps:cNvSpPr txBox="1"/>
                      <wps:spPr>
                        <a:xfrm>
                          <a:off x="0" y="0"/>
                          <a:ext cx="4056185" cy="55098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F4A80" w:rsidRDefault="006F4A80">
                            <w:r>
                              <w:t>Exemple d’un courant croisé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40" o:spid="_x0000_s1173" type="#_x0000_t202" style="position:absolute;margin-left:427.9pt;margin-top:20.5pt;width:319.4pt;height:43.4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" fillcolor="white [3201]" strokeweight=".5pt">
                <v:textbox>
                  <w:txbxContent>
                    <w:p w:rsidR="006F4A80" w:rsidRDefault="006F4A80">
                      <w:r>
                        <w:t>Exemple d’un courant croisé</w:t>
                      </w:r>
                    </w:p>
                  </w:txbxContent>
                </v:textbox>
              </v:shape>
            </w:pict>
          </mc:Fallback>
        </mc:AlternateContent>
      </w:r>
      <w:r w:rsidR="00177027">
        <w:rPr>
          <w:noProof/>
        </w:rPr>
        <w:drawing>
          <wp:inline distT="0" distB="0" distL="0" distR="0" wp14:anchorId="1661CDC1" wp14:editId="411F32AA">
            <wp:extent cx="6858000" cy="6211733"/>
            <wp:effectExtent l="0" t="0" r="0" b="0"/>
            <wp:docPr id="3104" name="Image 3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6867635" cy="6220460"/>
                    </a:xfrm>
                    <a:prstGeom prst="rect">
                      <a:avLst/>
                    </a:prstGeom>
                    <a:noFill/>
                    <a:ln>
                      <a:noFill/>
                    </a:ln>
                  </pic:spPr>
                </pic:pic>
              </a:graphicData>
            </a:graphic>
          </wp:inline>
        </w:drawing>
      </w:r>
    </w:p>
    <w:p w:rsidR="00491F0B" w:rsidRDefault="00491F0B" w:rsidP="00177027"/>
    <w:tbl>
      <w:tblPr>
        <w:tblStyle w:val="Grilledutableau"/>
        <w:tblW w:w="0" w:type="auto"/>
        <w:jc w:val="center"/>
        <w:tblLayout w:type="fixed"/>
        <w:tblLook w:val="04A0" w:firstRow="1" w:lastRow="0" w:firstColumn="1" w:lastColumn="0" w:noHBand="0" w:noVBand="1"/>
      </w:tblPr>
      <w:tblGrid>
        <w:gridCol w:w="1415"/>
        <w:gridCol w:w="4243"/>
        <w:gridCol w:w="4243"/>
        <w:gridCol w:w="3012"/>
        <w:gridCol w:w="1762"/>
      </w:tblGrid>
      <w:tr w:rsidR="00491F0B" w:rsidRPr="00AB2856" w:rsidTr="004D6388">
        <w:trPr>
          <w:trHeight w:val="478"/>
          <w:jc w:val="center"/>
        </w:trPr>
        <w:tc>
          <w:tcPr>
            <w:tcW w:w="1415" w:type="dxa"/>
          </w:tcPr>
          <w:p w:rsidR="00491F0B" w:rsidRPr="00AB2856" w:rsidRDefault="00491F0B" w:rsidP="004D6388">
            <w:pPr>
              <w:rPr>
                <w:rFonts w:ascii="Arial Narrow" w:hAnsi="Arial Narrow"/>
                <w:sz w:val="20"/>
                <w:szCs w:val="20"/>
              </w:rPr>
            </w:pPr>
            <w:r w:rsidRPr="00AB2856">
              <w:rPr>
                <w:rFonts w:ascii="Arial Narrow" w:hAnsi="Arial Narrow"/>
                <w:sz w:val="20"/>
                <w:szCs w:val="20"/>
              </w:rPr>
              <w:t xml:space="preserve">Type de </w:t>
            </w:r>
          </w:p>
          <w:p w:rsidR="00491F0B" w:rsidRPr="00AB2856" w:rsidRDefault="00491F0B" w:rsidP="004D6388">
            <w:pPr>
              <w:rPr>
                <w:rFonts w:ascii="Arial Narrow" w:hAnsi="Arial Narrow"/>
                <w:sz w:val="20"/>
                <w:szCs w:val="20"/>
              </w:rPr>
            </w:pPr>
            <w:r w:rsidRPr="00AB2856">
              <w:rPr>
                <w:rFonts w:ascii="Arial Narrow" w:hAnsi="Arial Narrow"/>
                <w:sz w:val="20"/>
                <w:szCs w:val="20"/>
              </w:rPr>
              <w:t>circulation</w:t>
            </w:r>
          </w:p>
        </w:tc>
        <w:tc>
          <w:tcPr>
            <w:tcW w:w="4243" w:type="dxa"/>
          </w:tcPr>
          <w:p w:rsidR="00491F0B" w:rsidRPr="00AB2856" w:rsidRDefault="00491F0B" w:rsidP="004D6388">
            <w:pPr>
              <w:spacing w:after="200"/>
              <w:jc w:val="center"/>
              <w:rPr>
                <w:rFonts w:ascii="Arial Narrow" w:hAnsi="Arial Narrow"/>
                <w:sz w:val="20"/>
                <w:szCs w:val="20"/>
              </w:rPr>
            </w:pPr>
            <w:r w:rsidRPr="00AB2856">
              <w:rPr>
                <w:rFonts w:ascii="Arial Narrow" w:hAnsi="Arial Narrow"/>
                <w:sz w:val="20"/>
                <w:szCs w:val="20"/>
              </w:rPr>
              <w:t>NUT = f(E, R)</w:t>
            </w:r>
          </w:p>
        </w:tc>
        <w:tc>
          <w:tcPr>
            <w:tcW w:w="4243" w:type="dxa"/>
          </w:tcPr>
          <w:p w:rsidR="00491F0B" w:rsidRPr="00AB2856" w:rsidRDefault="00491F0B" w:rsidP="004D6388">
            <w:pPr>
              <w:spacing w:after="200"/>
              <w:rPr>
                <w:rFonts w:ascii="Arial Narrow" w:hAnsi="Arial Narrow"/>
                <w:sz w:val="20"/>
                <w:szCs w:val="20"/>
              </w:rPr>
            </w:pPr>
            <w:r w:rsidRPr="00AB2856">
              <w:rPr>
                <w:rFonts w:ascii="Arial Narrow" w:hAnsi="Arial Narrow"/>
                <w:sz w:val="20"/>
                <w:szCs w:val="20"/>
              </w:rPr>
              <w:t>E = f( NUT, R)</w:t>
            </w:r>
          </w:p>
        </w:tc>
        <w:tc>
          <w:tcPr>
            <w:tcW w:w="3012" w:type="dxa"/>
          </w:tcPr>
          <w:p w:rsidR="00491F0B" w:rsidRPr="00AB2856" w:rsidRDefault="00491F0B" w:rsidP="004D6388">
            <w:pPr>
              <w:spacing w:after="200"/>
              <w:rPr>
                <w:rFonts w:ascii="Arial Narrow" w:hAnsi="Arial Narrow"/>
                <w:sz w:val="20"/>
                <w:szCs w:val="20"/>
              </w:rPr>
            </w:pPr>
            <w:r w:rsidRPr="00AB2856">
              <w:rPr>
                <w:rFonts w:ascii="Arial Narrow" w:hAnsi="Arial Narrow"/>
                <w:sz w:val="20"/>
                <w:szCs w:val="20"/>
              </w:rPr>
              <w:t>Cas particulier</w:t>
            </w:r>
          </w:p>
        </w:tc>
        <w:tc>
          <w:tcPr>
            <w:tcW w:w="1762" w:type="dxa"/>
          </w:tcPr>
          <w:p w:rsidR="00491F0B" w:rsidRPr="00AB2856" w:rsidRDefault="00491F0B" w:rsidP="004D6388">
            <w:pPr>
              <w:spacing w:after="200"/>
              <w:jc w:val="center"/>
              <w:rPr>
                <w:rFonts w:ascii="Arial Narrow" w:hAnsi="Arial Narrow"/>
                <w:sz w:val="20"/>
                <w:szCs w:val="20"/>
              </w:rPr>
            </w:pPr>
            <w:r w:rsidRPr="00AB2856">
              <w:rPr>
                <w:rFonts w:ascii="Arial Narrow" w:hAnsi="Arial Narrow"/>
                <w:sz w:val="20"/>
                <w:szCs w:val="20"/>
              </w:rPr>
              <w:t>E limite</w:t>
            </w:r>
          </w:p>
        </w:tc>
      </w:tr>
      <w:tr w:rsidR="00491F0B" w:rsidRPr="00AB2856" w:rsidTr="004D6388">
        <w:trPr>
          <w:trHeight w:val="1467"/>
          <w:jc w:val="center"/>
        </w:trPr>
        <w:tc>
          <w:tcPr>
            <w:tcW w:w="1415" w:type="dxa"/>
          </w:tcPr>
          <w:p w:rsidR="00491F0B" w:rsidRPr="00AB2856" w:rsidRDefault="00491F0B" w:rsidP="004D6388">
            <w:pPr>
              <w:rPr>
                <w:rFonts w:ascii="Arial Narrow" w:hAnsi="Arial Narrow"/>
                <w:sz w:val="20"/>
                <w:szCs w:val="20"/>
              </w:rPr>
            </w:pPr>
            <w:r w:rsidRPr="00AB2856">
              <w:rPr>
                <w:rFonts w:ascii="Arial Narrow" w:hAnsi="Arial Narrow"/>
                <w:sz w:val="20"/>
                <w:szCs w:val="20"/>
              </w:rPr>
              <w:t>Contre courant</w:t>
            </w:r>
          </w:p>
        </w:tc>
        <w:tc>
          <w:tcPr>
            <w:tcW w:w="4243" w:type="dxa"/>
            <w:vAlign w:val="center"/>
          </w:tcPr>
          <w:p w:rsidR="00491F0B" w:rsidRPr="00AB2856" w:rsidRDefault="00797F8A" w:rsidP="004D6388">
            <w:pPr>
              <w:spacing w:after="200"/>
              <w:rPr>
                <w:rFonts w:ascii="Arial Narrow" w:hAnsi="Arial Narrow"/>
                <w:sz w:val="20"/>
                <w:szCs w:val="20"/>
              </w:rPr>
            </w:pPr>
            <m:oMathPara>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1-R</m:t>
                    </m:r>
                  </m:den>
                </m:f>
                <m:r>
                  <w:rPr>
                    <w:rFonts w:ascii="Cambria Math" w:hAnsi="Cambria Math"/>
                    <w:sz w:val="20"/>
                    <w:szCs w:val="20"/>
                  </w:rPr>
                  <m:t xml:space="preserve"> ln</m:t>
                </m:r>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1-ER</m:t>
                        </m:r>
                      </m:num>
                      <m:den>
                        <m:r>
                          <w:rPr>
                            <w:rFonts w:ascii="Cambria Math" w:hAnsi="Cambria Math"/>
                            <w:sz w:val="20"/>
                            <w:szCs w:val="20"/>
                          </w:rPr>
                          <m:t>1-E</m:t>
                        </m:r>
                      </m:den>
                    </m:f>
                  </m:e>
                </m:d>
              </m:oMath>
            </m:oMathPara>
          </w:p>
        </w:tc>
        <w:tc>
          <w:tcPr>
            <w:tcW w:w="4243" w:type="dxa"/>
            <w:vAlign w:val="center"/>
          </w:tcPr>
          <w:p w:rsidR="00491F0B" w:rsidRPr="00AB2856" w:rsidRDefault="00797F8A" w:rsidP="004D6388">
            <w:pPr>
              <w:spacing w:after="200"/>
              <w:rPr>
                <w:rFonts w:ascii="Arial Narrow" w:hAnsi="Arial Narrow"/>
                <w:sz w:val="20"/>
                <w:szCs w:val="20"/>
              </w:rPr>
            </w:pPr>
            <m:oMathPara>
              <m:oMath>
                <m:f>
                  <m:fPr>
                    <m:ctrlPr>
                      <w:rPr>
                        <w:rFonts w:ascii="Cambria Math" w:hAnsi="Cambria Math"/>
                        <w:i/>
                        <w:sz w:val="20"/>
                        <w:szCs w:val="20"/>
                      </w:rPr>
                    </m:ctrlPr>
                  </m:fPr>
                  <m:num>
                    <m:r>
                      <w:rPr>
                        <w:rFonts w:ascii="Cambria Math" w:hAnsi="Cambria Math"/>
                        <w:sz w:val="20"/>
                        <w:szCs w:val="20"/>
                      </w:rPr>
                      <m:t>1-exp</m:t>
                    </m:r>
                    <m:d>
                      <m:dPr>
                        <m:begChr m:val="["/>
                        <m:endChr m:val="]"/>
                        <m:ctrlPr>
                          <w:rPr>
                            <w:rFonts w:ascii="Cambria Math" w:hAnsi="Cambria Math"/>
                            <w:i/>
                            <w:sz w:val="20"/>
                            <w:szCs w:val="20"/>
                          </w:rPr>
                        </m:ctrlPr>
                      </m:dPr>
                      <m:e>
                        <m:r>
                          <w:rPr>
                            <w:rFonts w:ascii="Cambria Math" w:hAnsi="Cambria Math"/>
                            <w:sz w:val="20"/>
                            <w:szCs w:val="20"/>
                          </w:rPr>
                          <m:t>-</m:t>
                        </m:r>
                        <m:d>
                          <m:dPr>
                            <m:ctrlPr>
                              <w:rPr>
                                <w:rFonts w:ascii="Cambria Math" w:hAnsi="Cambria Math"/>
                                <w:i/>
                                <w:sz w:val="20"/>
                                <w:szCs w:val="20"/>
                              </w:rPr>
                            </m:ctrlPr>
                          </m:dPr>
                          <m:e>
                            <m:r>
                              <w:rPr>
                                <w:rFonts w:ascii="Cambria Math" w:hAnsi="Cambria Math"/>
                                <w:sz w:val="20"/>
                                <w:szCs w:val="20"/>
                              </w:rPr>
                              <m:t>1-R</m:t>
                            </m:r>
                          </m:e>
                        </m:d>
                        <m:r>
                          <w:rPr>
                            <w:rFonts w:ascii="Cambria Math" w:hAnsi="Cambria Math"/>
                            <w:sz w:val="20"/>
                            <w:szCs w:val="20"/>
                          </w:rPr>
                          <m:t>NUT</m:t>
                        </m:r>
                      </m:e>
                    </m:d>
                  </m:num>
                  <m:den>
                    <m:r>
                      <w:rPr>
                        <w:rFonts w:ascii="Cambria Math" w:hAnsi="Cambria Math"/>
                        <w:sz w:val="20"/>
                        <w:szCs w:val="20"/>
                      </w:rPr>
                      <m:t>1-R exp</m:t>
                    </m:r>
                    <m:d>
                      <m:dPr>
                        <m:begChr m:val="["/>
                        <m:endChr m:val="]"/>
                        <m:ctrlPr>
                          <w:rPr>
                            <w:rFonts w:ascii="Cambria Math" w:hAnsi="Cambria Math"/>
                            <w:i/>
                            <w:sz w:val="20"/>
                            <w:szCs w:val="20"/>
                          </w:rPr>
                        </m:ctrlPr>
                      </m:dPr>
                      <m:e>
                        <m:r>
                          <w:rPr>
                            <w:rFonts w:ascii="Cambria Math" w:hAnsi="Cambria Math"/>
                            <w:sz w:val="20"/>
                            <w:szCs w:val="20"/>
                          </w:rPr>
                          <m:t>-</m:t>
                        </m:r>
                        <m:d>
                          <m:dPr>
                            <m:ctrlPr>
                              <w:rPr>
                                <w:rFonts w:ascii="Cambria Math" w:hAnsi="Cambria Math"/>
                                <w:i/>
                                <w:sz w:val="20"/>
                                <w:szCs w:val="20"/>
                              </w:rPr>
                            </m:ctrlPr>
                          </m:dPr>
                          <m:e>
                            <m:r>
                              <w:rPr>
                                <w:rFonts w:ascii="Cambria Math" w:hAnsi="Cambria Math"/>
                                <w:sz w:val="20"/>
                                <w:szCs w:val="20"/>
                              </w:rPr>
                              <m:t>1-R</m:t>
                            </m:r>
                          </m:e>
                        </m:d>
                        <m:r>
                          <w:rPr>
                            <w:rFonts w:ascii="Cambria Math" w:hAnsi="Cambria Math"/>
                            <w:sz w:val="20"/>
                            <w:szCs w:val="20"/>
                          </w:rPr>
                          <m:t>NUT</m:t>
                        </m:r>
                      </m:e>
                    </m:d>
                  </m:den>
                </m:f>
              </m:oMath>
            </m:oMathPara>
          </w:p>
        </w:tc>
        <w:tc>
          <w:tcPr>
            <w:tcW w:w="3012" w:type="dxa"/>
            <w:vAlign w:val="center"/>
          </w:tcPr>
          <w:p w:rsidR="00491F0B" w:rsidRPr="00AB2856" w:rsidRDefault="00797F8A" w:rsidP="004D6388">
            <w:pPr>
              <w:spacing w:after="200"/>
              <w:rPr>
                <w:rFonts w:ascii="Arial Narrow" w:hAnsi="Arial Narrow"/>
                <w:sz w:val="20"/>
                <w:szCs w:val="20"/>
              </w:rPr>
            </w:pPr>
            <m:oMathPara>
              <m:oMath>
                <m:m>
                  <m:mPr>
                    <m:mcs>
                      <m:mc>
                        <m:mcPr>
                          <m:count m:val="2"/>
                          <m:mcJc m:val="center"/>
                        </m:mcPr>
                      </m:mc>
                    </m:mcs>
                    <m:ctrlPr>
                      <w:rPr>
                        <w:rFonts w:ascii="Cambria Math" w:hAnsi="Cambria Math"/>
                        <w:i/>
                        <w:sz w:val="20"/>
                        <w:szCs w:val="20"/>
                      </w:rPr>
                    </m:ctrlPr>
                  </m:mPr>
                  <m:mr>
                    <m:e>
                      <m:r>
                        <w:rPr>
                          <w:rFonts w:ascii="Cambria Math" w:hAnsi="Cambria Math"/>
                          <w:sz w:val="20"/>
                          <w:szCs w:val="20"/>
                        </w:rPr>
                        <m:t>R=0</m:t>
                      </m:r>
                    </m:e>
                    <m:e>
                      <m:d>
                        <m:dPr>
                          <m:begChr m:val="{"/>
                          <m:endChr m:val=""/>
                          <m:ctrlPr>
                            <w:rPr>
                              <w:rFonts w:ascii="Cambria Math" w:hAnsi="Cambria Math"/>
                              <w:i/>
                              <w:sz w:val="20"/>
                              <w:szCs w:val="20"/>
                            </w:rPr>
                          </m:ctrlPr>
                        </m:dPr>
                        <m:e>
                          <m:eqArr>
                            <m:eqArrPr>
                              <m:ctrlPr>
                                <w:rPr>
                                  <w:rFonts w:ascii="Cambria Math" w:hAnsi="Cambria Math"/>
                                  <w:i/>
                                  <w:sz w:val="20"/>
                                  <w:szCs w:val="20"/>
                                </w:rPr>
                              </m:ctrlPr>
                            </m:eqArrPr>
                            <m:e>
                              <m:m>
                                <m:mPr>
                                  <m:mcs>
                                    <m:mc>
                                      <m:mcPr>
                                        <m:count m:val="1"/>
                                        <m:mcJc m:val="center"/>
                                      </m:mcPr>
                                    </m:mc>
                                  </m:mcs>
                                  <m:ctrlPr>
                                    <w:rPr>
                                      <w:rFonts w:ascii="Cambria Math" w:hAnsi="Cambria Math"/>
                                      <w:i/>
                                      <w:sz w:val="20"/>
                                      <w:szCs w:val="20"/>
                                    </w:rPr>
                                  </m:ctrlPr>
                                </m:mPr>
                                <m:mr>
                                  <m:e>
                                    <m:r>
                                      <w:rPr>
                                        <w:rFonts w:ascii="Cambria Math" w:hAnsi="Cambria Math"/>
                                        <w:sz w:val="20"/>
                                        <w:szCs w:val="20"/>
                                      </w:rPr>
                                      <m:t>E=1-exp</m:t>
                                    </m:r>
                                    <m:d>
                                      <m:dPr>
                                        <m:ctrlPr>
                                          <w:rPr>
                                            <w:rFonts w:ascii="Cambria Math" w:hAnsi="Cambria Math"/>
                                            <w:i/>
                                            <w:sz w:val="20"/>
                                            <w:szCs w:val="20"/>
                                          </w:rPr>
                                        </m:ctrlPr>
                                      </m:dPr>
                                      <m:e>
                                        <m:r>
                                          <w:rPr>
                                            <w:rFonts w:ascii="Cambria Math" w:hAnsi="Cambria Math"/>
                                            <w:sz w:val="20"/>
                                            <w:szCs w:val="20"/>
                                          </w:rPr>
                                          <m:t>- NUT</m:t>
                                        </m:r>
                                      </m:e>
                                    </m:d>
                                  </m:e>
                                </m:mr>
                                <m:mr>
                                  <m:e>
                                    <m:r>
                                      <w:rPr>
                                        <w:rFonts w:ascii="Cambria Math" w:hAnsi="Cambria Math"/>
                                        <w:sz w:val="20"/>
                                        <w:szCs w:val="20"/>
                                      </w:rPr>
                                      <m:t>NUT=</m:t>
                                    </m:r>
                                    <m:func>
                                      <m:funcPr>
                                        <m:ctrlPr>
                                          <w:rPr>
                                            <w:rFonts w:ascii="Cambria Math" w:hAnsi="Cambria Math"/>
                                            <w:sz w:val="20"/>
                                            <w:szCs w:val="20"/>
                                          </w:rPr>
                                        </m:ctrlPr>
                                      </m:funcPr>
                                      <m:fName>
                                        <m:r>
                                          <m:rPr>
                                            <m:sty m:val="p"/>
                                          </m:rPr>
                                          <w:rPr>
                                            <w:rFonts w:ascii="Cambria Math" w:hAnsi="Cambria Math"/>
                                            <w:sz w:val="20"/>
                                            <w:szCs w:val="20"/>
                                          </w:rPr>
                                          <m:t>ln</m:t>
                                        </m:r>
                                        <m:ctrlPr>
                                          <w:rPr>
                                            <w:rFonts w:ascii="Cambria Math" w:hAnsi="Cambria Math"/>
                                            <w:i/>
                                            <w:sz w:val="20"/>
                                            <w:szCs w:val="20"/>
                                          </w:rPr>
                                        </m:ctrlPr>
                                      </m:fName>
                                      <m:e>
                                        <m:d>
                                          <m:dPr>
                                            <m:ctrlPr>
                                              <w:rPr>
                                                <w:rFonts w:ascii="Cambria Math" w:hAnsi="Cambria Math"/>
                                                <w:i/>
                                                <w:sz w:val="20"/>
                                                <w:szCs w:val="20"/>
                                              </w:rPr>
                                            </m:ctrlPr>
                                          </m:dPr>
                                          <m:e>
                                            <m:f>
                                              <m:fPr>
                                                <m:type m:val="lin"/>
                                                <m:ctrlPr>
                                                  <w:rPr>
                                                    <w:rFonts w:ascii="Cambria Math" w:hAnsi="Cambria Math"/>
                                                    <w:i/>
                                                    <w:sz w:val="20"/>
                                                    <w:szCs w:val="20"/>
                                                  </w:rPr>
                                                </m:ctrlPr>
                                              </m:fPr>
                                              <m:num>
                                                <m:r>
                                                  <w:rPr>
                                                    <w:rFonts w:ascii="Cambria Math" w:hAnsi="Cambria Math"/>
                                                    <w:sz w:val="20"/>
                                                    <w:szCs w:val="20"/>
                                                  </w:rPr>
                                                  <m:t>1</m:t>
                                                </m:r>
                                              </m:num>
                                              <m:den>
                                                <m:d>
                                                  <m:dPr>
                                                    <m:ctrlPr>
                                                      <w:rPr>
                                                        <w:rFonts w:ascii="Cambria Math" w:hAnsi="Cambria Math"/>
                                                        <w:i/>
                                                        <w:sz w:val="20"/>
                                                        <w:szCs w:val="20"/>
                                                      </w:rPr>
                                                    </m:ctrlPr>
                                                  </m:dPr>
                                                  <m:e>
                                                    <m:r>
                                                      <w:rPr>
                                                        <w:rFonts w:ascii="Cambria Math" w:hAnsi="Cambria Math"/>
                                                        <w:sz w:val="20"/>
                                                        <w:szCs w:val="20"/>
                                                      </w:rPr>
                                                      <m:t>1-E</m:t>
                                                    </m:r>
                                                  </m:e>
                                                </m:d>
                                              </m:den>
                                            </m:f>
                                          </m:e>
                                        </m:d>
                                      </m:e>
                                    </m:func>
                                  </m:e>
                                </m:mr>
                              </m:m>
                              <m:ctrlPr>
                                <w:rPr>
                                  <w:rFonts w:ascii="Cambria Math" w:eastAsia="Cambria Math" w:hAnsi="Cambria Math" w:cs="Cambria Math"/>
                                  <w:i/>
                                  <w:sz w:val="20"/>
                                  <w:szCs w:val="20"/>
                                </w:rPr>
                              </m:ctrlPr>
                            </m:e>
                            <m:e/>
                          </m:eqArr>
                        </m:e>
                      </m:d>
                    </m:e>
                  </m:mr>
                  <m:mr>
                    <m:e>
                      <m:r>
                        <w:rPr>
                          <w:rFonts w:ascii="Cambria Math" w:hAnsi="Cambria Math"/>
                          <w:sz w:val="20"/>
                          <w:szCs w:val="20"/>
                        </w:rPr>
                        <m:t>R=1</m:t>
                      </m:r>
                    </m:e>
                    <m:e>
                      <m:d>
                        <m:dPr>
                          <m:begChr m:val="{"/>
                          <m:endChr m:val=""/>
                          <m:ctrlPr>
                            <w:rPr>
                              <w:rFonts w:ascii="Cambria Math" w:hAnsi="Cambria Math"/>
                              <w:i/>
                              <w:sz w:val="20"/>
                              <w:szCs w:val="20"/>
                            </w:rPr>
                          </m:ctrlPr>
                        </m:dPr>
                        <m:e>
                          <m:eqArr>
                            <m:eqArrPr>
                              <m:ctrlPr>
                                <w:rPr>
                                  <w:rFonts w:ascii="Cambria Math" w:hAnsi="Cambria Math"/>
                                  <w:i/>
                                  <w:sz w:val="20"/>
                                  <w:szCs w:val="20"/>
                                </w:rPr>
                              </m:ctrlPr>
                            </m:eqArrPr>
                            <m:e>
                              <m:r>
                                <w:rPr>
                                  <w:rFonts w:ascii="Cambria Math" w:hAnsi="Cambria Math"/>
                                  <w:sz w:val="20"/>
                                  <w:szCs w:val="20"/>
                                </w:rPr>
                                <m:t>E=</m:t>
                              </m:r>
                              <m:f>
                                <m:fPr>
                                  <m:type m:val="lin"/>
                                  <m:ctrlPr>
                                    <w:rPr>
                                      <w:rFonts w:ascii="Cambria Math" w:hAnsi="Cambria Math"/>
                                      <w:i/>
                                      <w:sz w:val="20"/>
                                      <w:szCs w:val="20"/>
                                    </w:rPr>
                                  </m:ctrlPr>
                                </m:fPr>
                                <m:num>
                                  <m:r>
                                    <w:rPr>
                                      <w:rFonts w:ascii="Cambria Math" w:hAnsi="Cambria Math"/>
                                      <w:sz w:val="20"/>
                                      <w:szCs w:val="20"/>
                                    </w:rPr>
                                    <m:t>NUT</m:t>
                                  </m:r>
                                </m:num>
                                <m:den>
                                  <m:d>
                                    <m:dPr>
                                      <m:ctrlPr>
                                        <w:rPr>
                                          <w:rFonts w:ascii="Cambria Math" w:hAnsi="Cambria Math"/>
                                          <w:i/>
                                          <w:sz w:val="20"/>
                                          <w:szCs w:val="20"/>
                                        </w:rPr>
                                      </m:ctrlPr>
                                    </m:dPr>
                                    <m:e>
                                      <m:r>
                                        <w:rPr>
                                          <w:rFonts w:ascii="Cambria Math" w:hAnsi="Cambria Math"/>
                                          <w:sz w:val="20"/>
                                          <w:szCs w:val="20"/>
                                        </w:rPr>
                                        <m:t>1+NUT</m:t>
                                      </m:r>
                                    </m:e>
                                  </m:d>
                                </m:den>
                              </m:f>
                            </m:e>
                            <m:e>
                              <m:m>
                                <m:mPr>
                                  <m:mcs>
                                    <m:mc>
                                      <m:mcPr>
                                        <m:count m:val="1"/>
                                        <m:mcJc m:val="center"/>
                                      </m:mcPr>
                                    </m:mc>
                                  </m:mcs>
                                  <m:ctrlPr>
                                    <w:rPr>
                                      <w:rFonts w:ascii="Cambria Math" w:hAnsi="Cambria Math"/>
                                      <w:i/>
                                      <w:sz w:val="20"/>
                                      <w:szCs w:val="20"/>
                                    </w:rPr>
                                  </m:ctrlPr>
                                </m:mPr>
                                <m:mr>
                                  <m:e>
                                    <m:r>
                                      <w:rPr>
                                        <w:rFonts w:ascii="Cambria Math" w:hAnsi="Cambria Math"/>
                                        <w:sz w:val="20"/>
                                        <w:szCs w:val="20"/>
                                      </w:rPr>
                                      <m:t>NUT=</m:t>
                                    </m:r>
                                    <m:f>
                                      <m:fPr>
                                        <m:type m:val="lin"/>
                                        <m:ctrlPr>
                                          <w:rPr>
                                            <w:rFonts w:ascii="Cambria Math" w:hAnsi="Cambria Math"/>
                                            <w:i/>
                                            <w:sz w:val="20"/>
                                            <w:szCs w:val="20"/>
                                          </w:rPr>
                                        </m:ctrlPr>
                                      </m:fPr>
                                      <m:num>
                                        <m:r>
                                          <w:rPr>
                                            <w:rFonts w:ascii="Cambria Math" w:hAnsi="Cambria Math"/>
                                            <w:sz w:val="20"/>
                                            <w:szCs w:val="20"/>
                                          </w:rPr>
                                          <m:t>E</m:t>
                                        </m:r>
                                      </m:num>
                                      <m:den>
                                        <m:d>
                                          <m:dPr>
                                            <m:ctrlPr>
                                              <w:rPr>
                                                <w:rFonts w:ascii="Cambria Math" w:hAnsi="Cambria Math"/>
                                                <w:i/>
                                                <w:sz w:val="20"/>
                                                <w:szCs w:val="20"/>
                                              </w:rPr>
                                            </m:ctrlPr>
                                          </m:dPr>
                                          <m:e>
                                            <m:r>
                                              <w:rPr>
                                                <w:rFonts w:ascii="Cambria Math" w:hAnsi="Cambria Math"/>
                                                <w:sz w:val="20"/>
                                                <w:szCs w:val="20"/>
                                              </w:rPr>
                                              <m:t>1-E</m:t>
                                            </m:r>
                                          </m:e>
                                        </m:d>
                                      </m:den>
                                    </m:f>
                                  </m:e>
                                </m:mr>
                              </m:m>
                            </m:e>
                          </m:eqArr>
                        </m:e>
                      </m:d>
                    </m:e>
                  </m:mr>
                </m:m>
              </m:oMath>
            </m:oMathPara>
          </w:p>
        </w:tc>
        <w:tc>
          <w:tcPr>
            <w:tcW w:w="1762" w:type="dxa"/>
          </w:tcPr>
          <w:p w:rsidR="00491F0B" w:rsidRDefault="00491F0B" w:rsidP="004D6388">
            <w:pPr>
              <w:spacing w:after="200"/>
              <w:jc w:val="center"/>
              <w:rPr>
                <w:rFonts w:ascii="Arial Narrow" w:hAnsi="Arial Narrow"/>
                <w:sz w:val="20"/>
                <w:szCs w:val="20"/>
              </w:rPr>
            </w:pPr>
          </w:p>
          <w:p w:rsidR="00491F0B" w:rsidRPr="00AB2856" w:rsidRDefault="00491F0B" w:rsidP="004D6388">
            <w:pPr>
              <w:spacing w:after="200"/>
              <w:jc w:val="center"/>
              <w:rPr>
                <w:rFonts w:ascii="Arial Narrow" w:hAnsi="Arial Narrow"/>
                <w:sz w:val="20"/>
                <w:szCs w:val="20"/>
              </w:rPr>
            </w:pPr>
            <w:r w:rsidRPr="00AB2856">
              <w:rPr>
                <w:rFonts w:ascii="Arial Narrow" w:hAnsi="Arial Narrow"/>
                <w:sz w:val="20"/>
                <w:szCs w:val="20"/>
              </w:rPr>
              <w:t>1</w:t>
            </w:r>
            <w:r>
              <w:rPr>
                <w:rFonts w:ascii="Arial Narrow" w:hAnsi="Arial Narrow"/>
                <w:sz w:val="20"/>
                <w:szCs w:val="20"/>
              </w:rPr>
              <w:t xml:space="preserve"> qq soit R</w:t>
            </w:r>
          </w:p>
        </w:tc>
      </w:tr>
      <w:tr w:rsidR="00491F0B" w:rsidRPr="00AB2856" w:rsidTr="004D6388">
        <w:trPr>
          <w:trHeight w:val="734"/>
          <w:jc w:val="center"/>
        </w:trPr>
        <w:tc>
          <w:tcPr>
            <w:tcW w:w="1415" w:type="dxa"/>
          </w:tcPr>
          <w:p w:rsidR="00491F0B" w:rsidRPr="00AB2856" w:rsidRDefault="00491F0B" w:rsidP="004D6388">
            <w:pPr>
              <w:rPr>
                <w:rFonts w:ascii="Arial Narrow" w:hAnsi="Arial Narrow"/>
                <w:sz w:val="20"/>
                <w:szCs w:val="20"/>
              </w:rPr>
            </w:pPr>
            <w:r w:rsidRPr="00AB2856">
              <w:rPr>
                <w:rFonts w:ascii="Arial Narrow" w:hAnsi="Arial Narrow"/>
                <w:sz w:val="20"/>
                <w:szCs w:val="20"/>
              </w:rPr>
              <w:t>Co courant</w:t>
            </w:r>
          </w:p>
        </w:tc>
        <w:tc>
          <w:tcPr>
            <w:tcW w:w="4243" w:type="dxa"/>
            <w:vAlign w:val="center"/>
          </w:tcPr>
          <w:p w:rsidR="00491F0B" w:rsidRPr="00AB2856" w:rsidRDefault="00797F8A" w:rsidP="004D6388">
            <w:pPr>
              <w:spacing w:after="200"/>
              <w:rPr>
                <w:rFonts w:ascii="Arial Narrow" w:hAnsi="Arial Narrow"/>
                <w:sz w:val="20"/>
                <w:szCs w:val="20"/>
              </w:rPr>
            </w:pPr>
            <m:oMathPara>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1+R</m:t>
                    </m:r>
                  </m:den>
                </m:f>
                <m:r>
                  <w:rPr>
                    <w:rFonts w:ascii="Cambria Math" w:hAnsi="Cambria Math"/>
                    <w:sz w:val="20"/>
                    <w:szCs w:val="20"/>
                  </w:rPr>
                  <m:t xml:space="preserve"> ln</m:t>
                </m:r>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1-E(1+R)</m:t>
                        </m:r>
                      </m:den>
                    </m:f>
                  </m:e>
                </m:d>
              </m:oMath>
            </m:oMathPara>
          </w:p>
        </w:tc>
        <w:tc>
          <w:tcPr>
            <w:tcW w:w="4243" w:type="dxa"/>
            <w:vAlign w:val="center"/>
          </w:tcPr>
          <w:p w:rsidR="00491F0B" w:rsidRPr="00AB2856" w:rsidRDefault="00797F8A" w:rsidP="004D6388">
            <w:pPr>
              <w:spacing w:after="200"/>
              <w:rPr>
                <w:rFonts w:ascii="Arial Narrow" w:hAnsi="Arial Narrow"/>
                <w:sz w:val="20"/>
                <w:szCs w:val="20"/>
              </w:rPr>
            </w:pPr>
            <m:oMathPara>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1+R</m:t>
                    </m:r>
                  </m:den>
                </m:f>
                <m:d>
                  <m:dPr>
                    <m:begChr m:val="["/>
                    <m:endChr m:val="]"/>
                    <m:ctrlPr>
                      <w:rPr>
                        <w:rFonts w:ascii="Cambria Math" w:hAnsi="Cambria Math"/>
                        <w:i/>
                        <w:sz w:val="20"/>
                        <w:szCs w:val="20"/>
                      </w:rPr>
                    </m:ctrlPr>
                  </m:dPr>
                  <m:e>
                    <m:r>
                      <w:rPr>
                        <w:rFonts w:ascii="Cambria Math" w:hAnsi="Cambria Math"/>
                        <w:sz w:val="20"/>
                        <w:szCs w:val="20"/>
                      </w:rPr>
                      <m:t>1-exp</m:t>
                    </m:r>
                    <m:d>
                      <m:dPr>
                        <m:ctrlPr>
                          <w:rPr>
                            <w:rFonts w:ascii="Cambria Math" w:hAnsi="Cambria Math"/>
                            <w:i/>
                            <w:sz w:val="20"/>
                            <w:szCs w:val="20"/>
                          </w:rPr>
                        </m:ctrlPr>
                      </m:dPr>
                      <m:e>
                        <m:r>
                          <w:rPr>
                            <w:rFonts w:ascii="Cambria Math" w:hAnsi="Cambria Math"/>
                            <w:sz w:val="20"/>
                            <w:szCs w:val="20"/>
                          </w:rPr>
                          <m:t>-</m:t>
                        </m:r>
                        <m:d>
                          <m:dPr>
                            <m:begChr m:val="["/>
                            <m:endChr m:val="]"/>
                            <m:ctrlPr>
                              <w:rPr>
                                <w:rFonts w:ascii="Cambria Math" w:hAnsi="Cambria Math"/>
                                <w:i/>
                                <w:sz w:val="20"/>
                                <w:szCs w:val="20"/>
                              </w:rPr>
                            </m:ctrlPr>
                          </m:dPr>
                          <m:e>
                            <m:r>
                              <w:rPr>
                                <w:rFonts w:ascii="Cambria Math" w:hAnsi="Cambria Math"/>
                                <w:sz w:val="20"/>
                                <w:szCs w:val="20"/>
                              </w:rPr>
                              <m:t>1+R</m:t>
                            </m:r>
                          </m:e>
                        </m:d>
                        <m:r>
                          <w:rPr>
                            <w:rFonts w:ascii="Cambria Math" w:hAnsi="Cambria Math"/>
                            <w:sz w:val="20"/>
                            <w:szCs w:val="20"/>
                          </w:rPr>
                          <m:t>NUT</m:t>
                        </m:r>
                      </m:e>
                    </m:d>
                  </m:e>
                </m:d>
              </m:oMath>
            </m:oMathPara>
          </w:p>
        </w:tc>
        <w:tc>
          <w:tcPr>
            <w:tcW w:w="3012" w:type="dxa"/>
            <w:vAlign w:val="center"/>
          </w:tcPr>
          <w:p w:rsidR="00491F0B" w:rsidRPr="00AB2856" w:rsidRDefault="00797F8A" w:rsidP="004D6388">
            <w:pPr>
              <w:rPr>
                <w:sz w:val="20"/>
                <w:szCs w:val="20"/>
              </w:rPr>
            </w:pPr>
            <m:oMathPara>
              <m:oMath>
                <m:m>
                  <m:mPr>
                    <m:mcs>
                      <m:mc>
                        <m:mcPr>
                          <m:count m:val="2"/>
                          <m:mcJc m:val="center"/>
                        </m:mcPr>
                      </m:mc>
                    </m:mcs>
                    <m:ctrlPr>
                      <w:rPr>
                        <w:rFonts w:ascii="Cambria Math" w:hAnsi="Cambria Math"/>
                        <w:i/>
                        <w:sz w:val="20"/>
                        <w:szCs w:val="20"/>
                      </w:rPr>
                    </m:ctrlPr>
                  </m:mPr>
                  <m:mr>
                    <m:e>
                      <m:r>
                        <w:rPr>
                          <w:rFonts w:ascii="Cambria Math" w:hAnsi="Cambria Math"/>
                          <w:sz w:val="20"/>
                          <w:szCs w:val="20"/>
                        </w:rPr>
                        <m:t>R=0</m:t>
                      </m:r>
                    </m:e>
                    <m:e>
                      <m:d>
                        <m:dPr>
                          <m:begChr m:val="{"/>
                          <m:endChr m:val=""/>
                          <m:ctrlPr>
                            <w:rPr>
                              <w:rFonts w:ascii="Cambria Math" w:hAnsi="Cambria Math"/>
                              <w:i/>
                              <w:sz w:val="20"/>
                              <w:szCs w:val="20"/>
                            </w:rPr>
                          </m:ctrlPr>
                        </m:dPr>
                        <m:e>
                          <m:eqArr>
                            <m:eqArrPr>
                              <m:ctrlPr>
                                <w:rPr>
                                  <w:rFonts w:ascii="Cambria Math" w:hAnsi="Cambria Math"/>
                                  <w:i/>
                                  <w:sz w:val="20"/>
                                  <w:szCs w:val="20"/>
                                </w:rPr>
                              </m:ctrlPr>
                            </m:eqArrPr>
                            <m:e>
                              <m:m>
                                <m:mPr>
                                  <m:mcs>
                                    <m:mc>
                                      <m:mcPr>
                                        <m:count m:val="1"/>
                                        <m:mcJc m:val="center"/>
                                      </m:mcPr>
                                    </m:mc>
                                  </m:mcs>
                                  <m:ctrlPr>
                                    <w:rPr>
                                      <w:rFonts w:ascii="Cambria Math" w:hAnsi="Cambria Math"/>
                                      <w:i/>
                                      <w:sz w:val="20"/>
                                      <w:szCs w:val="20"/>
                                    </w:rPr>
                                  </m:ctrlPr>
                                </m:mPr>
                                <m:mr>
                                  <m:e>
                                    <m:r>
                                      <w:rPr>
                                        <w:rFonts w:ascii="Cambria Math" w:hAnsi="Cambria Math"/>
                                        <w:sz w:val="20"/>
                                        <w:szCs w:val="20"/>
                                      </w:rPr>
                                      <m:t>E=1-exp</m:t>
                                    </m:r>
                                    <m:d>
                                      <m:dPr>
                                        <m:ctrlPr>
                                          <w:rPr>
                                            <w:rFonts w:ascii="Cambria Math" w:hAnsi="Cambria Math"/>
                                            <w:i/>
                                            <w:sz w:val="20"/>
                                            <w:szCs w:val="20"/>
                                          </w:rPr>
                                        </m:ctrlPr>
                                      </m:dPr>
                                      <m:e>
                                        <m:r>
                                          <w:rPr>
                                            <w:rFonts w:ascii="Cambria Math" w:hAnsi="Cambria Math"/>
                                            <w:sz w:val="20"/>
                                            <w:szCs w:val="20"/>
                                          </w:rPr>
                                          <m:t>- NUT</m:t>
                                        </m:r>
                                      </m:e>
                                    </m:d>
                                  </m:e>
                                </m:mr>
                                <m:mr>
                                  <m:e>
                                    <m:r>
                                      <w:rPr>
                                        <w:rFonts w:ascii="Cambria Math" w:hAnsi="Cambria Math"/>
                                        <w:sz w:val="20"/>
                                        <w:szCs w:val="20"/>
                                      </w:rPr>
                                      <m:t>NUT=</m:t>
                                    </m:r>
                                    <m:func>
                                      <m:funcPr>
                                        <m:ctrlPr>
                                          <w:rPr>
                                            <w:rFonts w:ascii="Cambria Math" w:hAnsi="Cambria Math"/>
                                            <w:sz w:val="20"/>
                                            <w:szCs w:val="20"/>
                                          </w:rPr>
                                        </m:ctrlPr>
                                      </m:funcPr>
                                      <m:fName>
                                        <m:r>
                                          <m:rPr>
                                            <m:sty m:val="p"/>
                                          </m:rPr>
                                          <w:rPr>
                                            <w:rFonts w:ascii="Cambria Math" w:hAnsi="Cambria Math"/>
                                            <w:sz w:val="20"/>
                                            <w:szCs w:val="20"/>
                                          </w:rPr>
                                          <m:t>ln</m:t>
                                        </m:r>
                                        <m:ctrlPr>
                                          <w:rPr>
                                            <w:rFonts w:ascii="Cambria Math" w:hAnsi="Cambria Math"/>
                                            <w:i/>
                                            <w:sz w:val="20"/>
                                            <w:szCs w:val="20"/>
                                          </w:rPr>
                                        </m:ctrlPr>
                                      </m:fName>
                                      <m:e>
                                        <m:d>
                                          <m:dPr>
                                            <m:ctrlPr>
                                              <w:rPr>
                                                <w:rFonts w:ascii="Cambria Math" w:hAnsi="Cambria Math"/>
                                                <w:i/>
                                                <w:sz w:val="20"/>
                                                <w:szCs w:val="20"/>
                                              </w:rPr>
                                            </m:ctrlPr>
                                          </m:dPr>
                                          <m:e>
                                            <m:f>
                                              <m:fPr>
                                                <m:type m:val="lin"/>
                                                <m:ctrlPr>
                                                  <w:rPr>
                                                    <w:rFonts w:ascii="Cambria Math" w:hAnsi="Cambria Math"/>
                                                    <w:i/>
                                                    <w:sz w:val="20"/>
                                                    <w:szCs w:val="20"/>
                                                  </w:rPr>
                                                </m:ctrlPr>
                                              </m:fPr>
                                              <m:num>
                                                <m:r>
                                                  <w:rPr>
                                                    <w:rFonts w:ascii="Cambria Math" w:hAnsi="Cambria Math"/>
                                                    <w:sz w:val="20"/>
                                                    <w:szCs w:val="20"/>
                                                  </w:rPr>
                                                  <m:t>1</m:t>
                                                </m:r>
                                              </m:num>
                                              <m:den>
                                                <m:d>
                                                  <m:dPr>
                                                    <m:ctrlPr>
                                                      <w:rPr>
                                                        <w:rFonts w:ascii="Cambria Math" w:hAnsi="Cambria Math"/>
                                                        <w:i/>
                                                        <w:sz w:val="20"/>
                                                        <w:szCs w:val="20"/>
                                                      </w:rPr>
                                                    </m:ctrlPr>
                                                  </m:dPr>
                                                  <m:e>
                                                    <m:r>
                                                      <w:rPr>
                                                        <w:rFonts w:ascii="Cambria Math" w:hAnsi="Cambria Math"/>
                                                        <w:sz w:val="20"/>
                                                        <w:szCs w:val="20"/>
                                                      </w:rPr>
                                                      <m:t>1-E</m:t>
                                                    </m:r>
                                                  </m:e>
                                                </m:d>
                                              </m:den>
                                            </m:f>
                                          </m:e>
                                        </m:d>
                                      </m:e>
                                    </m:func>
                                  </m:e>
                                </m:mr>
                              </m:m>
                              <m:ctrlPr>
                                <w:rPr>
                                  <w:rFonts w:ascii="Cambria Math" w:eastAsia="Cambria Math" w:hAnsi="Cambria Math" w:cs="Cambria Math"/>
                                  <w:i/>
                                  <w:sz w:val="20"/>
                                  <w:szCs w:val="20"/>
                                </w:rPr>
                              </m:ctrlPr>
                            </m:e>
                            <m:e/>
                          </m:eqArr>
                        </m:e>
                      </m:d>
                    </m:e>
                  </m:mr>
                </m:m>
              </m:oMath>
            </m:oMathPara>
          </w:p>
        </w:tc>
        <w:tc>
          <w:tcPr>
            <w:tcW w:w="1762" w:type="dxa"/>
          </w:tcPr>
          <w:p w:rsidR="00491F0B" w:rsidRPr="00AB2856" w:rsidRDefault="00797F8A" w:rsidP="004D6388">
            <w:pPr>
              <w:spacing w:after="200"/>
              <w:jc w:val="center"/>
              <w:rPr>
                <w:rFonts w:ascii="Arial Narrow" w:hAnsi="Arial Narrow"/>
                <w:sz w:val="20"/>
                <w:szCs w:val="20"/>
              </w:rPr>
            </w:pPr>
            <m:oMathPara>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1+R</m:t>
                    </m:r>
                  </m:den>
                </m:f>
              </m:oMath>
            </m:oMathPara>
          </w:p>
        </w:tc>
      </w:tr>
      <w:tr w:rsidR="00491F0B" w:rsidRPr="00AB2856" w:rsidTr="004D6388">
        <w:trPr>
          <w:trHeight w:val="1260"/>
          <w:jc w:val="center"/>
        </w:trPr>
        <w:tc>
          <w:tcPr>
            <w:tcW w:w="1415" w:type="dxa"/>
          </w:tcPr>
          <w:p w:rsidR="00491F0B" w:rsidRPr="00AB2856" w:rsidRDefault="00491F0B" w:rsidP="004D6388">
            <w:pPr>
              <w:rPr>
                <w:rFonts w:ascii="Arial Narrow" w:hAnsi="Arial Narrow"/>
                <w:sz w:val="20"/>
                <w:szCs w:val="20"/>
              </w:rPr>
            </w:pPr>
            <w:r w:rsidRPr="00AB2856">
              <w:rPr>
                <w:rFonts w:ascii="Arial Narrow" w:hAnsi="Arial Narrow"/>
                <w:sz w:val="20"/>
                <w:szCs w:val="20"/>
              </w:rPr>
              <w:t>Courants croisés</w:t>
            </w:r>
          </w:p>
          <w:p w:rsidR="00491F0B" w:rsidRPr="00AB2856" w:rsidRDefault="00491F0B" w:rsidP="004D6388">
            <w:pPr>
              <w:rPr>
                <w:rFonts w:ascii="Arial Narrow" w:hAnsi="Arial Narrow"/>
                <w:sz w:val="20"/>
                <w:szCs w:val="20"/>
              </w:rPr>
            </w:pPr>
            <w:r w:rsidRPr="00AB2856">
              <w:rPr>
                <w:rFonts w:ascii="Arial Narrow" w:hAnsi="Arial Narrow"/>
                <w:sz w:val="20"/>
                <w:szCs w:val="20"/>
              </w:rPr>
              <w:t xml:space="preserve">Un fluide brassé </w:t>
            </w:r>
          </w:p>
          <w:p w:rsidR="00491F0B" w:rsidRPr="00AB2856" w:rsidRDefault="00491F0B" w:rsidP="004D6388">
            <w:pPr>
              <w:rPr>
                <w:rFonts w:ascii="Arial Narrow" w:hAnsi="Arial Narrow"/>
                <w:sz w:val="20"/>
                <w:szCs w:val="20"/>
              </w:rPr>
            </w:pPr>
            <w:r w:rsidRPr="00AB2856">
              <w:rPr>
                <w:rFonts w:ascii="Arial Narrow" w:hAnsi="Arial Narrow"/>
                <w:sz w:val="20"/>
                <w:szCs w:val="20"/>
              </w:rPr>
              <w:t>Min (Qmc Cpc, QmfCpf)</w:t>
            </w:r>
          </w:p>
        </w:tc>
        <w:tc>
          <w:tcPr>
            <w:tcW w:w="4243" w:type="dxa"/>
            <w:vAlign w:val="center"/>
          </w:tcPr>
          <w:p w:rsidR="00491F0B" w:rsidRPr="00AB2856" w:rsidRDefault="00491F0B" w:rsidP="004D6388">
            <w:pPr>
              <w:spacing w:after="200"/>
              <w:rPr>
                <w:rFonts w:ascii="Arial Narrow" w:hAnsi="Arial Narrow"/>
                <w:sz w:val="20"/>
                <w:szCs w:val="20"/>
              </w:rPr>
            </w:pPr>
            <m:oMathPara>
              <m:oMath>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R</m:t>
                    </m:r>
                  </m:den>
                </m:f>
                <m:r>
                  <w:rPr>
                    <w:rFonts w:ascii="Cambria Math" w:hAnsi="Cambria Math"/>
                    <w:sz w:val="20"/>
                    <w:szCs w:val="20"/>
                  </w:rPr>
                  <m:t xml:space="preserve"> ln</m:t>
                </m:r>
                <m:d>
                  <m:dPr>
                    <m:begChr m:val="["/>
                    <m:endChr m:val="]"/>
                    <m:ctrlPr>
                      <w:rPr>
                        <w:rFonts w:ascii="Cambria Math" w:hAnsi="Cambria Math"/>
                        <w:i/>
                        <w:sz w:val="20"/>
                        <w:szCs w:val="20"/>
                      </w:rPr>
                    </m:ctrlPr>
                  </m:dPr>
                  <m:e>
                    <m:r>
                      <w:rPr>
                        <w:rFonts w:ascii="Cambria Math" w:hAnsi="Cambria Math"/>
                        <w:sz w:val="20"/>
                        <w:szCs w:val="20"/>
                      </w:rPr>
                      <m:t>1+R ln</m:t>
                    </m:r>
                    <m:d>
                      <m:dPr>
                        <m:ctrlPr>
                          <w:rPr>
                            <w:rFonts w:ascii="Cambria Math" w:hAnsi="Cambria Math"/>
                            <w:i/>
                            <w:sz w:val="20"/>
                            <w:szCs w:val="20"/>
                          </w:rPr>
                        </m:ctrlPr>
                      </m:dPr>
                      <m:e>
                        <m:r>
                          <w:rPr>
                            <w:rFonts w:ascii="Cambria Math" w:hAnsi="Cambria Math"/>
                            <w:sz w:val="20"/>
                            <w:szCs w:val="20"/>
                          </w:rPr>
                          <m:t>1-E</m:t>
                        </m:r>
                      </m:e>
                    </m:d>
                  </m:e>
                </m:d>
              </m:oMath>
            </m:oMathPara>
          </w:p>
        </w:tc>
        <w:tc>
          <w:tcPr>
            <w:tcW w:w="4243" w:type="dxa"/>
            <w:vAlign w:val="center"/>
          </w:tcPr>
          <w:p w:rsidR="00491F0B" w:rsidRPr="00AB2856" w:rsidRDefault="00797F8A" w:rsidP="004D6388">
            <w:pPr>
              <w:spacing w:after="200"/>
              <w:rPr>
                <w:rFonts w:ascii="Arial Narrow" w:eastAsiaTheme="minorEastAsia" w:hAnsi="Arial Narrow"/>
                <w:sz w:val="20"/>
                <w:szCs w:val="20"/>
              </w:rPr>
            </w:pPr>
            <m:oMathPara>
              <m:oMath>
                <m:m>
                  <m:mPr>
                    <m:mcs>
                      <m:mc>
                        <m:mcPr>
                          <m:count m:val="1"/>
                          <m:mcJc m:val="center"/>
                        </m:mcPr>
                      </m:mc>
                    </m:mcs>
                    <m:ctrlPr>
                      <w:rPr>
                        <w:rFonts w:ascii="Cambria Math" w:hAnsi="Cambria Math"/>
                        <w:i/>
                        <w:sz w:val="20"/>
                        <w:szCs w:val="20"/>
                      </w:rPr>
                    </m:ctrlPr>
                  </m:mPr>
                  <m:mr>
                    <m:e>
                      <m:r>
                        <w:rPr>
                          <w:rFonts w:ascii="Cambria Math" w:hAnsi="Cambria Math"/>
                          <w:sz w:val="20"/>
                          <w:szCs w:val="20"/>
                        </w:rPr>
                        <m:t>1-exp</m:t>
                      </m:r>
                      <m:d>
                        <m:dPr>
                          <m:begChr m:val="["/>
                          <m:endChr m:val="]"/>
                          <m:ctrlPr>
                            <w:rPr>
                              <w:rFonts w:ascii="Cambria Math" w:hAnsi="Cambria Math"/>
                              <w:i/>
                              <w:sz w:val="20"/>
                              <w:szCs w:val="20"/>
                            </w:rPr>
                          </m:ctrlPr>
                        </m:dPr>
                        <m:e>
                          <m:f>
                            <m:fPr>
                              <m:type m:val="skw"/>
                              <m:ctrlPr>
                                <w:rPr>
                                  <w:rFonts w:ascii="Cambria Math" w:hAnsi="Cambria Math"/>
                                  <w:i/>
                                  <w:sz w:val="20"/>
                                  <w:szCs w:val="20"/>
                                </w:rPr>
                              </m:ctrlPr>
                            </m:fPr>
                            <m:num>
                              <m:r>
                                <w:rPr>
                                  <w:rFonts w:ascii="Cambria Math" w:hAnsi="Cambria Math"/>
                                  <w:sz w:val="20"/>
                                  <w:szCs w:val="20"/>
                                </w:rPr>
                                <m:t>-</m:t>
                              </m:r>
                              <m:r>
                                <w:rPr>
                                  <w:i/>
                                  <w:sz w:val="20"/>
                                  <w:szCs w:val="20"/>
                                </w:rPr>
                                <w:sym w:font="Symbol" w:char="F047"/>
                              </m:r>
                            </m:num>
                            <m:den>
                              <m:r>
                                <w:rPr>
                                  <w:rFonts w:ascii="Cambria Math" w:hAnsi="Cambria Math"/>
                                  <w:sz w:val="20"/>
                                  <w:szCs w:val="20"/>
                                </w:rPr>
                                <m:t>R</m:t>
                              </m:r>
                            </m:den>
                          </m:f>
                        </m:e>
                      </m:d>
                    </m:e>
                  </m:mr>
                  <m:mr>
                    <m:e>
                      <m:r>
                        <w:rPr>
                          <w:rFonts w:ascii="Cambria Math" w:hAnsi="Cambria Math"/>
                          <w:sz w:val="20"/>
                          <w:szCs w:val="20"/>
                        </w:rPr>
                        <m:t xml:space="preserve">avec </m:t>
                      </m:r>
                      <m:r>
                        <w:rPr>
                          <w:i/>
                          <w:sz w:val="20"/>
                          <w:szCs w:val="20"/>
                        </w:rPr>
                        <w:sym w:font="Symbol" w:char="F047"/>
                      </m:r>
                      <m:r>
                        <w:rPr>
                          <w:rFonts w:ascii="Cambria Math" w:hAnsi="Cambria Math"/>
                          <w:sz w:val="20"/>
                          <w:szCs w:val="20"/>
                        </w:rPr>
                        <m:t xml:space="preserve"> =1-exp</m:t>
                      </m:r>
                      <m:d>
                        <m:dPr>
                          <m:begChr m:val="["/>
                          <m:endChr m:val="]"/>
                          <m:ctrlPr>
                            <w:rPr>
                              <w:rFonts w:ascii="Cambria Math" w:hAnsi="Cambria Math"/>
                              <w:i/>
                              <w:sz w:val="20"/>
                              <w:szCs w:val="20"/>
                            </w:rPr>
                          </m:ctrlPr>
                        </m:dPr>
                        <m:e>
                          <m:r>
                            <w:rPr>
                              <w:rFonts w:ascii="Cambria Math" w:hAnsi="Cambria Math"/>
                              <w:sz w:val="20"/>
                              <w:szCs w:val="20"/>
                            </w:rPr>
                            <m:t>-R NUT</m:t>
                          </m:r>
                        </m:e>
                      </m:d>
                    </m:e>
                  </m:mr>
                </m:m>
              </m:oMath>
            </m:oMathPara>
          </w:p>
          <w:p w:rsidR="00491F0B" w:rsidRPr="00AB2856" w:rsidRDefault="00491F0B" w:rsidP="004D6388">
            <w:pPr>
              <w:spacing w:after="200"/>
              <w:rPr>
                <w:rFonts w:ascii="Arial Narrow" w:eastAsiaTheme="minorEastAsia" w:hAnsi="Arial Narrow"/>
                <w:sz w:val="20"/>
                <w:szCs w:val="20"/>
              </w:rPr>
            </w:pPr>
          </w:p>
        </w:tc>
        <w:tc>
          <w:tcPr>
            <w:tcW w:w="3012" w:type="dxa"/>
            <w:vAlign w:val="center"/>
          </w:tcPr>
          <w:p w:rsidR="00491F0B" w:rsidRPr="00AB2856" w:rsidRDefault="00797F8A" w:rsidP="004D6388">
            <w:pPr>
              <w:spacing w:after="200"/>
              <w:rPr>
                <w:rFonts w:ascii="Arial Narrow" w:hAnsi="Arial Narrow"/>
                <w:sz w:val="20"/>
                <w:szCs w:val="20"/>
              </w:rPr>
            </w:pPr>
            <m:oMathPara>
              <m:oMath>
                <m:m>
                  <m:mPr>
                    <m:mcs>
                      <m:mc>
                        <m:mcPr>
                          <m:count m:val="2"/>
                          <m:mcJc m:val="center"/>
                        </m:mcPr>
                      </m:mc>
                    </m:mcs>
                    <m:ctrlPr>
                      <w:rPr>
                        <w:rFonts w:ascii="Cambria Math" w:hAnsi="Cambria Math"/>
                        <w:i/>
                        <w:sz w:val="20"/>
                        <w:szCs w:val="20"/>
                      </w:rPr>
                    </m:ctrlPr>
                  </m:mPr>
                  <m:mr>
                    <m:e>
                      <m:r>
                        <w:rPr>
                          <w:rFonts w:ascii="Cambria Math" w:hAnsi="Cambria Math"/>
                          <w:sz w:val="20"/>
                          <w:szCs w:val="20"/>
                        </w:rPr>
                        <m:t>R=0</m:t>
                      </m:r>
                    </m:e>
                    <m:e>
                      <m:d>
                        <m:dPr>
                          <m:begChr m:val="{"/>
                          <m:endChr m:val=""/>
                          <m:ctrlPr>
                            <w:rPr>
                              <w:rFonts w:ascii="Cambria Math" w:hAnsi="Cambria Math"/>
                              <w:i/>
                              <w:sz w:val="20"/>
                              <w:szCs w:val="20"/>
                            </w:rPr>
                          </m:ctrlPr>
                        </m:dPr>
                        <m:e>
                          <m:eqArr>
                            <m:eqArrPr>
                              <m:ctrlPr>
                                <w:rPr>
                                  <w:rFonts w:ascii="Cambria Math" w:hAnsi="Cambria Math"/>
                                  <w:i/>
                                  <w:sz w:val="20"/>
                                  <w:szCs w:val="20"/>
                                </w:rPr>
                              </m:ctrlPr>
                            </m:eqArrPr>
                            <m:e>
                              <m:m>
                                <m:mPr>
                                  <m:mcs>
                                    <m:mc>
                                      <m:mcPr>
                                        <m:count m:val="1"/>
                                        <m:mcJc m:val="center"/>
                                      </m:mcPr>
                                    </m:mc>
                                  </m:mcs>
                                  <m:ctrlPr>
                                    <w:rPr>
                                      <w:rFonts w:ascii="Cambria Math" w:hAnsi="Cambria Math"/>
                                      <w:i/>
                                      <w:sz w:val="20"/>
                                      <w:szCs w:val="20"/>
                                    </w:rPr>
                                  </m:ctrlPr>
                                </m:mPr>
                                <m:mr>
                                  <m:e>
                                    <m:r>
                                      <w:rPr>
                                        <w:rFonts w:ascii="Cambria Math" w:hAnsi="Cambria Math"/>
                                        <w:sz w:val="20"/>
                                        <w:szCs w:val="20"/>
                                      </w:rPr>
                                      <m:t>E=1-exp</m:t>
                                    </m:r>
                                    <m:d>
                                      <m:dPr>
                                        <m:ctrlPr>
                                          <w:rPr>
                                            <w:rFonts w:ascii="Cambria Math" w:hAnsi="Cambria Math"/>
                                            <w:i/>
                                            <w:sz w:val="20"/>
                                            <w:szCs w:val="20"/>
                                          </w:rPr>
                                        </m:ctrlPr>
                                      </m:dPr>
                                      <m:e>
                                        <m:r>
                                          <w:rPr>
                                            <w:rFonts w:ascii="Cambria Math" w:hAnsi="Cambria Math"/>
                                            <w:sz w:val="20"/>
                                            <w:szCs w:val="20"/>
                                          </w:rPr>
                                          <m:t>- NUT</m:t>
                                        </m:r>
                                      </m:e>
                                    </m:d>
                                  </m:e>
                                </m:mr>
                                <m:mr>
                                  <m:e>
                                    <m:r>
                                      <w:rPr>
                                        <w:rFonts w:ascii="Cambria Math" w:hAnsi="Cambria Math"/>
                                        <w:sz w:val="20"/>
                                        <w:szCs w:val="20"/>
                                      </w:rPr>
                                      <m:t>NUT=</m:t>
                                    </m:r>
                                    <m:func>
                                      <m:funcPr>
                                        <m:ctrlPr>
                                          <w:rPr>
                                            <w:rFonts w:ascii="Cambria Math" w:hAnsi="Cambria Math"/>
                                            <w:sz w:val="20"/>
                                            <w:szCs w:val="20"/>
                                          </w:rPr>
                                        </m:ctrlPr>
                                      </m:funcPr>
                                      <m:fName>
                                        <m:r>
                                          <m:rPr>
                                            <m:sty m:val="p"/>
                                          </m:rPr>
                                          <w:rPr>
                                            <w:rFonts w:ascii="Cambria Math" w:hAnsi="Cambria Math"/>
                                            <w:sz w:val="20"/>
                                            <w:szCs w:val="20"/>
                                          </w:rPr>
                                          <m:t>ln</m:t>
                                        </m:r>
                                        <m:ctrlPr>
                                          <w:rPr>
                                            <w:rFonts w:ascii="Cambria Math" w:hAnsi="Cambria Math"/>
                                            <w:i/>
                                            <w:sz w:val="20"/>
                                            <w:szCs w:val="20"/>
                                          </w:rPr>
                                        </m:ctrlPr>
                                      </m:fName>
                                      <m:e>
                                        <m:d>
                                          <m:dPr>
                                            <m:ctrlPr>
                                              <w:rPr>
                                                <w:rFonts w:ascii="Cambria Math" w:hAnsi="Cambria Math"/>
                                                <w:i/>
                                                <w:sz w:val="20"/>
                                                <w:szCs w:val="20"/>
                                              </w:rPr>
                                            </m:ctrlPr>
                                          </m:dPr>
                                          <m:e>
                                            <m:f>
                                              <m:fPr>
                                                <m:type m:val="lin"/>
                                                <m:ctrlPr>
                                                  <w:rPr>
                                                    <w:rFonts w:ascii="Cambria Math" w:hAnsi="Cambria Math"/>
                                                    <w:i/>
                                                    <w:sz w:val="20"/>
                                                    <w:szCs w:val="20"/>
                                                  </w:rPr>
                                                </m:ctrlPr>
                                              </m:fPr>
                                              <m:num>
                                                <m:r>
                                                  <w:rPr>
                                                    <w:rFonts w:ascii="Cambria Math" w:hAnsi="Cambria Math"/>
                                                    <w:sz w:val="20"/>
                                                    <w:szCs w:val="20"/>
                                                  </w:rPr>
                                                  <m:t>1</m:t>
                                                </m:r>
                                              </m:num>
                                              <m:den>
                                                <m:d>
                                                  <m:dPr>
                                                    <m:ctrlPr>
                                                      <w:rPr>
                                                        <w:rFonts w:ascii="Cambria Math" w:hAnsi="Cambria Math"/>
                                                        <w:i/>
                                                        <w:sz w:val="20"/>
                                                        <w:szCs w:val="20"/>
                                                      </w:rPr>
                                                    </m:ctrlPr>
                                                  </m:dPr>
                                                  <m:e>
                                                    <m:r>
                                                      <w:rPr>
                                                        <w:rFonts w:ascii="Cambria Math" w:hAnsi="Cambria Math"/>
                                                        <w:sz w:val="20"/>
                                                        <w:szCs w:val="20"/>
                                                      </w:rPr>
                                                      <m:t>1-E</m:t>
                                                    </m:r>
                                                  </m:e>
                                                </m:d>
                                              </m:den>
                                            </m:f>
                                          </m:e>
                                        </m:d>
                                      </m:e>
                                    </m:func>
                                  </m:e>
                                </m:mr>
                              </m:m>
                              <m:ctrlPr>
                                <w:rPr>
                                  <w:rFonts w:ascii="Cambria Math" w:eastAsia="Cambria Math" w:hAnsi="Cambria Math" w:cs="Cambria Math"/>
                                  <w:i/>
                                  <w:sz w:val="20"/>
                                  <w:szCs w:val="20"/>
                                </w:rPr>
                              </m:ctrlPr>
                            </m:e>
                            <m:e/>
                          </m:eqArr>
                        </m:e>
                      </m:d>
                    </m:e>
                  </m:mr>
                </m:m>
              </m:oMath>
            </m:oMathPara>
          </w:p>
        </w:tc>
        <w:tc>
          <w:tcPr>
            <w:tcW w:w="1762" w:type="dxa"/>
          </w:tcPr>
          <w:p w:rsidR="00491F0B" w:rsidRPr="00AB2856" w:rsidRDefault="00491F0B" w:rsidP="004D6388">
            <w:pPr>
              <w:spacing w:after="200"/>
              <w:jc w:val="center"/>
              <w:rPr>
                <w:rFonts w:ascii="Arial Narrow" w:hAnsi="Arial Narrow"/>
                <w:sz w:val="20"/>
                <w:szCs w:val="20"/>
              </w:rPr>
            </w:pPr>
            <m:oMathPara>
              <m:oMath>
                <m:r>
                  <w:rPr>
                    <w:rFonts w:ascii="Cambria Math" w:hAnsi="Cambria Math"/>
                    <w:sz w:val="20"/>
                    <w:szCs w:val="20"/>
                  </w:rPr>
                  <m:t>1-</m:t>
                </m:r>
                <m:r>
                  <m:rPr>
                    <m:sty m:val="p"/>
                  </m:rPr>
                  <w:rPr>
                    <w:rFonts w:ascii="Cambria Math" w:hAnsi="Cambria Math"/>
                    <w:sz w:val="20"/>
                    <w:szCs w:val="20"/>
                  </w:rPr>
                  <m:t>exp⁡</m:t>
                </m:r>
                <m:d>
                  <m:dPr>
                    <m:ctrlPr>
                      <w:rPr>
                        <w:rFonts w:ascii="Cambria Math" w:hAnsi="Cambria Math"/>
                        <w:i/>
                        <w:sz w:val="20"/>
                        <w:szCs w:val="20"/>
                      </w:rPr>
                    </m:ctrlPr>
                  </m:dPr>
                  <m:e>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R</m:t>
                        </m:r>
                      </m:den>
                    </m:f>
                  </m:e>
                </m:d>
              </m:oMath>
            </m:oMathPara>
          </w:p>
        </w:tc>
      </w:tr>
      <w:tr w:rsidR="00491F0B" w:rsidRPr="00AB2856" w:rsidTr="004D6388">
        <w:trPr>
          <w:trHeight w:val="1420"/>
          <w:jc w:val="center"/>
        </w:trPr>
        <w:tc>
          <w:tcPr>
            <w:tcW w:w="1415" w:type="dxa"/>
          </w:tcPr>
          <w:p w:rsidR="00491F0B" w:rsidRPr="00AB2856" w:rsidRDefault="00491F0B" w:rsidP="004D6388">
            <w:pPr>
              <w:rPr>
                <w:rFonts w:ascii="Arial Narrow" w:hAnsi="Arial Narrow"/>
                <w:sz w:val="20"/>
                <w:szCs w:val="20"/>
              </w:rPr>
            </w:pPr>
            <w:r w:rsidRPr="00AB2856">
              <w:rPr>
                <w:rFonts w:ascii="Arial Narrow" w:hAnsi="Arial Narrow"/>
                <w:sz w:val="20"/>
                <w:szCs w:val="20"/>
              </w:rPr>
              <w:t>Courants croisés</w:t>
            </w:r>
          </w:p>
          <w:p w:rsidR="00491F0B" w:rsidRPr="00AB2856" w:rsidRDefault="00491F0B" w:rsidP="004D6388">
            <w:pPr>
              <w:rPr>
                <w:rFonts w:ascii="Arial Narrow" w:hAnsi="Arial Narrow"/>
                <w:sz w:val="20"/>
                <w:szCs w:val="20"/>
              </w:rPr>
            </w:pPr>
            <w:r w:rsidRPr="00AB2856">
              <w:rPr>
                <w:rFonts w:ascii="Arial Narrow" w:hAnsi="Arial Narrow"/>
                <w:sz w:val="20"/>
                <w:szCs w:val="20"/>
              </w:rPr>
              <w:t xml:space="preserve">Un fluide brassé </w:t>
            </w:r>
          </w:p>
          <w:p w:rsidR="00491F0B" w:rsidRPr="00AB2856" w:rsidRDefault="00491F0B" w:rsidP="004D6388">
            <w:pPr>
              <w:rPr>
                <w:rFonts w:ascii="Arial Narrow" w:hAnsi="Arial Narrow"/>
                <w:sz w:val="20"/>
                <w:szCs w:val="20"/>
              </w:rPr>
            </w:pPr>
            <w:r w:rsidRPr="00AB2856">
              <w:rPr>
                <w:rFonts w:ascii="Arial Narrow" w:hAnsi="Arial Narrow"/>
                <w:sz w:val="20"/>
                <w:szCs w:val="20"/>
              </w:rPr>
              <w:t>Max (Qmc Cpc, QmfCpf)</w:t>
            </w:r>
          </w:p>
        </w:tc>
        <w:tc>
          <w:tcPr>
            <w:tcW w:w="4243" w:type="dxa"/>
            <w:vAlign w:val="center"/>
          </w:tcPr>
          <w:p w:rsidR="00491F0B" w:rsidRPr="00AB2856" w:rsidRDefault="00491F0B" w:rsidP="004D6388">
            <w:pPr>
              <w:spacing w:after="200"/>
              <w:rPr>
                <w:rFonts w:ascii="Arial Narrow" w:hAnsi="Arial Narrow"/>
                <w:sz w:val="20"/>
                <w:szCs w:val="20"/>
              </w:rPr>
            </w:pPr>
            <m:oMathPara>
              <m:oMath>
                <m:r>
                  <w:rPr>
                    <w:rFonts w:ascii="Cambria Math" w:hAnsi="Cambria Math"/>
                    <w:sz w:val="20"/>
                    <w:szCs w:val="20"/>
                  </w:rPr>
                  <m:t>-ln</m:t>
                </m:r>
                <m:d>
                  <m:dPr>
                    <m:begChr m:val="["/>
                    <m:endChr m:val="]"/>
                    <m:ctrlPr>
                      <w:rPr>
                        <w:rFonts w:ascii="Cambria Math" w:hAnsi="Cambria Math"/>
                        <w:i/>
                        <w:sz w:val="20"/>
                        <w:szCs w:val="20"/>
                      </w:rPr>
                    </m:ctrlPr>
                  </m:dPr>
                  <m:e>
                    <m:r>
                      <w:rPr>
                        <w:rFonts w:ascii="Cambria Math" w:hAnsi="Cambria Math"/>
                        <w:sz w:val="20"/>
                        <w:szCs w:val="20"/>
                      </w:rPr>
                      <m:t>1+</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R</m:t>
                        </m:r>
                      </m:den>
                    </m:f>
                    <m:r>
                      <w:rPr>
                        <w:rFonts w:ascii="Cambria Math" w:hAnsi="Cambria Math"/>
                        <w:sz w:val="20"/>
                        <w:szCs w:val="20"/>
                      </w:rPr>
                      <m:t xml:space="preserve"> ln</m:t>
                    </m:r>
                    <m:d>
                      <m:dPr>
                        <m:ctrlPr>
                          <w:rPr>
                            <w:rFonts w:ascii="Cambria Math" w:hAnsi="Cambria Math"/>
                            <w:i/>
                            <w:sz w:val="20"/>
                            <w:szCs w:val="20"/>
                          </w:rPr>
                        </m:ctrlPr>
                      </m:dPr>
                      <m:e>
                        <m:r>
                          <w:rPr>
                            <w:rFonts w:ascii="Cambria Math" w:hAnsi="Cambria Math"/>
                            <w:sz w:val="20"/>
                            <w:szCs w:val="20"/>
                          </w:rPr>
                          <m:t>1-ER</m:t>
                        </m:r>
                      </m:e>
                    </m:d>
                  </m:e>
                </m:d>
              </m:oMath>
            </m:oMathPara>
          </w:p>
        </w:tc>
        <w:tc>
          <w:tcPr>
            <w:tcW w:w="4243" w:type="dxa"/>
            <w:vAlign w:val="center"/>
          </w:tcPr>
          <w:p w:rsidR="00491F0B" w:rsidRPr="00AB2856" w:rsidRDefault="00797F8A" w:rsidP="004D6388">
            <w:pPr>
              <w:spacing w:after="200"/>
              <w:rPr>
                <w:rFonts w:ascii="Arial Narrow" w:eastAsiaTheme="minorEastAsia" w:hAnsi="Arial Narrow"/>
                <w:sz w:val="20"/>
                <w:szCs w:val="20"/>
              </w:rPr>
            </w:pPr>
            <m:oMathPara>
              <m:oMath>
                <m:m>
                  <m:mPr>
                    <m:mcs>
                      <m:mc>
                        <m:mcPr>
                          <m:count m:val="1"/>
                          <m:mcJc m:val="center"/>
                        </m:mcPr>
                      </m:mc>
                    </m:mcs>
                    <m:ctrlPr>
                      <w:rPr>
                        <w:rFonts w:ascii="Cambria Math" w:hAnsi="Cambria Math"/>
                        <w:i/>
                        <w:sz w:val="20"/>
                        <w:szCs w:val="20"/>
                      </w:rPr>
                    </m:ctrlPr>
                  </m:mPr>
                  <m:mr>
                    <m:e>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R</m:t>
                          </m:r>
                        </m:den>
                      </m:f>
                      <m:d>
                        <m:dPr>
                          <m:ctrlPr>
                            <w:rPr>
                              <w:rFonts w:ascii="Cambria Math" w:hAnsi="Cambria Math"/>
                              <w:i/>
                              <w:sz w:val="20"/>
                              <w:szCs w:val="20"/>
                            </w:rPr>
                          </m:ctrlPr>
                        </m:dPr>
                        <m:e>
                          <m:r>
                            <w:rPr>
                              <w:rFonts w:ascii="Cambria Math" w:hAnsi="Cambria Math"/>
                              <w:sz w:val="20"/>
                              <w:szCs w:val="20"/>
                            </w:rPr>
                            <m:t>1-exp</m:t>
                          </m:r>
                          <m:d>
                            <m:dPr>
                              <m:begChr m:val="["/>
                              <m:endChr m:val="]"/>
                              <m:ctrlPr>
                                <w:rPr>
                                  <w:rFonts w:ascii="Cambria Math" w:hAnsi="Cambria Math"/>
                                  <w:i/>
                                  <w:sz w:val="20"/>
                                  <w:szCs w:val="20"/>
                                </w:rPr>
                              </m:ctrlPr>
                            </m:dPr>
                            <m:e>
                              <m:r>
                                <w:rPr>
                                  <w:rFonts w:ascii="Cambria Math" w:hAnsi="Cambria Math"/>
                                  <w:sz w:val="20"/>
                                  <w:szCs w:val="20"/>
                                </w:rPr>
                                <m:t xml:space="preserve">-R </m:t>
                              </m:r>
                              <m:r>
                                <w:rPr>
                                  <w:i/>
                                  <w:sz w:val="20"/>
                                  <w:szCs w:val="20"/>
                                </w:rPr>
                                <w:sym w:font="Symbol" w:char="F047"/>
                              </m:r>
                              <m:r>
                                <w:rPr>
                                  <w:rFonts w:ascii="Cambria Math" w:hAnsi="Cambria Math"/>
                                  <w:sz w:val="20"/>
                                  <w:szCs w:val="20"/>
                                </w:rPr>
                                <m:t xml:space="preserve"> </m:t>
                              </m:r>
                            </m:e>
                          </m:d>
                        </m:e>
                      </m:d>
                    </m:e>
                  </m:mr>
                  <m:mr>
                    <m:e>
                      <m:r>
                        <w:rPr>
                          <w:rFonts w:ascii="Cambria Math" w:hAnsi="Cambria Math"/>
                          <w:sz w:val="20"/>
                          <w:szCs w:val="20"/>
                        </w:rPr>
                        <m:t xml:space="preserve">avec </m:t>
                      </m:r>
                      <m:r>
                        <w:rPr>
                          <w:i/>
                          <w:sz w:val="20"/>
                          <w:szCs w:val="20"/>
                        </w:rPr>
                        <w:sym w:font="Symbol" w:char="F047"/>
                      </m:r>
                      <m:r>
                        <w:rPr>
                          <w:rFonts w:ascii="Cambria Math" w:hAnsi="Cambria Math"/>
                          <w:sz w:val="20"/>
                          <w:szCs w:val="20"/>
                        </w:rPr>
                        <m:t xml:space="preserve"> =1-exp</m:t>
                      </m:r>
                      <m:d>
                        <m:dPr>
                          <m:begChr m:val="["/>
                          <m:endChr m:val="]"/>
                          <m:ctrlPr>
                            <w:rPr>
                              <w:rFonts w:ascii="Cambria Math" w:hAnsi="Cambria Math"/>
                              <w:i/>
                              <w:sz w:val="20"/>
                              <w:szCs w:val="20"/>
                            </w:rPr>
                          </m:ctrlPr>
                        </m:dPr>
                        <m:e>
                          <m:r>
                            <w:rPr>
                              <w:rFonts w:ascii="Cambria Math" w:hAnsi="Cambria Math"/>
                              <w:sz w:val="20"/>
                              <w:szCs w:val="20"/>
                            </w:rPr>
                            <m:t>- NUT</m:t>
                          </m:r>
                        </m:e>
                      </m:d>
                    </m:e>
                  </m:mr>
                </m:m>
              </m:oMath>
            </m:oMathPara>
          </w:p>
          <w:p w:rsidR="00491F0B" w:rsidRPr="00AB2856" w:rsidRDefault="00491F0B" w:rsidP="004D6388">
            <w:pPr>
              <w:spacing w:after="200"/>
              <w:rPr>
                <w:rFonts w:ascii="Arial Narrow" w:hAnsi="Arial Narrow"/>
                <w:sz w:val="20"/>
                <w:szCs w:val="20"/>
              </w:rPr>
            </w:pPr>
          </w:p>
        </w:tc>
        <w:tc>
          <w:tcPr>
            <w:tcW w:w="3012" w:type="dxa"/>
            <w:vAlign w:val="center"/>
          </w:tcPr>
          <w:p w:rsidR="00491F0B" w:rsidRPr="00AB2856" w:rsidRDefault="00797F8A" w:rsidP="004D6388">
            <w:pPr>
              <w:spacing w:after="200"/>
              <w:rPr>
                <w:rFonts w:ascii="Arial Narrow" w:hAnsi="Arial Narrow"/>
                <w:sz w:val="20"/>
                <w:szCs w:val="20"/>
              </w:rPr>
            </w:pPr>
            <m:oMathPara>
              <m:oMath>
                <m:m>
                  <m:mPr>
                    <m:mcs>
                      <m:mc>
                        <m:mcPr>
                          <m:count m:val="2"/>
                          <m:mcJc m:val="center"/>
                        </m:mcPr>
                      </m:mc>
                    </m:mcs>
                    <m:ctrlPr>
                      <w:rPr>
                        <w:rFonts w:ascii="Cambria Math" w:hAnsi="Cambria Math"/>
                        <w:i/>
                        <w:sz w:val="20"/>
                        <w:szCs w:val="20"/>
                      </w:rPr>
                    </m:ctrlPr>
                  </m:mPr>
                  <m:mr>
                    <m:e>
                      <m:r>
                        <w:rPr>
                          <w:rFonts w:ascii="Cambria Math" w:hAnsi="Cambria Math"/>
                          <w:sz w:val="20"/>
                          <w:szCs w:val="20"/>
                        </w:rPr>
                        <m:t>R=0</m:t>
                      </m:r>
                    </m:e>
                    <m:e>
                      <m:d>
                        <m:dPr>
                          <m:begChr m:val="{"/>
                          <m:endChr m:val=""/>
                          <m:ctrlPr>
                            <w:rPr>
                              <w:rFonts w:ascii="Cambria Math" w:hAnsi="Cambria Math"/>
                              <w:i/>
                              <w:sz w:val="20"/>
                              <w:szCs w:val="20"/>
                            </w:rPr>
                          </m:ctrlPr>
                        </m:dPr>
                        <m:e>
                          <m:eqArr>
                            <m:eqArrPr>
                              <m:ctrlPr>
                                <w:rPr>
                                  <w:rFonts w:ascii="Cambria Math" w:hAnsi="Cambria Math"/>
                                  <w:i/>
                                  <w:sz w:val="20"/>
                                  <w:szCs w:val="20"/>
                                </w:rPr>
                              </m:ctrlPr>
                            </m:eqArrPr>
                            <m:e>
                              <m:m>
                                <m:mPr>
                                  <m:mcs>
                                    <m:mc>
                                      <m:mcPr>
                                        <m:count m:val="1"/>
                                        <m:mcJc m:val="center"/>
                                      </m:mcPr>
                                    </m:mc>
                                  </m:mcs>
                                  <m:ctrlPr>
                                    <w:rPr>
                                      <w:rFonts w:ascii="Cambria Math" w:hAnsi="Cambria Math"/>
                                      <w:i/>
                                      <w:sz w:val="20"/>
                                      <w:szCs w:val="20"/>
                                    </w:rPr>
                                  </m:ctrlPr>
                                </m:mPr>
                                <m:mr>
                                  <m:e>
                                    <m:r>
                                      <w:rPr>
                                        <w:rFonts w:ascii="Cambria Math" w:hAnsi="Cambria Math"/>
                                        <w:sz w:val="20"/>
                                        <w:szCs w:val="20"/>
                                      </w:rPr>
                                      <m:t>E=1-exp</m:t>
                                    </m:r>
                                    <m:d>
                                      <m:dPr>
                                        <m:ctrlPr>
                                          <w:rPr>
                                            <w:rFonts w:ascii="Cambria Math" w:hAnsi="Cambria Math"/>
                                            <w:i/>
                                            <w:sz w:val="20"/>
                                            <w:szCs w:val="20"/>
                                          </w:rPr>
                                        </m:ctrlPr>
                                      </m:dPr>
                                      <m:e>
                                        <m:r>
                                          <w:rPr>
                                            <w:rFonts w:ascii="Cambria Math" w:hAnsi="Cambria Math"/>
                                            <w:sz w:val="20"/>
                                            <w:szCs w:val="20"/>
                                          </w:rPr>
                                          <m:t>- NUT</m:t>
                                        </m:r>
                                      </m:e>
                                    </m:d>
                                  </m:e>
                                </m:mr>
                                <m:mr>
                                  <m:e>
                                    <m:r>
                                      <w:rPr>
                                        <w:rFonts w:ascii="Cambria Math" w:hAnsi="Cambria Math"/>
                                        <w:sz w:val="20"/>
                                        <w:szCs w:val="20"/>
                                      </w:rPr>
                                      <m:t>NUT=</m:t>
                                    </m:r>
                                    <m:func>
                                      <m:funcPr>
                                        <m:ctrlPr>
                                          <w:rPr>
                                            <w:rFonts w:ascii="Cambria Math" w:hAnsi="Cambria Math"/>
                                            <w:sz w:val="20"/>
                                            <w:szCs w:val="20"/>
                                          </w:rPr>
                                        </m:ctrlPr>
                                      </m:funcPr>
                                      <m:fName>
                                        <m:r>
                                          <m:rPr>
                                            <m:sty m:val="p"/>
                                          </m:rPr>
                                          <w:rPr>
                                            <w:rFonts w:ascii="Cambria Math" w:hAnsi="Cambria Math"/>
                                            <w:sz w:val="20"/>
                                            <w:szCs w:val="20"/>
                                          </w:rPr>
                                          <m:t>ln</m:t>
                                        </m:r>
                                        <m:ctrlPr>
                                          <w:rPr>
                                            <w:rFonts w:ascii="Cambria Math" w:hAnsi="Cambria Math"/>
                                            <w:i/>
                                            <w:sz w:val="20"/>
                                            <w:szCs w:val="20"/>
                                          </w:rPr>
                                        </m:ctrlPr>
                                      </m:fName>
                                      <m:e>
                                        <m:d>
                                          <m:dPr>
                                            <m:ctrlPr>
                                              <w:rPr>
                                                <w:rFonts w:ascii="Cambria Math" w:hAnsi="Cambria Math"/>
                                                <w:i/>
                                                <w:sz w:val="20"/>
                                                <w:szCs w:val="20"/>
                                              </w:rPr>
                                            </m:ctrlPr>
                                          </m:dPr>
                                          <m:e>
                                            <m:f>
                                              <m:fPr>
                                                <m:type m:val="lin"/>
                                                <m:ctrlPr>
                                                  <w:rPr>
                                                    <w:rFonts w:ascii="Cambria Math" w:hAnsi="Cambria Math"/>
                                                    <w:i/>
                                                    <w:sz w:val="20"/>
                                                    <w:szCs w:val="20"/>
                                                  </w:rPr>
                                                </m:ctrlPr>
                                              </m:fPr>
                                              <m:num>
                                                <m:r>
                                                  <w:rPr>
                                                    <w:rFonts w:ascii="Cambria Math" w:hAnsi="Cambria Math"/>
                                                    <w:sz w:val="20"/>
                                                    <w:szCs w:val="20"/>
                                                  </w:rPr>
                                                  <m:t>1</m:t>
                                                </m:r>
                                              </m:num>
                                              <m:den>
                                                <m:d>
                                                  <m:dPr>
                                                    <m:ctrlPr>
                                                      <w:rPr>
                                                        <w:rFonts w:ascii="Cambria Math" w:hAnsi="Cambria Math"/>
                                                        <w:i/>
                                                        <w:sz w:val="20"/>
                                                        <w:szCs w:val="20"/>
                                                      </w:rPr>
                                                    </m:ctrlPr>
                                                  </m:dPr>
                                                  <m:e>
                                                    <m:r>
                                                      <w:rPr>
                                                        <w:rFonts w:ascii="Cambria Math" w:hAnsi="Cambria Math"/>
                                                        <w:sz w:val="20"/>
                                                        <w:szCs w:val="20"/>
                                                      </w:rPr>
                                                      <m:t>1-E</m:t>
                                                    </m:r>
                                                  </m:e>
                                                </m:d>
                                              </m:den>
                                            </m:f>
                                          </m:e>
                                        </m:d>
                                      </m:e>
                                    </m:func>
                                  </m:e>
                                </m:mr>
                              </m:m>
                              <m:ctrlPr>
                                <w:rPr>
                                  <w:rFonts w:ascii="Cambria Math" w:eastAsia="Cambria Math" w:hAnsi="Cambria Math" w:cs="Cambria Math"/>
                                  <w:i/>
                                  <w:sz w:val="20"/>
                                  <w:szCs w:val="20"/>
                                </w:rPr>
                              </m:ctrlPr>
                            </m:e>
                            <m:e/>
                          </m:eqArr>
                        </m:e>
                      </m:d>
                    </m:e>
                  </m:mr>
                </m:m>
              </m:oMath>
            </m:oMathPara>
          </w:p>
        </w:tc>
        <w:tc>
          <w:tcPr>
            <w:tcW w:w="1762" w:type="dxa"/>
          </w:tcPr>
          <w:p w:rsidR="00491F0B" w:rsidRPr="00AB2856" w:rsidRDefault="00797F8A" w:rsidP="004D6388">
            <w:pPr>
              <w:spacing w:after="200"/>
              <w:jc w:val="center"/>
              <w:rPr>
                <w:rFonts w:ascii="Arial Narrow" w:hAnsi="Arial Narrow"/>
                <w:sz w:val="20"/>
                <w:szCs w:val="20"/>
              </w:rPr>
            </w:pPr>
            <m:oMathPara>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R</m:t>
                    </m:r>
                  </m:den>
                </m:f>
                <m:d>
                  <m:dPr>
                    <m:ctrlPr>
                      <w:rPr>
                        <w:rFonts w:ascii="Cambria Math" w:hAnsi="Cambria Math"/>
                        <w:i/>
                        <w:sz w:val="20"/>
                        <w:szCs w:val="20"/>
                      </w:rPr>
                    </m:ctrlPr>
                  </m:dPr>
                  <m:e>
                    <m:r>
                      <w:rPr>
                        <w:rFonts w:ascii="Cambria Math" w:hAnsi="Cambria Math"/>
                        <w:sz w:val="20"/>
                        <w:szCs w:val="20"/>
                      </w:rPr>
                      <m:t>1-exp(-R)</m:t>
                    </m:r>
                  </m:e>
                </m:d>
              </m:oMath>
            </m:oMathPara>
          </w:p>
        </w:tc>
      </w:tr>
      <w:tr w:rsidR="00491F0B" w:rsidRPr="00AB2856" w:rsidTr="004D6388">
        <w:trPr>
          <w:trHeight w:val="1116"/>
          <w:jc w:val="center"/>
        </w:trPr>
        <w:tc>
          <w:tcPr>
            <w:tcW w:w="1415" w:type="dxa"/>
          </w:tcPr>
          <w:p w:rsidR="00491F0B" w:rsidRPr="00AB2856" w:rsidRDefault="00491F0B" w:rsidP="004D6388">
            <w:pPr>
              <w:rPr>
                <w:rFonts w:ascii="Arial Narrow" w:hAnsi="Arial Narrow"/>
                <w:sz w:val="20"/>
                <w:szCs w:val="20"/>
              </w:rPr>
            </w:pPr>
            <w:r w:rsidRPr="00AB2856">
              <w:rPr>
                <w:rFonts w:ascii="Arial Narrow" w:hAnsi="Arial Narrow"/>
                <w:sz w:val="20"/>
                <w:szCs w:val="20"/>
              </w:rPr>
              <w:t>Type (1-N)</w:t>
            </w:r>
          </w:p>
        </w:tc>
        <w:tc>
          <w:tcPr>
            <w:tcW w:w="4243" w:type="dxa"/>
          </w:tcPr>
          <w:p w:rsidR="00491F0B" w:rsidRPr="00AB2856" w:rsidRDefault="00797F8A" w:rsidP="004D6388">
            <w:pPr>
              <w:spacing w:after="200"/>
              <w:rPr>
                <w:rFonts w:ascii="Arial Narrow" w:hAnsi="Arial Narrow"/>
                <w:sz w:val="20"/>
                <w:szCs w:val="20"/>
              </w:rPr>
            </w:pPr>
            <m:oMathPara>
              <m:oMath>
                <m:f>
                  <m:fPr>
                    <m:ctrlPr>
                      <w:rPr>
                        <w:rFonts w:ascii="Cambria Math" w:hAnsi="Cambria Math"/>
                        <w:i/>
                        <w:sz w:val="20"/>
                        <w:szCs w:val="20"/>
                      </w:rPr>
                    </m:ctrlPr>
                  </m:fPr>
                  <m:num>
                    <m:r>
                      <w:rPr>
                        <w:rFonts w:ascii="Cambria Math" w:hAnsi="Cambria Math"/>
                        <w:sz w:val="20"/>
                        <w:szCs w:val="20"/>
                      </w:rPr>
                      <m:t>1</m:t>
                    </m:r>
                  </m:num>
                  <m:den>
                    <m:rad>
                      <m:radPr>
                        <m:degHide m:val="1"/>
                        <m:ctrlPr>
                          <w:rPr>
                            <w:rFonts w:ascii="Cambria Math" w:hAnsi="Cambria Math"/>
                            <w:i/>
                            <w:sz w:val="20"/>
                            <w:szCs w:val="20"/>
                          </w:rPr>
                        </m:ctrlPr>
                      </m:radPr>
                      <m:deg/>
                      <m:e>
                        <m:d>
                          <m:dPr>
                            <m:ctrlPr>
                              <w:rPr>
                                <w:rFonts w:ascii="Cambria Math" w:hAnsi="Cambria Math"/>
                                <w:i/>
                                <w:sz w:val="20"/>
                                <w:szCs w:val="20"/>
                              </w:rPr>
                            </m:ctrlPr>
                          </m:dPr>
                          <m:e>
                            <m:r>
                              <w:rPr>
                                <w:rFonts w:ascii="Cambria Math" w:hAnsi="Cambria Math"/>
                                <w:sz w:val="20"/>
                                <w:szCs w:val="20"/>
                              </w:rPr>
                              <m:t>1+</m:t>
                            </m:r>
                            <m:sSup>
                              <m:sSupPr>
                                <m:ctrlPr>
                                  <w:rPr>
                                    <w:rFonts w:ascii="Cambria Math" w:hAnsi="Cambria Math"/>
                                    <w:i/>
                                    <w:sz w:val="20"/>
                                    <w:szCs w:val="20"/>
                                  </w:rPr>
                                </m:ctrlPr>
                              </m:sSupPr>
                              <m:e>
                                <m:r>
                                  <w:rPr>
                                    <w:rFonts w:ascii="Cambria Math" w:hAnsi="Cambria Math"/>
                                    <w:sz w:val="20"/>
                                    <w:szCs w:val="20"/>
                                  </w:rPr>
                                  <m:t>R</m:t>
                                </m:r>
                              </m:e>
                              <m:sup>
                                <m:r>
                                  <w:rPr>
                                    <w:rFonts w:ascii="Cambria Math" w:hAnsi="Cambria Math"/>
                                    <w:sz w:val="20"/>
                                    <w:szCs w:val="20"/>
                                  </w:rPr>
                                  <m:t>2</m:t>
                                </m:r>
                              </m:sup>
                            </m:sSup>
                          </m:e>
                        </m:d>
                      </m:e>
                    </m:rad>
                  </m:den>
                </m:f>
                <m:r>
                  <w:rPr>
                    <w:rFonts w:ascii="Cambria Math" w:hAnsi="Cambria Math"/>
                    <w:sz w:val="20"/>
                    <w:szCs w:val="20"/>
                  </w:rPr>
                  <m:t xml:space="preserve"> ln</m:t>
                </m:r>
                <m:d>
                  <m:dPr>
                    <m:begChr m:val="["/>
                    <m:endChr m:val="]"/>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2-E</m:t>
                        </m:r>
                        <m:d>
                          <m:dPr>
                            <m:ctrlPr>
                              <w:rPr>
                                <w:rFonts w:ascii="Cambria Math" w:hAnsi="Cambria Math"/>
                                <w:i/>
                                <w:sz w:val="20"/>
                                <w:szCs w:val="20"/>
                              </w:rPr>
                            </m:ctrlPr>
                          </m:dPr>
                          <m:e>
                            <m:r>
                              <w:rPr>
                                <w:rFonts w:ascii="Cambria Math" w:hAnsi="Cambria Math"/>
                                <w:sz w:val="20"/>
                                <w:szCs w:val="20"/>
                              </w:rPr>
                              <m:t>1+R-</m:t>
                            </m:r>
                            <m:rad>
                              <m:radPr>
                                <m:degHide m:val="1"/>
                                <m:ctrlPr>
                                  <w:rPr>
                                    <w:rFonts w:ascii="Cambria Math" w:hAnsi="Cambria Math"/>
                                    <w:i/>
                                    <w:sz w:val="20"/>
                                    <w:szCs w:val="20"/>
                                  </w:rPr>
                                </m:ctrlPr>
                              </m:radPr>
                              <m:deg/>
                              <m:e>
                                <m:d>
                                  <m:dPr>
                                    <m:ctrlPr>
                                      <w:rPr>
                                        <w:rFonts w:ascii="Cambria Math" w:hAnsi="Cambria Math"/>
                                        <w:i/>
                                        <w:sz w:val="20"/>
                                        <w:szCs w:val="20"/>
                                      </w:rPr>
                                    </m:ctrlPr>
                                  </m:dPr>
                                  <m:e>
                                    <m:r>
                                      <w:rPr>
                                        <w:rFonts w:ascii="Cambria Math" w:hAnsi="Cambria Math"/>
                                        <w:sz w:val="20"/>
                                        <w:szCs w:val="20"/>
                                      </w:rPr>
                                      <m:t>1+</m:t>
                                    </m:r>
                                    <m:sSup>
                                      <m:sSupPr>
                                        <m:ctrlPr>
                                          <w:rPr>
                                            <w:rFonts w:ascii="Cambria Math" w:hAnsi="Cambria Math"/>
                                            <w:i/>
                                            <w:sz w:val="20"/>
                                            <w:szCs w:val="20"/>
                                          </w:rPr>
                                        </m:ctrlPr>
                                      </m:sSupPr>
                                      <m:e>
                                        <m:r>
                                          <w:rPr>
                                            <w:rFonts w:ascii="Cambria Math" w:hAnsi="Cambria Math"/>
                                            <w:sz w:val="20"/>
                                            <w:szCs w:val="20"/>
                                          </w:rPr>
                                          <m:t>R</m:t>
                                        </m:r>
                                      </m:e>
                                      <m:sup>
                                        <m:r>
                                          <w:rPr>
                                            <w:rFonts w:ascii="Cambria Math" w:hAnsi="Cambria Math"/>
                                            <w:sz w:val="20"/>
                                            <w:szCs w:val="20"/>
                                          </w:rPr>
                                          <m:t>2</m:t>
                                        </m:r>
                                      </m:sup>
                                    </m:sSup>
                                  </m:e>
                                </m:d>
                              </m:e>
                            </m:rad>
                          </m:e>
                        </m:d>
                      </m:num>
                      <m:den>
                        <m:r>
                          <w:rPr>
                            <w:rFonts w:ascii="Cambria Math" w:hAnsi="Cambria Math"/>
                            <w:sz w:val="20"/>
                            <w:szCs w:val="20"/>
                          </w:rPr>
                          <m:t>2-E</m:t>
                        </m:r>
                        <m:d>
                          <m:dPr>
                            <m:ctrlPr>
                              <w:rPr>
                                <w:rFonts w:ascii="Cambria Math" w:hAnsi="Cambria Math"/>
                                <w:i/>
                                <w:sz w:val="20"/>
                                <w:szCs w:val="20"/>
                              </w:rPr>
                            </m:ctrlPr>
                          </m:dPr>
                          <m:e>
                            <m:r>
                              <w:rPr>
                                <w:rFonts w:ascii="Cambria Math" w:hAnsi="Cambria Math"/>
                                <w:sz w:val="20"/>
                                <w:szCs w:val="20"/>
                              </w:rPr>
                              <m:t>1+R+</m:t>
                            </m:r>
                            <m:rad>
                              <m:radPr>
                                <m:degHide m:val="1"/>
                                <m:ctrlPr>
                                  <w:rPr>
                                    <w:rFonts w:ascii="Cambria Math" w:hAnsi="Cambria Math"/>
                                    <w:i/>
                                    <w:sz w:val="20"/>
                                    <w:szCs w:val="20"/>
                                  </w:rPr>
                                </m:ctrlPr>
                              </m:radPr>
                              <m:deg/>
                              <m:e>
                                <m:d>
                                  <m:dPr>
                                    <m:ctrlPr>
                                      <w:rPr>
                                        <w:rFonts w:ascii="Cambria Math" w:hAnsi="Cambria Math"/>
                                        <w:i/>
                                        <w:sz w:val="20"/>
                                        <w:szCs w:val="20"/>
                                      </w:rPr>
                                    </m:ctrlPr>
                                  </m:dPr>
                                  <m:e>
                                    <m:r>
                                      <w:rPr>
                                        <w:rFonts w:ascii="Cambria Math" w:hAnsi="Cambria Math"/>
                                        <w:sz w:val="20"/>
                                        <w:szCs w:val="20"/>
                                      </w:rPr>
                                      <m:t>1+</m:t>
                                    </m:r>
                                    <m:sSup>
                                      <m:sSupPr>
                                        <m:ctrlPr>
                                          <w:rPr>
                                            <w:rFonts w:ascii="Cambria Math" w:hAnsi="Cambria Math"/>
                                            <w:i/>
                                            <w:sz w:val="20"/>
                                            <w:szCs w:val="20"/>
                                          </w:rPr>
                                        </m:ctrlPr>
                                      </m:sSupPr>
                                      <m:e>
                                        <m:r>
                                          <w:rPr>
                                            <w:rFonts w:ascii="Cambria Math" w:hAnsi="Cambria Math"/>
                                            <w:sz w:val="20"/>
                                            <w:szCs w:val="20"/>
                                          </w:rPr>
                                          <m:t>R</m:t>
                                        </m:r>
                                      </m:e>
                                      <m:sup>
                                        <m:r>
                                          <w:rPr>
                                            <w:rFonts w:ascii="Cambria Math" w:hAnsi="Cambria Math"/>
                                            <w:sz w:val="20"/>
                                            <w:szCs w:val="20"/>
                                          </w:rPr>
                                          <m:t>2</m:t>
                                        </m:r>
                                      </m:sup>
                                    </m:sSup>
                                  </m:e>
                                </m:d>
                              </m:e>
                            </m:rad>
                          </m:e>
                        </m:d>
                      </m:den>
                    </m:f>
                  </m:e>
                </m:d>
              </m:oMath>
            </m:oMathPara>
          </w:p>
        </w:tc>
        <w:tc>
          <w:tcPr>
            <w:tcW w:w="4243" w:type="dxa"/>
          </w:tcPr>
          <w:p w:rsidR="00491F0B" w:rsidRPr="00AB2856" w:rsidRDefault="00797F8A" w:rsidP="004D6388">
            <w:pPr>
              <w:spacing w:after="200"/>
              <w:rPr>
                <w:rFonts w:ascii="Arial Narrow" w:hAnsi="Arial Narrow"/>
                <w:sz w:val="20"/>
                <w:szCs w:val="20"/>
              </w:rPr>
            </w:pPr>
            <m:oMathPara>
              <m:oMath>
                <m:f>
                  <m:fPr>
                    <m:ctrlPr>
                      <w:rPr>
                        <w:rFonts w:ascii="Cambria Math" w:hAnsi="Cambria Math"/>
                        <w:i/>
                        <w:sz w:val="20"/>
                        <w:szCs w:val="20"/>
                      </w:rPr>
                    </m:ctrlPr>
                  </m:fPr>
                  <m:num>
                    <m:r>
                      <w:rPr>
                        <w:rFonts w:ascii="Cambria Math" w:hAnsi="Cambria Math"/>
                        <w:sz w:val="20"/>
                        <w:szCs w:val="20"/>
                      </w:rPr>
                      <m:t>2</m:t>
                    </m:r>
                  </m:num>
                  <m:den>
                    <m:d>
                      <m:dPr>
                        <m:ctrlPr>
                          <w:rPr>
                            <w:rFonts w:ascii="Cambria Math" w:hAnsi="Cambria Math"/>
                            <w:i/>
                            <w:sz w:val="20"/>
                            <w:szCs w:val="20"/>
                          </w:rPr>
                        </m:ctrlPr>
                      </m:dPr>
                      <m:e>
                        <m:r>
                          <w:rPr>
                            <w:rFonts w:ascii="Cambria Math" w:hAnsi="Cambria Math"/>
                            <w:sz w:val="20"/>
                            <w:szCs w:val="20"/>
                          </w:rPr>
                          <m:t>1+R</m:t>
                        </m:r>
                      </m:e>
                    </m:d>
                    <m:r>
                      <w:rPr>
                        <w:rFonts w:ascii="Cambria Math" w:hAnsi="Cambria Math"/>
                        <w:sz w:val="20"/>
                        <w:szCs w:val="20"/>
                      </w:rPr>
                      <m:t>+</m:t>
                    </m:r>
                    <m:rad>
                      <m:radPr>
                        <m:degHide m:val="1"/>
                        <m:ctrlPr>
                          <w:rPr>
                            <w:rFonts w:ascii="Cambria Math" w:hAnsi="Cambria Math"/>
                            <w:i/>
                            <w:sz w:val="20"/>
                            <w:szCs w:val="20"/>
                          </w:rPr>
                        </m:ctrlPr>
                      </m:radPr>
                      <m:deg/>
                      <m:e>
                        <m:r>
                          <w:rPr>
                            <w:rFonts w:ascii="Cambria Math" w:hAnsi="Cambria Math"/>
                            <w:sz w:val="20"/>
                            <w:szCs w:val="20"/>
                          </w:rPr>
                          <m:t>1+</m:t>
                        </m:r>
                        <m:sSup>
                          <m:sSupPr>
                            <m:ctrlPr>
                              <w:rPr>
                                <w:rFonts w:ascii="Cambria Math" w:hAnsi="Cambria Math"/>
                                <w:i/>
                                <w:sz w:val="20"/>
                                <w:szCs w:val="20"/>
                              </w:rPr>
                            </m:ctrlPr>
                          </m:sSupPr>
                          <m:e>
                            <m:r>
                              <w:rPr>
                                <w:rFonts w:ascii="Cambria Math" w:hAnsi="Cambria Math"/>
                                <w:sz w:val="20"/>
                                <w:szCs w:val="20"/>
                              </w:rPr>
                              <m:t>R</m:t>
                            </m:r>
                          </m:e>
                          <m:sup>
                            <m:r>
                              <w:rPr>
                                <w:rFonts w:ascii="Cambria Math" w:hAnsi="Cambria Math"/>
                                <w:sz w:val="20"/>
                                <w:szCs w:val="20"/>
                              </w:rPr>
                              <m:t>2</m:t>
                            </m:r>
                          </m:sup>
                        </m:sSup>
                        <m:r>
                          <w:rPr>
                            <w:rFonts w:ascii="Cambria Math" w:hAnsi="Cambria Math"/>
                            <w:sz w:val="20"/>
                            <w:szCs w:val="20"/>
                          </w:rPr>
                          <m:t xml:space="preserve"> </m:t>
                        </m:r>
                      </m:e>
                    </m:rad>
                    <m:f>
                      <m:fPr>
                        <m:ctrlPr>
                          <w:rPr>
                            <w:rFonts w:ascii="Cambria Math" w:hAnsi="Cambria Math"/>
                            <w:i/>
                            <w:sz w:val="20"/>
                            <w:szCs w:val="20"/>
                          </w:rPr>
                        </m:ctrlPr>
                      </m:fPr>
                      <m:num>
                        <m:r>
                          <w:rPr>
                            <w:rFonts w:ascii="Cambria Math" w:hAnsi="Cambria Math"/>
                            <w:sz w:val="20"/>
                            <w:szCs w:val="20"/>
                          </w:rPr>
                          <m:t>1+exp</m:t>
                        </m:r>
                        <m:d>
                          <m:dPr>
                            <m:ctrlPr>
                              <w:rPr>
                                <w:rFonts w:ascii="Cambria Math" w:hAnsi="Cambria Math"/>
                                <w:i/>
                                <w:sz w:val="20"/>
                                <w:szCs w:val="20"/>
                              </w:rPr>
                            </m:ctrlPr>
                          </m:dPr>
                          <m:e>
                            <m:r>
                              <w:rPr>
                                <w:rFonts w:ascii="Cambria Math" w:hAnsi="Cambria Math"/>
                                <w:sz w:val="20"/>
                                <w:szCs w:val="20"/>
                              </w:rPr>
                              <m:t xml:space="preserve">-NUT </m:t>
                            </m:r>
                            <m:rad>
                              <m:radPr>
                                <m:degHide m:val="1"/>
                                <m:ctrlPr>
                                  <w:rPr>
                                    <w:rFonts w:ascii="Cambria Math" w:hAnsi="Cambria Math"/>
                                    <w:i/>
                                    <w:sz w:val="20"/>
                                    <w:szCs w:val="20"/>
                                  </w:rPr>
                                </m:ctrlPr>
                              </m:radPr>
                              <m:deg/>
                              <m:e>
                                <m:r>
                                  <w:rPr>
                                    <w:rFonts w:ascii="Cambria Math" w:hAnsi="Cambria Math"/>
                                    <w:sz w:val="20"/>
                                    <w:szCs w:val="20"/>
                                  </w:rPr>
                                  <m:t>1+</m:t>
                                </m:r>
                                <m:sSup>
                                  <m:sSupPr>
                                    <m:ctrlPr>
                                      <w:rPr>
                                        <w:rFonts w:ascii="Cambria Math" w:hAnsi="Cambria Math"/>
                                        <w:i/>
                                        <w:sz w:val="20"/>
                                        <w:szCs w:val="20"/>
                                      </w:rPr>
                                    </m:ctrlPr>
                                  </m:sSupPr>
                                  <m:e>
                                    <m:r>
                                      <w:rPr>
                                        <w:rFonts w:ascii="Cambria Math" w:hAnsi="Cambria Math"/>
                                        <w:sz w:val="20"/>
                                        <w:szCs w:val="20"/>
                                      </w:rPr>
                                      <m:t>R</m:t>
                                    </m:r>
                                  </m:e>
                                  <m:sup>
                                    <m:r>
                                      <w:rPr>
                                        <w:rFonts w:ascii="Cambria Math" w:hAnsi="Cambria Math"/>
                                        <w:sz w:val="20"/>
                                        <w:szCs w:val="20"/>
                                      </w:rPr>
                                      <m:t>2</m:t>
                                    </m:r>
                                  </m:sup>
                                </m:sSup>
                                <m:r>
                                  <w:rPr>
                                    <w:rFonts w:ascii="Cambria Math" w:hAnsi="Cambria Math"/>
                                    <w:sz w:val="20"/>
                                    <w:szCs w:val="20"/>
                                  </w:rPr>
                                  <m:t xml:space="preserve"> </m:t>
                                </m:r>
                              </m:e>
                            </m:rad>
                            <m:r>
                              <w:rPr>
                                <w:rFonts w:ascii="Cambria Math" w:hAnsi="Cambria Math"/>
                                <w:sz w:val="20"/>
                                <w:szCs w:val="20"/>
                              </w:rPr>
                              <m:t xml:space="preserve"> </m:t>
                            </m:r>
                          </m:e>
                        </m:d>
                      </m:num>
                      <m:den>
                        <m:r>
                          <w:rPr>
                            <w:rFonts w:ascii="Cambria Math" w:hAnsi="Cambria Math"/>
                            <w:sz w:val="20"/>
                            <w:szCs w:val="20"/>
                          </w:rPr>
                          <m:t>1-exp</m:t>
                        </m:r>
                        <m:d>
                          <m:dPr>
                            <m:ctrlPr>
                              <w:rPr>
                                <w:rFonts w:ascii="Cambria Math" w:hAnsi="Cambria Math"/>
                                <w:i/>
                                <w:sz w:val="20"/>
                                <w:szCs w:val="20"/>
                              </w:rPr>
                            </m:ctrlPr>
                          </m:dPr>
                          <m:e>
                            <m:r>
                              <w:rPr>
                                <w:rFonts w:ascii="Cambria Math" w:hAnsi="Cambria Math"/>
                                <w:sz w:val="20"/>
                                <w:szCs w:val="20"/>
                              </w:rPr>
                              <m:t xml:space="preserve">-NUT </m:t>
                            </m:r>
                            <m:rad>
                              <m:radPr>
                                <m:degHide m:val="1"/>
                                <m:ctrlPr>
                                  <w:rPr>
                                    <w:rFonts w:ascii="Cambria Math" w:hAnsi="Cambria Math"/>
                                    <w:i/>
                                    <w:sz w:val="20"/>
                                    <w:szCs w:val="20"/>
                                  </w:rPr>
                                </m:ctrlPr>
                              </m:radPr>
                              <m:deg/>
                              <m:e>
                                <m:r>
                                  <w:rPr>
                                    <w:rFonts w:ascii="Cambria Math" w:hAnsi="Cambria Math"/>
                                    <w:sz w:val="20"/>
                                    <w:szCs w:val="20"/>
                                  </w:rPr>
                                  <m:t>1+</m:t>
                                </m:r>
                                <m:sSup>
                                  <m:sSupPr>
                                    <m:ctrlPr>
                                      <w:rPr>
                                        <w:rFonts w:ascii="Cambria Math" w:hAnsi="Cambria Math"/>
                                        <w:i/>
                                        <w:sz w:val="20"/>
                                        <w:szCs w:val="20"/>
                                      </w:rPr>
                                    </m:ctrlPr>
                                  </m:sSupPr>
                                  <m:e>
                                    <m:r>
                                      <w:rPr>
                                        <w:rFonts w:ascii="Cambria Math" w:hAnsi="Cambria Math"/>
                                        <w:sz w:val="20"/>
                                        <w:szCs w:val="20"/>
                                      </w:rPr>
                                      <m:t>R</m:t>
                                    </m:r>
                                  </m:e>
                                  <m:sup>
                                    <m:r>
                                      <w:rPr>
                                        <w:rFonts w:ascii="Cambria Math" w:hAnsi="Cambria Math"/>
                                        <w:sz w:val="20"/>
                                        <w:szCs w:val="20"/>
                                      </w:rPr>
                                      <m:t>2</m:t>
                                    </m:r>
                                  </m:sup>
                                </m:sSup>
                                <m:r>
                                  <w:rPr>
                                    <w:rFonts w:ascii="Cambria Math" w:hAnsi="Cambria Math"/>
                                    <w:sz w:val="20"/>
                                    <w:szCs w:val="20"/>
                                  </w:rPr>
                                  <m:t xml:space="preserve"> </m:t>
                                </m:r>
                              </m:e>
                            </m:rad>
                            <m:r>
                              <w:rPr>
                                <w:rFonts w:ascii="Cambria Math" w:hAnsi="Cambria Math"/>
                                <w:sz w:val="20"/>
                                <w:szCs w:val="20"/>
                              </w:rPr>
                              <m:t xml:space="preserve"> </m:t>
                            </m:r>
                          </m:e>
                        </m:d>
                      </m:den>
                    </m:f>
                  </m:den>
                </m:f>
              </m:oMath>
            </m:oMathPara>
          </w:p>
        </w:tc>
        <w:tc>
          <w:tcPr>
            <w:tcW w:w="3012" w:type="dxa"/>
          </w:tcPr>
          <w:p w:rsidR="00491F0B" w:rsidRPr="00AB2856" w:rsidRDefault="00797F8A" w:rsidP="004D6388">
            <w:pPr>
              <w:spacing w:after="200"/>
              <w:rPr>
                <w:rFonts w:ascii="Arial Narrow" w:hAnsi="Arial Narrow"/>
                <w:sz w:val="20"/>
                <w:szCs w:val="20"/>
              </w:rPr>
            </w:pPr>
            <m:oMathPara>
              <m:oMath>
                <m:m>
                  <m:mPr>
                    <m:mcs>
                      <m:mc>
                        <m:mcPr>
                          <m:count m:val="2"/>
                          <m:mcJc m:val="center"/>
                        </m:mcPr>
                      </m:mc>
                    </m:mcs>
                    <m:ctrlPr>
                      <w:rPr>
                        <w:rFonts w:ascii="Cambria Math" w:hAnsi="Cambria Math"/>
                        <w:i/>
                        <w:sz w:val="20"/>
                        <w:szCs w:val="20"/>
                      </w:rPr>
                    </m:ctrlPr>
                  </m:mPr>
                  <m:mr>
                    <m:e>
                      <m:r>
                        <w:rPr>
                          <w:rFonts w:ascii="Cambria Math" w:hAnsi="Cambria Math"/>
                          <w:sz w:val="20"/>
                          <w:szCs w:val="20"/>
                        </w:rPr>
                        <m:t>R=0</m:t>
                      </m:r>
                    </m:e>
                    <m:e>
                      <m:d>
                        <m:dPr>
                          <m:begChr m:val="{"/>
                          <m:endChr m:val=""/>
                          <m:ctrlPr>
                            <w:rPr>
                              <w:rFonts w:ascii="Cambria Math" w:hAnsi="Cambria Math"/>
                              <w:i/>
                              <w:sz w:val="20"/>
                              <w:szCs w:val="20"/>
                            </w:rPr>
                          </m:ctrlPr>
                        </m:dPr>
                        <m:e>
                          <m:eqArr>
                            <m:eqArrPr>
                              <m:ctrlPr>
                                <w:rPr>
                                  <w:rFonts w:ascii="Cambria Math" w:hAnsi="Cambria Math"/>
                                  <w:i/>
                                  <w:sz w:val="20"/>
                                  <w:szCs w:val="20"/>
                                </w:rPr>
                              </m:ctrlPr>
                            </m:eqArrPr>
                            <m:e>
                              <m:m>
                                <m:mPr>
                                  <m:mcs>
                                    <m:mc>
                                      <m:mcPr>
                                        <m:count m:val="1"/>
                                        <m:mcJc m:val="center"/>
                                      </m:mcPr>
                                    </m:mc>
                                  </m:mcs>
                                  <m:ctrlPr>
                                    <w:rPr>
                                      <w:rFonts w:ascii="Cambria Math" w:hAnsi="Cambria Math"/>
                                      <w:i/>
                                      <w:sz w:val="20"/>
                                      <w:szCs w:val="20"/>
                                    </w:rPr>
                                  </m:ctrlPr>
                                </m:mPr>
                                <m:mr>
                                  <m:e>
                                    <m:r>
                                      <w:rPr>
                                        <w:rFonts w:ascii="Cambria Math" w:hAnsi="Cambria Math"/>
                                        <w:sz w:val="20"/>
                                        <w:szCs w:val="20"/>
                                      </w:rPr>
                                      <m:t>E=1-exp</m:t>
                                    </m:r>
                                    <m:d>
                                      <m:dPr>
                                        <m:ctrlPr>
                                          <w:rPr>
                                            <w:rFonts w:ascii="Cambria Math" w:hAnsi="Cambria Math"/>
                                            <w:i/>
                                            <w:sz w:val="20"/>
                                            <w:szCs w:val="20"/>
                                          </w:rPr>
                                        </m:ctrlPr>
                                      </m:dPr>
                                      <m:e>
                                        <m:r>
                                          <w:rPr>
                                            <w:rFonts w:ascii="Cambria Math" w:hAnsi="Cambria Math"/>
                                            <w:sz w:val="20"/>
                                            <w:szCs w:val="20"/>
                                          </w:rPr>
                                          <m:t>- NUT</m:t>
                                        </m:r>
                                      </m:e>
                                    </m:d>
                                  </m:e>
                                </m:mr>
                                <m:mr>
                                  <m:e>
                                    <m:r>
                                      <w:rPr>
                                        <w:rFonts w:ascii="Cambria Math" w:hAnsi="Cambria Math"/>
                                        <w:sz w:val="20"/>
                                        <w:szCs w:val="20"/>
                                      </w:rPr>
                                      <m:t>NUT=</m:t>
                                    </m:r>
                                    <m:func>
                                      <m:funcPr>
                                        <m:ctrlPr>
                                          <w:rPr>
                                            <w:rFonts w:ascii="Cambria Math" w:hAnsi="Cambria Math"/>
                                            <w:sz w:val="20"/>
                                            <w:szCs w:val="20"/>
                                          </w:rPr>
                                        </m:ctrlPr>
                                      </m:funcPr>
                                      <m:fName>
                                        <m:r>
                                          <m:rPr>
                                            <m:sty m:val="p"/>
                                          </m:rPr>
                                          <w:rPr>
                                            <w:rFonts w:ascii="Cambria Math" w:hAnsi="Cambria Math"/>
                                            <w:sz w:val="20"/>
                                            <w:szCs w:val="20"/>
                                          </w:rPr>
                                          <m:t>ln</m:t>
                                        </m:r>
                                        <m:ctrlPr>
                                          <w:rPr>
                                            <w:rFonts w:ascii="Cambria Math" w:hAnsi="Cambria Math"/>
                                            <w:i/>
                                            <w:sz w:val="20"/>
                                            <w:szCs w:val="20"/>
                                          </w:rPr>
                                        </m:ctrlPr>
                                      </m:fName>
                                      <m:e>
                                        <m:d>
                                          <m:dPr>
                                            <m:ctrlPr>
                                              <w:rPr>
                                                <w:rFonts w:ascii="Cambria Math" w:hAnsi="Cambria Math"/>
                                                <w:i/>
                                                <w:sz w:val="20"/>
                                                <w:szCs w:val="20"/>
                                              </w:rPr>
                                            </m:ctrlPr>
                                          </m:dPr>
                                          <m:e>
                                            <m:f>
                                              <m:fPr>
                                                <m:type m:val="lin"/>
                                                <m:ctrlPr>
                                                  <w:rPr>
                                                    <w:rFonts w:ascii="Cambria Math" w:hAnsi="Cambria Math"/>
                                                    <w:i/>
                                                    <w:sz w:val="20"/>
                                                    <w:szCs w:val="20"/>
                                                  </w:rPr>
                                                </m:ctrlPr>
                                              </m:fPr>
                                              <m:num>
                                                <m:r>
                                                  <w:rPr>
                                                    <w:rFonts w:ascii="Cambria Math" w:hAnsi="Cambria Math"/>
                                                    <w:sz w:val="20"/>
                                                    <w:szCs w:val="20"/>
                                                  </w:rPr>
                                                  <m:t>1</m:t>
                                                </m:r>
                                              </m:num>
                                              <m:den>
                                                <m:d>
                                                  <m:dPr>
                                                    <m:ctrlPr>
                                                      <w:rPr>
                                                        <w:rFonts w:ascii="Cambria Math" w:hAnsi="Cambria Math"/>
                                                        <w:i/>
                                                        <w:sz w:val="20"/>
                                                        <w:szCs w:val="20"/>
                                                      </w:rPr>
                                                    </m:ctrlPr>
                                                  </m:dPr>
                                                  <m:e>
                                                    <m:r>
                                                      <w:rPr>
                                                        <w:rFonts w:ascii="Cambria Math" w:hAnsi="Cambria Math"/>
                                                        <w:sz w:val="20"/>
                                                        <w:szCs w:val="20"/>
                                                      </w:rPr>
                                                      <m:t>1-E</m:t>
                                                    </m:r>
                                                  </m:e>
                                                </m:d>
                                              </m:den>
                                            </m:f>
                                          </m:e>
                                        </m:d>
                                      </m:e>
                                    </m:func>
                                  </m:e>
                                </m:mr>
                              </m:m>
                              <m:ctrlPr>
                                <w:rPr>
                                  <w:rFonts w:ascii="Cambria Math" w:eastAsia="Cambria Math" w:hAnsi="Cambria Math" w:cs="Cambria Math"/>
                                  <w:i/>
                                  <w:sz w:val="20"/>
                                  <w:szCs w:val="20"/>
                                </w:rPr>
                              </m:ctrlPr>
                            </m:e>
                            <m:e/>
                          </m:eqArr>
                        </m:e>
                      </m:d>
                    </m:e>
                  </m:mr>
                </m:m>
              </m:oMath>
            </m:oMathPara>
          </w:p>
        </w:tc>
        <w:tc>
          <w:tcPr>
            <w:tcW w:w="1762" w:type="dxa"/>
          </w:tcPr>
          <w:p w:rsidR="00491F0B" w:rsidRPr="00AB2856" w:rsidRDefault="00797F8A" w:rsidP="004D6388">
            <w:pPr>
              <w:spacing w:after="200"/>
              <w:jc w:val="center"/>
              <w:rPr>
                <w:rFonts w:ascii="Arial Narrow" w:hAnsi="Arial Narrow"/>
                <w:sz w:val="20"/>
                <w:szCs w:val="20"/>
              </w:rPr>
            </w:pPr>
            <m:oMathPara>
              <m:oMath>
                <m:f>
                  <m:fPr>
                    <m:ctrlPr>
                      <w:rPr>
                        <w:rFonts w:ascii="Cambria Math" w:hAnsi="Cambria Math"/>
                        <w:i/>
                        <w:sz w:val="20"/>
                        <w:szCs w:val="20"/>
                      </w:rPr>
                    </m:ctrlPr>
                  </m:fPr>
                  <m:num>
                    <m:r>
                      <w:rPr>
                        <w:rFonts w:ascii="Cambria Math" w:hAnsi="Cambria Math"/>
                        <w:sz w:val="20"/>
                        <w:szCs w:val="20"/>
                      </w:rPr>
                      <m:t>2</m:t>
                    </m:r>
                  </m:num>
                  <m:den>
                    <m:r>
                      <w:rPr>
                        <w:rFonts w:ascii="Cambria Math" w:hAnsi="Cambria Math"/>
                        <w:sz w:val="20"/>
                        <w:szCs w:val="20"/>
                      </w:rPr>
                      <m:t>1+R+</m:t>
                    </m:r>
                    <m:rad>
                      <m:radPr>
                        <m:degHide m:val="1"/>
                        <m:ctrlPr>
                          <w:rPr>
                            <w:rFonts w:ascii="Cambria Math" w:hAnsi="Cambria Math"/>
                            <w:i/>
                            <w:sz w:val="20"/>
                            <w:szCs w:val="20"/>
                          </w:rPr>
                        </m:ctrlPr>
                      </m:radPr>
                      <m:deg/>
                      <m:e>
                        <m:r>
                          <w:rPr>
                            <w:rFonts w:ascii="Cambria Math" w:hAnsi="Cambria Math"/>
                            <w:sz w:val="20"/>
                            <w:szCs w:val="20"/>
                          </w:rPr>
                          <m:t>1+</m:t>
                        </m:r>
                        <m:sSup>
                          <m:sSupPr>
                            <m:ctrlPr>
                              <w:rPr>
                                <w:rFonts w:ascii="Cambria Math" w:hAnsi="Cambria Math"/>
                                <w:i/>
                                <w:sz w:val="20"/>
                                <w:szCs w:val="20"/>
                              </w:rPr>
                            </m:ctrlPr>
                          </m:sSupPr>
                          <m:e>
                            <m:r>
                              <w:rPr>
                                <w:rFonts w:ascii="Cambria Math" w:hAnsi="Cambria Math"/>
                                <w:sz w:val="20"/>
                                <w:szCs w:val="20"/>
                              </w:rPr>
                              <m:t>R</m:t>
                            </m:r>
                          </m:e>
                          <m:sup>
                            <m:r>
                              <w:rPr>
                                <w:rFonts w:ascii="Cambria Math" w:hAnsi="Cambria Math"/>
                                <w:sz w:val="20"/>
                                <w:szCs w:val="20"/>
                              </w:rPr>
                              <m:t>2</m:t>
                            </m:r>
                          </m:sup>
                        </m:sSup>
                        <m:r>
                          <w:rPr>
                            <w:rFonts w:ascii="Cambria Math" w:hAnsi="Cambria Math"/>
                            <w:sz w:val="20"/>
                            <w:szCs w:val="20"/>
                          </w:rPr>
                          <m:t xml:space="preserve"> </m:t>
                        </m:r>
                      </m:e>
                    </m:rad>
                  </m:den>
                </m:f>
              </m:oMath>
            </m:oMathPara>
          </w:p>
        </w:tc>
      </w:tr>
    </w:tbl>
    <w:p w:rsidR="00491F0B" w:rsidRDefault="00491F0B" w:rsidP="00177027"/>
    <w:p w:rsidR="00491F0B" w:rsidRDefault="00491F0B" w:rsidP="00177027"/>
    <w:p w:rsidR="00491F0B" w:rsidRDefault="00491F0B" w:rsidP="00177027"/>
    <w:p w:rsidR="00491F0B" w:rsidRDefault="00491F0B" w:rsidP="00177027"/>
    <w:p w:rsidR="00491F0B" w:rsidRDefault="00491F0B" w:rsidP="00177027"/>
    <w:p w:rsidR="00491F0B" w:rsidRDefault="00491F0B" w:rsidP="00177027"/>
    <w:p w:rsidR="00491F0B" w:rsidRDefault="00491F0B" w:rsidP="00177027"/>
    <w:p w:rsidR="00491F0B" w:rsidRDefault="00491F0B" w:rsidP="00177027">
      <w:pPr>
        <w:sectPr w:rsidR="00491F0B" w:rsidSect="00A150B4">
          <w:pgSz w:w="16840" w:h="11907" w:orient="landscape" w:code="9"/>
          <w:pgMar w:top="1134" w:right="1134" w:bottom="1701" w:left="1134" w:header="1077" w:footer="1077" w:gutter="0"/>
          <w:cols w:space="720"/>
        </w:sectPr>
      </w:pPr>
    </w:p>
    <w:p w:rsidR="00EB628B" w:rsidRDefault="00EB628B" w:rsidP="00FD7134"/>
    <w:p w:rsidR="0000637D" w:rsidRDefault="0000637D" w:rsidP="0000637D">
      <w:pPr>
        <w:jc w:val="center"/>
        <w:rPr>
          <w:b/>
          <w:sz w:val="32"/>
          <w:szCs w:val="32"/>
        </w:rPr>
      </w:pPr>
    </w:p>
    <w:p w:rsidR="0000637D" w:rsidRDefault="0000637D" w:rsidP="0000637D">
      <w:pPr>
        <w:jc w:val="center"/>
        <w:rPr>
          <w:b/>
          <w:sz w:val="32"/>
          <w:szCs w:val="32"/>
        </w:rPr>
      </w:pPr>
    </w:p>
    <w:p w:rsidR="008C00F8" w:rsidRPr="002E78CB" w:rsidRDefault="008C00F8" w:rsidP="008C00F8">
      <w:pPr>
        <w:jc w:val="center"/>
        <w:rPr>
          <w:b/>
          <w:bCs/>
          <w:sz w:val="28"/>
          <w:szCs w:val="28"/>
          <w:u w:val="single"/>
        </w:rPr>
      </w:pPr>
      <w:r w:rsidRPr="002E78CB">
        <w:rPr>
          <w:b/>
          <w:bCs/>
          <w:sz w:val="28"/>
          <w:szCs w:val="28"/>
          <w:u w:val="single"/>
        </w:rPr>
        <w:t>LE RAYONNEMENT THERMIQUE</w:t>
      </w:r>
    </w:p>
    <w:p w:rsidR="008C00F8" w:rsidRDefault="008C00F8" w:rsidP="008C00F8"/>
    <w:p w:rsidR="008C00F8" w:rsidRDefault="008C00F8" w:rsidP="008C00F8"/>
    <w:p w:rsidR="008C00F8" w:rsidRDefault="008C00F8" w:rsidP="008C00F8">
      <w:r>
        <w:t>L’étude du rayonnement thermique nécessite la mise en place de grandeurs permettant de caractériser un corps soit d’un point de vue émetteur, soit d’un point de vu récepteur.</w:t>
      </w:r>
    </w:p>
    <w:p w:rsidR="00AC6DAF" w:rsidRDefault="00AC6DAF" w:rsidP="00AC6DAF">
      <w:pPr>
        <w:ind w:left="1418"/>
      </w:pPr>
      <w:r>
        <w:t>1)définition</w:t>
      </w:r>
    </w:p>
    <w:p w:rsidR="00AC6DAF" w:rsidRDefault="00AC6DAF" w:rsidP="00AC6DAF"/>
    <w:p w:rsidR="00AC6DAF" w:rsidRDefault="00AC6DAF" w:rsidP="00AC6DAF">
      <w:r>
        <w:t xml:space="preserve">Le rayonnement thermique est un mode de transfert de chaleur lié à l’émission d’ondes électromagnétiques. Dans la bande de longueur d’ondes allant de 0,1 </w:t>
      </w:r>
      <w:r w:rsidRPr="009A60E0">
        <w:rPr>
          <w:rFonts w:ascii="Symbol" w:hAnsi="Symbol"/>
        </w:rPr>
        <w:t></w:t>
      </w:r>
      <w:r>
        <w:t xml:space="preserve">m à 100 </w:t>
      </w:r>
      <w:r w:rsidRPr="009A60E0">
        <w:rPr>
          <w:rFonts w:ascii="Symbol" w:hAnsi="Symbol"/>
        </w:rPr>
        <w:t></w:t>
      </w:r>
      <w:r>
        <w:t>m, cette émission d’ondes se fait au détriment de l’énergie interne. On parle de rayonnement thermique.</w:t>
      </w:r>
    </w:p>
    <w:p w:rsidR="00AC6DAF" w:rsidRDefault="00AC6DAF" w:rsidP="00AC6DAF">
      <w:r>
        <w:t>Tout corps dont la température est définie (différente  du 0 absolu) émet du rayonnement thermique.</w:t>
      </w:r>
    </w:p>
    <w:p w:rsidR="00AC6DAF" w:rsidRDefault="00AC6DAF" w:rsidP="00AC6DAF"/>
    <w:p w:rsidR="00AC6DAF" w:rsidRDefault="00AC6DAF" w:rsidP="00AC6DAF"/>
    <w:p w:rsidR="00AC6DAF" w:rsidRDefault="00AC6DAF" w:rsidP="00AC6DAF"/>
    <w:p w:rsidR="00AC6DAF" w:rsidRDefault="00AC6DAF" w:rsidP="00AC6DAF">
      <w:r w:rsidRPr="00EB628B">
        <w:rPr>
          <w:noProof/>
        </w:rPr>
        <w:drawing>
          <wp:inline distT="0" distB="0" distL="0" distR="0" wp14:anchorId="695C7C15" wp14:editId="1C111FDA">
            <wp:extent cx="5760720" cy="2690500"/>
            <wp:effectExtent l="0" t="0" r="0" b="0"/>
            <wp:docPr id="3075"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preferRelativeResize="0">
                      <a:picLocks noGrp="1"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60720" cy="2690500"/>
                    </a:xfrm>
                    <a:prstGeom prst="rect">
                      <a:avLst/>
                    </a:prstGeom>
                    <a:noFill/>
                    <a:ln>
                      <a:noFill/>
                    </a:ln>
                    <a:effectLst/>
                    <a:extLst/>
                  </pic:spPr>
                </pic:pic>
              </a:graphicData>
            </a:graphic>
          </wp:inline>
        </w:drawing>
      </w:r>
    </w:p>
    <w:p w:rsidR="00AC6DAF" w:rsidRDefault="00AC6DAF" w:rsidP="00AC6DAF">
      <w:pPr>
        <w:spacing w:after="200" w:line="276" w:lineRule="auto"/>
        <w:rPr>
          <w:b/>
          <w:sz w:val="32"/>
          <w:szCs w:val="32"/>
        </w:rPr>
      </w:pPr>
      <w:r>
        <w:rPr>
          <w:b/>
          <w:sz w:val="32"/>
          <w:szCs w:val="32"/>
        </w:rPr>
        <w:br w:type="page"/>
      </w:r>
    </w:p>
    <w:p w:rsidR="008C00F8" w:rsidRDefault="008C00F8" w:rsidP="008C00F8"/>
    <w:p w:rsidR="008C00F8" w:rsidRDefault="008C00F8" w:rsidP="008C00F8">
      <w:pPr>
        <w:numPr>
          <w:ilvl w:val="0"/>
          <w:numId w:val="5"/>
        </w:numPr>
      </w:pPr>
      <w:r>
        <w:t>DEFINITIONS RELATIVES AUX CORPS OPAQUES EN TANT QU’EMETTEURS.</w:t>
      </w:r>
    </w:p>
    <w:p w:rsidR="008C00F8" w:rsidRDefault="008C00F8" w:rsidP="008C00F8"/>
    <w:p w:rsidR="008C00F8" w:rsidRDefault="008C00F8" w:rsidP="008C00F8">
      <w:r>
        <w:t>1°) grandeurs monochromatique ou totale.</w:t>
      </w:r>
    </w:p>
    <w:p w:rsidR="008C00F8" w:rsidRDefault="008C00F8" w:rsidP="008C00F8"/>
    <w:p w:rsidR="008C00F8" w:rsidRDefault="008C00F8" w:rsidP="008C00F8">
      <w:r>
        <w:t>Toutes les grandeurs que nous allons définir peuvent décrire les phénomènes soit pour un longueur d’ondes donnée, soit sur l’intégralité du spectre.</w:t>
      </w:r>
    </w:p>
    <w:p w:rsidR="008C00F8" w:rsidRDefault="008C00F8" w:rsidP="008C00F8"/>
    <w:p w:rsidR="008C00F8" w:rsidRDefault="008C00F8" w:rsidP="008C00F8">
      <w:r>
        <w:t>Une grandeur relative à une longueur d’ondes, notée X</w:t>
      </w:r>
      <w:r w:rsidRPr="0051392D">
        <w:rPr>
          <w:rFonts w:ascii="Symbol" w:hAnsi="Symbol"/>
          <w:vertAlign w:val="subscript"/>
        </w:rPr>
        <w:t></w:t>
      </w:r>
      <w:r>
        <w:t>, est dite monochromatique.</w:t>
      </w:r>
    </w:p>
    <w:p w:rsidR="008C00F8" w:rsidRDefault="008C00F8" w:rsidP="008C00F8">
      <w:r>
        <w:t>La grandeur X relative à l’intégralité du spectre est dite totale. On a :</w:t>
      </w:r>
    </w:p>
    <w:p w:rsidR="008C00F8" w:rsidRDefault="008C00F8" w:rsidP="008C00F8">
      <w:pPr>
        <w:jc w:val="center"/>
      </w:pPr>
      <w:r w:rsidRPr="00973B74">
        <w:rPr>
          <w:position w:val="-18"/>
        </w:rPr>
        <w:object w:dxaOrig="1240" w:dyaOrig="480">
          <v:shape id="_x0000_i1098" type="#_x0000_t75" style="width:61.2pt;height:24pt" o:ole="">
            <v:imagedata r:id="rId180" o:title=""/>
          </v:shape>
          <o:OLEObject Type="Embed" ProgID="Equation.3" ShapeID="_x0000_i1098" DrawAspect="Content" ObjectID="_1629263754" r:id="rId181"/>
        </w:object>
      </w:r>
    </w:p>
    <w:p w:rsidR="008C00F8" w:rsidRDefault="008C00F8" w:rsidP="008C00F8">
      <w:r>
        <w:t xml:space="preserve">Toutes les grandeurs énoncées peuvent être définies pour une longueur d’ondes donnée. </w:t>
      </w:r>
    </w:p>
    <w:p w:rsidR="008C00F8" w:rsidRDefault="008C00F8" w:rsidP="008C00F8"/>
    <w:p w:rsidR="008C00F8" w:rsidRDefault="008C00F8" w:rsidP="008C00F8">
      <w:r>
        <w:t>On définit ici des grandeurs « totales », c'est-à-dire des grandeurs définies sur l’ensemble des longueurs d’ondes.</w:t>
      </w:r>
    </w:p>
    <w:p w:rsidR="008C00F8" w:rsidRDefault="008C00F8" w:rsidP="008C00F8"/>
    <w:p w:rsidR="008C00F8" w:rsidRDefault="008C00F8" w:rsidP="008C00F8">
      <w:r>
        <w:t xml:space="preserve">2°) </w:t>
      </w:r>
      <w:r w:rsidRPr="00C86850">
        <w:t>Emittance</w:t>
      </w:r>
      <w:r>
        <w:t xml:space="preserve"> M (</w:t>
      </w:r>
      <w:r w:rsidRPr="008D43CE">
        <w:t>W.m</w:t>
      </w:r>
      <w:r w:rsidRPr="008D43CE">
        <w:rPr>
          <w:vertAlign w:val="superscript"/>
        </w:rPr>
        <w:t>-2</w:t>
      </w:r>
      <w:r>
        <w:t>)</w:t>
      </w:r>
    </w:p>
    <w:p w:rsidR="008C00F8" w:rsidRDefault="008C00F8" w:rsidP="008C00F8"/>
    <w:p w:rsidR="008C00F8" w:rsidRDefault="008C00F8" w:rsidP="008C00F8">
      <w:r>
        <w:t>C’est le flux total émis par une source de surface élémentaire dS</w:t>
      </w:r>
    </w:p>
    <w:p w:rsidR="008C00F8" w:rsidRDefault="008C00F8" w:rsidP="008C00F8"/>
    <w:p w:rsidR="008C00F8" w:rsidRDefault="008C00F8" w:rsidP="008C00F8">
      <w:pPr>
        <w:jc w:val="center"/>
      </w:pPr>
      <w:r w:rsidRPr="00172760">
        <w:rPr>
          <w:position w:val="-24"/>
        </w:rPr>
        <w:object w:dxaOrig="880" w:dyaOrig="620">
          <v:shape id="_x0000_i1099" type="#_x0000_t75" style="width:43.8pt;height:31.2pt" o:ole="">
            <v:imagedata r:id="rId182" o:title=""/>
          </v:shape>
          <o:OLEObject Type="Embed" ProgID="Equation.3" ShapeID="_x0000_i1099" DrawAspect="Content" ObjectID="_1629263755" r:id="rId183"/>
        </w:object>
      </w:r>
    </w:p>
    <w:p w:rsidR="008C00F8" w:rsidRDefault="008C00F8" w:rsidP="008C00F8">
      <w:pPr>
        <w:jc w:val="center"/>
      </w:pPr>
    </w:p>
    <w:p w:rsidR="008C00F8" w:rsidRDefault="008C00F8" w:rsidP="008C00F8">
      <w:r>
        <w:t>où d</w:t>
      </w:r>
      <w:r w:rsidRPr="00172760">
        <w:rPr>
          <w:rFonts w:ascii="Symbol" w:hAnsi="Symbol"/>
        </w:rPr>
        <w:t></w:t>
      </w:r>
      <w:r>
        <w:t xml:space="preserve"> est la puissance émise par une source dS dans toute les directions où elle peut rayonner.</w:t>
      </w:r>
    </w:p>
    <w:p w:rsidR="008C00F8" w:rsidRDefault="008C00F8" w:rsidP="008C00F8"/>
    <w:p w:rsidR="008C00F8" w:rsidRPr="008D43CE" w:rsidRDefault="008C00F8" w:rsidP="008C00F8">
      <w:r w:rsidRPr="008D43CE">
        <w:t xml:space="preserve">3°) </w:t>
      </w:r>
      <w:r w:rsidRPr="00C86850">
        <w:t>Intensité</w:t>
      </w:r>
      <w:r w:rsidRPr="008D43CE">
        <w:t xml:space="preserve"> I (W.st</w:t>
      </w:r>
      <w:r w:rsidRPr="008D43CE">
        <w:rPr>
          <w:vertAlign w:val="superscript"/>
        </w:rPr>
        <w:t>-1</w:t>
      </w:r>
      <w:r w:rsidRPr="008D43CE">
        <w:t>)</w:t>
      </w:r>
    </w:p>
    <w:p w:rsidR="008C00F8" w:rsidRPr="008D43CE" w:rsidRDefault="008C00F8" w:rsidP="008C00F8"/>
    <w:p w:rsidR="008C00F8" w:rsidRPr="0025521F" w:rsidRDefault="008C00F8" w:rsidP="008C00F8">
      <w:r w:rsidRPr="0025521F">
        <w:t>Soit une source de surface élémentaire dS et une direction Ox quelconque issue de cette surface.</w:t>
      </w:r>
    </w:p>
    <w:p w:rsidR="008C00F8" w:rsidRPr="0025521F" w:rsidRDefault="008C00F8" w:rsidP="008C00F8"/>
    <w:p w:rsidR="008C00F8" w:rsidRDefault="008C00F8" w:rsidP="008C00F8">
      <w:pPr>
        <w:jc w:val="center"/>
      </w:pPr>
      <w:r>
        <w:rPr>
          <w:noProof/>
        </w:rPr>
        <mc:AlternateContent>
          <mc:Choice Requires="wpc">
            <w:drawing>
              <wp:inline distT="0" distB="0" distL="0" distR="0">
                <wp:extent cx="3324225" cy="1657985"/>
                <wp:effectExtent l="2540" t="3810" r="0" b="0"/>
                <wp:docPr id="3092" name="Zone de dessin 309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078" name="Oval 100"/>
                        <wps:cNvSpPr>
                          <a:spLocks noChangeArrowheads="1"/>
                        </wps:cNvSpPr>
                        <wps:spPr bwMode="auto">
                          <a:xfrm>
                            <a:off x="527577" y="1149622"/>
                            <a:ext cx="689596" cy="11448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79" name="Line 101"/>
                        <wps:cNvCnPr/>
                        <wps:spPr bwMode="auto">
                          <a:xfrm flipV="1">
                            <a:off x="872782" y="397084"/>
                            <a:ext cx="814" cy="8045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80" name="Line 102"/>
                        <wps:cNvCnPr/>
                        <wps:spPr bwMode="auto">
                          <a:xfrm flipV="1">
                            <a:off x="864640" y="577213"/>
                            <a:ext cx="1919795" cy="6140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1" name="Arc 103"/>
                        <wps:cNvSpPr>
                          <a:spLocks/>
                        </wps:cNvSpPr>
                        <wps:spPr bwMode="auto">
                          <a:xfrm>
                            <a:off x="866269" y="780558"/>
                            <a:ext cx="384285" cy="28580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2" name="Oval 104"/>
                        <wps:cNvSpPr>
                          <a:spLocks noChangeArrowheads="1"/>
                        </wps:cNvSpPr>
                        <wps:spPr bwMode="auto">
                          <a:xfrm>
                            <a:off x="2597178" y="437112"/>
                            <a:ext cx="146549" cy="35625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3" name="Line 105"/>
                        <wps:cNvCnPr/>
                        <wps:spPr bwMode="auto">
                          <a:xfrm flipH="1">
                            <a:off x="885809" y="451523"/>
                            <a:ext cx="1772432" cy="7197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4" name="Line 106"/>
                        <wps:cNvCnPr/>
                        <wps:spPr bwMode="auto">
                          <a:xfrm flipV="1">
                            <a:off x="864640" y="786962"/>
                            <a:ext cx="1835936" cy="4114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5" name="Text Box 107"/>
                        <wps:cNvSpPr txBox="1">
                          <a:spLocks noChangeArrowheads="1"/>
                        </wps:cNvSpPr>
                        <wps:spPr bwMode="auto">
                          <a:xfrm>
                            <a:off x="2484009" y="793367"/>
                            <a:ext cx="516179" cy="328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4A80" w:rsidRDefault="006F4A80" w:rsidP="008C00F8">
                              <w:proofErr w:type="gramStart"/>
                              <w:r>
                                <w:t>d</w:t>
                              </w:r>
                              <w:proofErr w:type="gramEnd"/>
                              <w:r w:rsidRPr="0025521F">
                                <w:rPr>
                                  <w:rFonts w:ascii="Symbol" w:hAnsi="Symbol"/>
                                </w:rPr>
                                <w:t></w:t>
                              </w:r>
                            </w:p>
                          </w:txbxContent>
                        </wps:txbx>
                        <wps:bodyPr rot="0" vert="horz" wrap="square" lIns="91440" tIns="45720" rIns="91440" bIns="45720" anchor="t" anchorCtr="0" upright="1">
                          <a:noAutofit/>
                        </wps:bodyPr>
                      </wps:wsp>
                      <wps:wsp>
                        <wps:cNvPr id="3086" name="Text Box 108"/>
                        <wps:cNvSpPr txBox="1">
                          <a:spLocks noChangeArrowheads="1"/>
                        </wps:cNvSpPr>
                        <wps:spPr bwMode="auto">
                          <a:xfrm>
                            <a:off x="754729" y="1205662"/>
                            <a:ext cx="384285" cy="28580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F4A80" w:rsidRDefault="006F4A80" w:rsidP="008C00F8">
                              <w:r>
                                <w:t>O</w:t>
                              </w:r>
                            </w:p>
                          </w:txbxContent>
                        </wps:txbx>
                        <wps:bodyPr rot="0" vert="horz" wrap="square" lIns="91440" tIns="45720" rIns="91440" bIns="45720" anchor="t" anchorCtr="0" upright="1">
                          <a:noAutofit/>
                        </wps:bodyPr>
                      </wps:wsp>
                      <wps:wsp>
                        <wps:cNvPr id="3087" name="Text Box 109"/>
                        <wps:cNvSpPr txBox="1">
                          <a:spLocks noChangeArrowheads="1"/>
                        </wps:cNvSpPr>
                        <wps:spPr bwMode="auto">
                          <a:xfrm>
                            <a:off x="112354" y="1107191"/>
                            <a:ext cx="376957" cy="2657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F4A80" w:rsidRDefault="006F4A80" w:rsidP="008C00F8">
                              <w:proofErr w:type="spellStart"/>
                              <w:proofErr w:type="gramStart"/>
                              <w:r>
                                <w:t>dS</w:t>
                              </w:r>
                              <w:proofErr w:type="spellEnd"/>
                              <w:proofErr w:type="gramEnd"/>
                            </w:p>
                          </w:txbxContent>
                        </wps:txbx>
                        <wps:bodyPr rot="0" vert="horz" wrap="square" lIns="91440" tIns="45720" rIns="91440" bIns="45720" anchor="t" anchorCtr="0" upright="1">
                          <a:noAutofit/>
                        </wps:bodyPr>
                      </wps:wsp>
                      <wps:wsp>
                        <wps:cNvPr id="3088" name="Text Box 110"/>
                        <wps:cNvSpPr txBox="1">
                          <a:spLocks noChangeArrowheads="1"/>
                        </wps:cNvSpPr>
                        <wps:spPr bwMode="auto">
                          <a:xfrm>
                            <a:off x="893950" y="248978"/>
                            <a:ext cx="273559" cy="2866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F4A80" w:rsidRDefault="006F4A80" w:rsidP="008C00F8">
                              <w:proofErr w:type="gramStart"/>
                              <w:r>
                                <w:t>n</w:t>
                              </w:r>
                              <w:proofErr w:type="gramEnd"/>
                            </w:p>
                          </w:txbxContent>
                        </wps:txbx>
                        <wps:bodyPr rot="0" vert="horz" wrap="square" lIns="91440" tIns="45720" rIns="91440" bIns="45720" anchor="t" anchorCtr="0" upright="1">
                          <a:noAutofit/>
                        </wps:bodyPr>
                      </wps:wsp>
                      <wps:wsp>
                        <wps:cNvPr id="3089" name="Text Box 111"/>
                        <wps:cNvSpPr txBox="1">
                          <a:spLocks noChangeArrowheads="1"/>
                        </wps:cNvSpPr>
                        <wps:spPr bwMode="auto">
                          <a:xfrm>
                            <a:off x="2813745" y="423503"/>
                            <a:ext cx="446975" cy="2930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F4A80" w:rsidRDefault="006F4A80" w:rsidP="008C00F8">
                              <w:r>
                                <w:t>x</w:t>
                              </w:r>
                            </w:p>
                          </w:txbxContent>
                        </wps:txbx>
                        <wps:bodyPr rot="0" vert="horz" wrap="square" lIns="91440" tIns="45720" rIns="91440" bIns="45720" anchor="t" anchorCtr="0" upright="1">
                          <a:noAutofit/>
                        </wps:bodyPr>
                      </wps:wsp>
                      <wps:wsp>
                        <wps:cNvPr id="3090" name="Text Box 112"/>
                        <wps:cNvSpPr txBox="1">
                          <a:spLocks noChangeArrowheads="1"/>
                        </wps:cNvSpPr>
                        <wps:spPr bwMode="auto">
                          <a:xfrm>
                            <a:off x="1047827" y="618842"/>
                            <a:ext cx="278444" cy="2657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F4A80" w:rsidRPr="0025521F" w:rsidRDefault="006F4A80" w:rsidP="008C00F8">
                              <w:pPr>
                                <w:rPr>
                                  <w:rFonts w:ascii="Symbol" w:hAnsi="Symbol"/>
                                </w:rPr>
                              </w:pPr>
                              <w:r w:rsidRPr="0025521F">
                                <w:rPr>
                                  <w:rFonts w:ascii="Symbol" w:hAnsi="Symbol"/>
                                </w:rPr>
                                <w:t></w:t>
                              </w:r>
                            </w:p>
                          </w:txbxContent>
                        </wps:txbx>
                        <wps:bodyPr rot="0" vert="horz" wrap="square" lIns="91440" tIns="45720" rIns="91440" bIns="45720" anchor="t" anchorCtr="0" upright="1">
                          <a:noAutofit/>
                        </wps:bodyPr>
                      </wps:wsp>
                      <wps:wsp>
                        <wps:cNvPr id="3091" name="Line 113"/>
                        <wps:cNvCnPr/>
                        <wps:spPr bwMode="auto">
                          <a:xfrm>
                            <a:off x="955012" y="290608"/>
                            <a:ext cx="125381"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id="Zone de dessin 3092" o:spid="_x0000_s1174" editas="canvas" style="width:261.75pt;height:130.55pt;mso-position-horizontal-relative:char;mso-position-vertical-relative:line" coordsize="33242,16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">
                <v:shape id="_x0000_s1175" type="#_x0000_t75" style="position:absolute;width:33242;height:16579;visibility:visible;mso-wrap-style:square">
                  <v:fill o:detectmouseclick="t"/>
                  <v:path o:connecttype="none"/>
                </v:shape>
                <v:oval id="Oval 100" o:spid="_x0000_s1176" style="position:absolute;left:5275;top:11496;width:6896;height:1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hhsEA&#10;AADdAAAADwAAAGRycy9kb3ducmV2LnhtbERPTWvCQBC9F/wPywje6kaDtqSuIopgDz001fuQHZNg&#10;djZkxxj/ffcgeHy879VmcI3qqQu1ZwOzaQKKuPC25tLA6e/w/gkqCLLFxjMZeFCAzXr0tsLM+jv/&#10;Up9LqWIIhwwNVCJtpnUoKnIYpr4ljtzFdw4lwq7UtsN7DHeNnifJUjusOTZU2NKuouKa35yBfbnN&#10;l71OZZFe9kdZXM8/3+nMmMl42H6BEhrkJX66j9ZAmnzEufFNfAJ6/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iIYbBAAAA3QAAAA8AAAAAAAAAAAAAAAAAmAIAAGRycy9kb3du&#10;cmV2LnhtbFBLBQYAAAAABAAEAPUAAACGAwAAAAA=&#10;"/>
                <v:line id="Line 101" o:spid="_x0000_s1177" style="position:absolute;flip:y;visibility:visible;mso-wrap-style:square" from="8727,3970" to="8735,12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HYdsYAAADdAAAADwAAAGRycy9kb3ducmV2LnhtbESPQUvDQBCF7wX/wzKCl9Du1kC1sdti&#10;1YJQPNh68DhkxySYnQ3ZsU3/fVco9Ph48743b7EafKsO1McmsIXpxIAiLoNruLLwtd+MH0FFQXbY&#10;BiYLJ4qwWt6MFli4cORPOuykUgnCsUALtUhXaB3LmjzGSeiIk/cTeo+SZF9p1+MxwX2r742ZaY8N&#10;p4YaO3qpqfzd/fn0xuaDX/M8W3udZXN6+5at0WLt3e3w/ARKaJDr8SX97izk5mEO/2sSAvTyD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8B2HbGAAAA3QAAAA8AAAAAAAAA&#10;AAAAAAAAoQIAAGRycy9kb3ducmV2LnhtbFBLBQYAAAAABAAEAPkAAACUAwAAAAA=&#10;">
                  <v:stroke endarrow="block"/>
                </v:line>
                <v:line id="Line 102" o:spid="_x0000_s1178" style="position:absolute;flip:y;visibility:visible;mso-wrap-style:square" from="8646,5772" to="27844,11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d8lsQAAADdAAAADwAAAGRycy9kb3ducmV2LnhtbERPz2vCMBS+D/wfwht4kZk6ZXSdUUQY&#10;ePCiG5Xd3pq3prR5qUnU7r9fDsKOH9/v5XqwnbiSD41jBbNpBoK4crrhWsHnx/tTDiJEZI2dY1Lw&#10;SwHWq9HDEgvtbnyg6zHWIoVwKFCBibEvpAyVIYth6nrixP04bzEm6GupPd5SuO3kc5a9SIsNpwaD&#10;PW0NVe3xYhXIfD85+833oi3b0+nVlFXZf+2VGj8OmzcQkYb4L767d1rBPMvT/vQmPQ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J3yWxAAAAN0AAAAPAAAAAAAAAAAA&#10;AAAAAKECAABkcnMvZG93bnJldi54bWxQSwUGAAAAAAQABAD5AAAAkgMAAAAA&#10;"/>
                <v:shape id="Arc 103" o:spid="_x0000_s1179" style="position:absolute;left:8662;top:7805;width:3843;height:285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jkTscA&#10;AADdAAAADwAAAGRycy9kb3ducmV2LnhtbESP3WrCQBSE7wu+w3IKvasbWywS3UixCKFapVbEy2P2&#10;5EezZ0N2q+nbuwXBy2FmvmEm087U4kytqywrGPQjEMSZ1RUXCrY/8+cRCOeRNdaWScEfOZgmvYcJ&#10;xtpe+JvOG1+IAGEXo4LS+yaW0mUlGXR92xAHL7etQR9kW0jd4iXATS1fouhNGqw4LJTY0Kyk7LT5&#10;NQrcerldcZ4Ovxbp6nN+2B33S/5Q6umxex+D8NT5e/jWTrWC12g0gP834QnI5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Y5E7HAAAA3QAAAA8AAAAAAAAAAAAAAAAAmAIAAGRy&#10;cy9kb3ducmV2LnhtbFBLBQYAAAAABAAEAPUAAACMAwAAAAA=&#10;" path="m,nfc11929,,21600,9670,21600,21600em,nsc11929,,21600,9670,21600,21600l,21600,,xe" filled="f">
                  <v:path arrowok="t" o:extrusionok="f" o:connecttype="custom" o:connectlocs="0,0;384285,285804;0,285804" o:connectangles="0,0,0"/>
                </v:shape>
                <v:oval id="Oval 104" o:spid="_x0000_s1180" style="position:absolute;left:25971;top:4371;width:1466;height:3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6s8MUA&#10;AADdAAAADwAAAGRycy9kb3ducmV2LnhtbESP3WoCMRSE74W+QzgFb6Rmq1Jka5QiFHoh+PsAx81p&#10;duvmZE1Sd317IwheDjPzDTNbdLYWF/KhcqzgfZiBIC6crtgoOOy/36YgQkTWWDsmBVcKsJi/9GaY&#10;a9fyli67aESCcMhRQRljk0sZipIshqFriJP367zFmKQ3UntsE9zWcpRlH9JixWmhxIaWJRWn3b9V&#10;cDweXCfPfr0ZmJPHyV/bmNVGqf5r9/UJIlIXn+FH+0crGGfTEdzfpCc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vqzwxQAAAN0AAAAPAAAAAAAAAAAAAAAAAJgCAABkcnMv&#10;ZG93bnJldi54bWxQSwUGAAAAAAQABAD1AAAAigMAAAAA&#10;" filled="f"/>
                <v:line id="Line 105" o:spid="_x0000_s1181" style="position:absolute;flip:x;visibility:visible;mso-wrap-style:square" from="8858,4515" to="26582,11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i4ccAAADdAAAADwAAAGRycy9kb3ducmV2LnhtbESPQWsCMRSE74X+h/CEXkrNtpayrkaR&#10;QsGDl6qseHtunptlNy/bJNX13zeFQo/DzHzDzJeD7cSFfGgcK3geZyCIK6cbrhXsdx9POYgQkTV2&#10;jknBjQIsF/d3cyy0u/InXbaxFgnCoUAFJsa+kDJUhiyGseuJk3d23mJM0tdSe7wmuO3kS5a9SYsN&#10;pwWDPb0bqtrtt1Ug883jl1+dXtuyPRympqzK/rhR6mE0rGYgIg3xP/zXXmsFkyyfwO+b9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9eLhxwAAAN0AAAAPAAAAAAAA&#10;AAAAAAAAAKECAABkcnMvZG93bnJldi54bWxQSwUGAAAAAAQABAD5AAAAlQMAAAAA&#10;"/>
                <v:line id="Line 106" o:spid="_x0000_s1182" style="position:absolute;flip:y;visibility:visible;mso-wrap-style:square" from="8646,7869" to="27005,11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x6lccAAADdAAAADwAAAGRycy9kb3ducmV2LnhtbESPQWsCMRSE74X+h/CEXkrN1kpZV6NI&#10;QejBS21Z8fbcPDfLbl62SarrvzeFQo/DzHzDLFaD7cSZfGgcK3geZyCIK6cbrhV8fW6echAhImvs&#10;HJOCKwVYLe/vFlhod+EPOu9iLRKEQ4EKTIx9IWWoDFkMY9cTJ+/kvMWYpK+l9nhJcNvJSZa9SosN&#10;pwWDPb0Zqtrdj1Ug8+3jt18fp23Z7vczU1Zlf9gq9TAa1nMQkYb4H/5rv2sFL1k+hd836QnI5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HHqVxwAAAN0AAAAPAAAAAAAA&#10;AAAAAAAAAKECAABkcnMvZG93bnJldi54bWxQSwUGAAAAAAQABAD5AAAAlQMAAAAA&#10;"/>
                <v:shape id="Text Box 107" o:spid="_x0000_s1183" type="#_x0000_t202" style="position:absolute;left:24840;top:7933;width:5161;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xBQcUA&#10;AADdAAAADwAAAGRycy9kb3ducmV2LnhtbESPQWvCQBSE70L/w/IKvelubRUb3YRiKfSkmFaht0f2&#10;mQSzb0N2a9J/7wqCx2FmvmFW2WAbcabO1441PE8UCOLCmZpLDT/fn+MFCB+QDTaOScM/ecjSh9EK&#10;E+N63tE5D6WIEPYJaqhCaBMpfVGRRT9xLXH0jq6zGKLsSmk67CPcNnKq1FxarDkuVNjSuqLilP9Z&#10;DfvN8ffwqrblh521vRuUZPsmtX56HN6XIAIN4R6+tb+Mhhe1mMH1TXwCMr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PEFBxQAAAN0AAAAPAAAAAAAAAAAAAAAAAJgCAABkcnMv&#10;ZG93bnJldi54bWxQSwUGAAAAAAQABAD1AAAAigMAAAAA&#10;" filled="f" stroked="f">
                  <v:textbox>
                    <w:txbxContent>
                      <w:p w:rsidR="006F4A80" w:rsidRDefault="006F4A80" w:rsidP="008C00F8">
                        <w:proofErr w:type="gramStart"/>
                        <w:r>
                          <w:t>d</w:t>
                        </w:r>
                        <w:proofErr w:type="gramEnd"/>
                        <w:r w:rsidRPr="0025521F">
                          <w:rPr>
                            <w:rFonts w:ascii="Symbol" w:hAnsi="Symbol"/>
                          </w:rPr>
                          <w:t></w:t>
                        </w:r>
                      </w:p>
                    </w:txbxContent>
                  </v:textbox>
                </v:shape>
                <v:shape id="Text Box 108" o:spid="_x0000_s1184" type="#_x0000_t202" style="position:absolute;left:7547;top:12056;width:3843;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7fNsUA&#10;AADdAAAADwAAAGRycy9kb3ducmV2LnhtbESPQWvCQBSE70L/w/IKvelubRUb3YRiKfSkmFaht0f2&#10;mQSzb0N2a9J/7wqCx2FmvmFW2WAbcabO1441PE8UCOLCmZpLDT/fn+MFCB+QDTaOScM/ecjSh9EK&#10;E+N63tE5D6WIEPYJaqhCaBMpfVGRRT9xLXH0jq6zGKLsSmk67CPcNnKq1FxarDkuVNjSuqLilP9Z&#10;DfvN8ffwqrblh521vRuUZPsmtX56HN6XIAIN4R6+tb+Mhhe1mMP1TXwCMr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7t82xQAAAN0AAAAPAAAAAAAAAAAAAAAAAJgCAABkcnMv&#10;ZG93bnJldi54bWxQSwUGAAAAAAQABAD1AAAAigMAAAAA&#10;" filled="f" stroked="f">
                  <v:textbox>
                    <w:txbxContent>
                      <w:p w:rsidR="006F4A80" w:rsidRDefault="006F4A80" w:rsidP="008C00F8">
                        <w:r>
                          <w:t>O</w:t>
                        </w:r>
                      </w:p>
                    </w:txbxContent>
                  </v:textbox>
                </v:shape>
                <v:shape id="Text Box 109" o:spid="_x0000_s1185" type="#_x0000_t202" style="position:absolute;left:1123;top:11071;width:3770;height:2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J6rcUA&#10;AADdAAAADwAAAGRycy9kb3ducmV2LnhtbESPQWvCQBSE74L/YXlCb7pbq1bTbKS0CD21VKvg7ZF9&#10;JsHs25DdmvTfdwXB4zAz3zDpure1uFDrK8caHicKBHHuTMWFhp/dZrwE4QOywdoxafgjD+tsOEgx&#10;Ma7jb7psQyEihH2CGsoQmkRKn5dk0U9cQxy9k2sthijbQpoWuwi3tZwqtZAWK44LJTb0VlJ+3v5a&#10;DfvP0/EwU1/Fu503neuVZLuSWj+M+tcXEIH6cA/f2h9Gw5NaPsP1TXwCM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onqtxQAAAN0AAAAPAAAAAAAAAAAAAAAAAJgCAABkcnMv&#10;ZG93bnJldi54bWxQSwUGAAAAAAQABAD1AAAAigMAAAAA&#10;" filled="f" stroked="f">
                  <v:textbox>
                    <w:txbxContent>
                      <w:p w:rsidR="006F4A80" w:rsidRDefault="006F4A80" w:rsidP="008C00F8">
                        <w:proofErr w:type="spellStart"/>
                        <w:proofErr w:type="gramStart"/>
                        <w:r>
                          <w:t>dS</w:t>
                        </w:r>
                        <w:proofErr w:type="spellEnd"/>
                        <w:proofErr w:type="gramEnd"/>
                      </w:p>
                    </w:txbxContent>
                  </v:textbox>
                </v:shape>
                <v:shape id="Text Box 110" o:spid="_x0000_s1186" type="#_x0000_t202" style="position:absolute;left:8939;top:2489;width:2736;height:2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3u38EA&#10;AADdAAAADwAAAGRycy9kb3ducmV2LnhtbERPy4rCMBTdC/5DuII7TdRRnGoUUQRXIz5mYHaX5toW&#10;m5vSRNv5+8lCcHk47+W6taV4Uu0LxxpGQwWCOHWm4EzD9bIfzEH4gGywdEwa/sjDetXtLDExruET&#10;Pc8hEzGEfYIa8hCqREqf5mTRD11FHLmbqy2GCOtMmhqbGG5LOVZqJi0WHBtyrGibU3o/P6yG76/b&#10;78+HOmY7O60a1yrJ9lNq3e+1mwWIQG14i1/ug9EwUfM4N76JT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97t/BAAAA3QAAAA8AAAAAAAAAAAAAAAAAmAIAAGRycy9kb3du&#10;cmV2LnhtbFBLBQYAAAAABAAEAPUAAACGAwAAAAA=&#10;" filled="f" stroked="f">
                  <v:textbox>
                    <w:txbxContent>
                      <w:p w:rsidR="006F4A80" w:rsidRDefault="006F4A80" w:rsidP="008C00F8">
                        <w:proofErr w:type="gramStart"/>
                        <w:r>
                          <w:t>n</w:t>
                        </w:r>
                        <w:proofErr w:type="gramEnd"/>
                      </w:p>
                    </w:txbxContent>
                  </v:textbox>
                </v:shape>
                <v:shape id="Text Box 111" o:spid="_x0000_s1187" type="#_x0000_t202" style="position:absolute;left:28137;top:4235;width:4470;height:2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FLRMQA&#10;AADdAAAADwAAAGRycy9kb3ducmV2LnhtbESPT4vCMBTE74LfITxhb2uyuyraNcqiCJ4U/8LeHs2z&#10;Ldu8lCba+u2NsOBxmJnfMNN5a0txo9oXjjV89BUI4tSZgjMNx8PqfQzCB2SDpWPScCcP81m3M8XE&#10;uIZ3dNuHTEQI+wQ15CFUiZQ+zcmi77uKOHoXV1sMUdaZNDU2EW5L+anUSFosOC7kWNEip/Rvf7Ua&#10;TpvL73mgttnSDqvGtUqynUit33rtzzeIQG14hf/ba6PhS40n8HwTn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xS0TEAAAA3QAAAA8AAAAAAAAAAAAAAAAAmAIAAGRycy9k&#10;b3ducmV2LnhtbFBLBQYAAAAABAAEAPUAAACJAwAAAAA=&#10;" filled="f" stroked="f">
                  <v:textbox>
                    <w:txbxContent>
                      <w:p w:rsidR="006F4A80" w:rsidRDefault="006F4A80" w:rsidP="008C00F8">
                        <w:r>
                          <w:t>x</w:t>
                        </w:r>
                      </w:p>
                    </w:txbxContent>
                  </v:textbox>
                </v:shape>
                <v:shape id="Text Box 112" o:spid="_x0000_s1188" type="#_x0000_t202" style="position:absolute;left:10478;top:6188;width:2784;height:2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J0BMEA&#10;AADdAAAADwAAAGRycy9kb3ducmV2LnhtbERPy4rCMBTdC/MP4Q6402R8oR2jDIrgStEZBXeX5tqW&#10;aW5KE239e7MQXB7Oe75sbSnuVPvCsYavvgJBnDpTcKbh73fTm4LwAdlg6Zg0PMjDcvHRmWNiXMMH&#10;uh9DJmII+wQ15CFUiZQ+zcmi77uKOHJXV1sMEdaZNDU2MdyWcqDURFosODbkWNEqp/T/eLMaTrvr&#10;5TxS+2xtx1XjWiXZzqTW3c/25xtEoDa8xS/31mgYqlncH9/EJ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SdATBAAAA3QAAAA8AAAAAAAAAAAAAAAAAmAIAAGRycy9kb3du&#10;cmV2LnhtbFBLBQYAAAAABAAEAPUAAACGAwAAAAA=&#10;" filled="f" stroked="f">
                  <v:textbox>
                    <w:txbxContent>
                      <w:p w:rsidR="006F4A80" w:rsidRPr="0025521F" w:rsidRDefault="006F4A80" w:rsidP="008C00F8">
                        <w:pPr>
                          <w:rPr>
                            <w:rFonts w:ascii="Symbol" w:hAnsi="Symbol"/>
                          </w:rPr>
                        </w:pPr>
                        <w:r w:rsidRPr="0025521F">
                          <w:rPr>
                            <w:rFonts w:ascii="Symbol" w:hAnsi="Symbol"/>
                          </w:rPr>
                          <w:t></w:t>
                        </w:r>
                      </w:p>
                    </w:txbxContent>
                  </v:textbox>
                </v:shape>
                <v:line id="Line 113" o:spid="_x0000_s1189" style="position:absolute;visibility:visible;mso-wrap-style:square" from="9550,2906" to="10803,2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WqO8YAAADdAAAADwAAAGRycy9kb3ducmV2LnhtbESPQUvDQBSE74L/YXlCb3aTCtak3RYx&#10;CD1ooal4fs0+s8Hs25Ddpuu/d4WCx2FmvmHW22h7MdHoO8cK8nkGgrhxuuNWwcfx9f4JhA/IGnvH&#10;pOCHPGw3tzdrLLW78IGmOrQiQdiXqMCEMJRS+saQRT93A3HyvtxoMSQ5tlKPeElw28tFlj1Kix2n&#10;BYMDvRhqvuuzVbA01UEuZfV23FdTlxfxPX6eCqVmd/F5BSJQDP/ha3unFTxkRQ5/b9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VqjvGAAAA3QAAAA8AAAAAAAAA&#10;AAAAAAAAoQIAAGRycy9kb3ducmV2LnhtbFBLBQYAAAAABAAEAPkAAACUAwAAAAA=&#10;">
                  <v:stroke endarrow="block"/>
                </v:line>
                <w10:anchorlock/>
              </v:group>
            </w:pict>
          </mc:Fallback>
        </mc:AlternateContent>
      </w:r>
    </w:p>
    <w:p w:rsidR="008C00F8" w:rsidRDefault="008C00F8" w:rsidP="008C00F8">
      <w:r>
        <w:t xml:space="preserve">Soient </w:t>
      </w:r>
      <w:r w:rsidRPr="00743952">
        <w:rPr>
          <w:rFonts w:ascii="Symbol" w:hAnsi="Symbol"/>
        </w:rPr>
        <w:t></w:t>
      </w:r>
      <w:r>
        <w:t xml:space="preserve"> l’angle entre la normale </w:t>
      </w:r>
      <w:r w:rsidRPr="00743952">
        <w:rPr>
          <w:position w:val="-6"/>
        </w:rPr>
        <w:object w:dxaOrig="200" w:dyaOrig="340">
          <v:shape id="_x0000_i1100" type="#_x0000_t75" style="width:10.8pt;height:17.4pt" o:ole="">
            <v:imagedata r:id="rId184" o:title=""/>
          </v:shape>
          <o:OLEObject Type="Embed" ProgID="Equation.3" ShapeID="_x0000_i1100" DrawAspect="Content" ObjectID="_1629263756" r:id="rId185"/>
        </w:object>
      </w:r>
      <w:r>
        <w:t xml:space="preserve"> à cette surface et la direction Ox et d</w:t>
      </w:r>
      <w:r w:rsidRPr="007B5BA3">
        <w:rPr>
          <w:rFonts w:ascii="Symbol" w:hAnsi="Symbol"/>
        </w:rPr>
        <w:t></w:t>
      </w:r>
      <w:r>
        <w:rPr>
          <w:rStyle w:val="Appelnotedebasdep"/>
          <w:rFonts w:ascii="Symbol" w:hAnsi="Symbol"/>
        </w:rPr>
        <w:footnoteReference w:id="1"/>
      </w:r>
      <w:r>
        <w:t xml:space="preserve"> l’angle solide entourant la direction Ox.</w:t>
      </w:r>
    </w:p>
    <w:p w:rsidR="008C00F8" w:rsidRDefault="008C00F8" w:rsidP="008C00F8"/>
    <w:p w:rsidR="008C00F8" w:rsidRDefault="008C00F8" w:rsidP="008C00F8">
      <w:r>
        <w:t>On note d</w:t>
      </w:r>
      <w:r w:rsidRPr="007B5BA3">
        <w:rPr>
          <w:rFonts w:ascii="Symbol" w:hAnsi="Symbol"/>
        </w:rPr>
        <w:t></w:t>
      </w:r>
      <w:r w:rsidRPr="007B5BA3">
        <w:rPr>
          <w:vertAlign w:val="subscript"/>
        </w:rPr>
        <w:t>Ox</w:t>
      </w:r>
      <w:r>
        <w:t xml:space="preserve"> la portion de flux émise par la surface dS dans l’angle solide d</w:t>
      </w:r>
      <w:r w:rsidRPr="007B5BA3">
        <w:rPr>
          <w:rFonts w:ascii="Symbol" w:hAnsi="Symbol"/>
        </w:rPr>
        <w:t></w:t>
      </w:r>
      <w:r>
        <w:t xml:space="preserve"> et on définit l’intensité de la source dans la direction Ox : </w:t>
      </w:r>
    </w:p>
    <w:p w:rsidR="008C00F8" w:rsidRDefault="008C00F8" w:rsidP="008C00F8">
      <w:pPr>
        <w:jc w:val="center"/>
      </w:pPr>
      <w:r w:rsidRPr="007B5BA3">
        <w:rPr>
          <w:position w:val="-24"/>
        </w:rPr>
        <w:object w:dxaOrig="1100" w:dyaOrig="620">
          <v:shape id="_x0000_i1101" type="#_x0000_t75" style="width:54.6pt;height:31.2pt" o:ole="">
            <v:imagedata r:id="rId186" o:title=""/>
          </v:shape>
          <o:OLEObject Type="Embed" ProgID="Equation.3" ShapeID="_x0000_i1101" DrawAspect="Content" ObjectID="_1629263757" r:id="rId187"/>
        </w:object>
      </w:r>
    </w:p>
    <w:p w:rsidR="008C00F8" w:rsidRDefault="008C00F8" w:rsidP="008C00F8"/>
    <w:p w:rsidR="008C00F8" w:rsidRDefault="008C00F8" w:rsidP="008C00F8">
      <w:pPr>
        <w:rPr>
          <w:lang w:val="en-GB"/>
        </w:rPr>
      </w:pPr>
    </w:p>
    <w:p w:rsidR="008C00F8" w:rsidRPr="007B5BA3" w:rsidRDefault="008C00F8" w:rsidP="008C00F8">
      <w:pPr>
        <w:rPr>
          <w:lang w:val="en-GB"/>
        </w:rPr>
      </w:pPr>
      <w:r>
        <w:rPr>
          <w:lang w:val="en-GB"/>
        </w:rPr>
        <w:t>4</w:t>
      </w:r>
      <w:r w:rsidRPr="007B5BA3">
        <w:rPr>
          <w:lang w:val="en-GB"/>
        </w:rPr>
        <w:t xml:space="preserve">°) Luminance L </w:t>
      </w:r>
      <w:r>
        <w:rPr>
          <w:lang w:val="en-GB"/>
        </w:rPr>
        <w:t>(W.</w:t>
      </w:r>
      <w:r w:rsidRPr="00080F14">
        <w:rPr>
          <w:lang w:val="en-GB"/>
        </w:rPr>
        <w:t>m</w:t>
      </w:r>
      <w:r w:rsidRPr="00080F14">
        <w:rPr>
          <w:vertAlign w:val="superscript"/>
          <w:lang w:val="en-GB"/>
        </w:rPr>
        <w:t>-2</w:t>
      </w:r>
      <w:r w:rsidRPr="00080F14">
        <w:rPr>
          <w:lang w:val="en-GB"/>
        </w:rPr>
        <w:t>.st</w:t>
      </w:r>
      <w:r w:rsidRPr="00C86850">
        <w:rPr>
          <w:vertAlign w:val="superscript"/>
          <w:lang w:val="en-GB"/>
        </w:rPr>
        <w:t>-1</w:t>
      </w:r>
      <w:r w:rsidRPr="00080F14">
        <w:rPr>
          <w:lang w:val="en-GB"/>
        </w:rPr>
        <w:t>)</w:t>
      </w:r>
    </w:p>
    <w:p w:rsidR="008C00F8" w:rsidRDefault="008C00F8" w:rsidP="008C00F8">
      <w:pPr>
        <w:rPr>
          <w:lang w:val="en-GB"/>
        </w:rPr>
      </w:pPr>
    </w:p>
    <w:p w:rsidR="008C00F8" w:rsidRDefault="008C00F8" w:rsidP="008C00F8">
      <w:r w:rsidRPr="000B79AC">
        <w:t>On définit la luminance</w:t>
      </w:r>
      <w:r>
        <w:t xml:space="preserve"> (</w:t>
      </w:r>
      <w:r w:rsidRPr="00A465BF">
        <w:rPr>
          <w:i/>
          <w:iCs/>
        </w:rPr>
        <w:t>ou brillance</w:t>
      </w:r>
      <w:r>
        <w:t xml:space="preserve">) </w:t>
      </w:r>
      <w:r w:rsidRPr="000B79AC">
        <w:t>d’une source d</w:t>
      </w:r>
      <w:r>
        <w:t>e</w:t>
      </w:r>
      <w:r w:rsidRPr="000B79AC">
        <w:t xml:space="preserve"> surface dS </w:t>
      </w:r>
      <w:r>
        <w:t xml:space="preserve">dans la direction Ox, </w:t>
      </w:r>
      <w:r w:rsidRPr="000B79AC">
        <w:t xml:space="preserve">comme le rapport </w:t>
      </w:r>
      <w:r>
        <w:t>de l’intensité de cette source dans la direction Ox sur l’aire apparente dS’ de la source dans la même direction.</w:t>
      </w:r>
    </w:p>
    <w:p w:rsidR="008C00F8" w:rsidRDefault="008C00F8" w:rsidP="008C00F8">
      <w:pPr>
        <w:jc w:val="center"/>
      </w:pPr>
      <w:r>
        <w:rPr>
          <w:noProof/>
        </w:rPr>
        <mc:AlternateContent>
          <mc:Choice Requires="wpc">
            <w:drawing>
              <wp:inline distT="0" distB="0" distL="0" distR="0">
                <wp:extent cx="3324225" cy="1657985"/>
                <wp:effectExtent l="3810" t="4445" r="0" b="4445"/>
                <wp:docPr id="3077" name="Zone de dessin 307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7" name="Oval 83"/>
                        <wps:cNvSpPr>
                          <a:spLocks noChangeArrowheads="1"/>
                        </wps:cNvSpPr>
                        <wps:spPr bwMode="auto">
                          <a:xfrm>
                            <a:off x="527577" y="1149622"/>
                            <a:ext cx="689596" cy="11448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8" name="Line 84"/>
                        <wps:cNvCnPr/>
                        <wps:spPr bwMode="auto">
                          <a:xfrm flipV="1">
                            <a:off x="872782" y="397084"/>
                            <a:ext cx="814" cy="8045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Line 85"/>
                        <wps:cNvCnPr/>
                        <wps:spPr bwMode="auto">
                          <a:xfrm flipV="1">
                            <a:off x="864640" y="577213"/>
                            <a:ext cx="1919795" cy="6140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 name="Arc 86"/>
                        <wps:cNvSpPr>
                          <a:spLocks/>
                        </wps:cNvSpPr>
                        <wps:spPr bwMode="auto">
                          <a:xfrm>
                            <a:off x="866269" y="780558"/>
                            <a:ext cx="384285" cy="28580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Oval 87"/>
                        <wps:cNvSpPr>
                          <a:spLocks noChangeArrowheads="1"/>
                        </wps:cNvSpPr>
                        <wps:spPr bwMode="auto">
                          <a:xfrm>
                            <a:off x="2597178" y="437112"/>
                            <a:ext cx="146549" cy="35625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Line 88"/>
                        <wps:cNvCnPr/>
                        <wps:spPr bwMode="auto">
                          <a:xfrm flipH="1">
                            <a:off x="885809" y="451523"/>
                            <a:ext cx="1772432" cy="7197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Line 89"/>
                        <wps:cNvCnPr/>
                        <wps:spPr bwMode="auto">
                          <a:xfrm flipV="1">
                            <a:off x="864640" y="786962"/>
                            <a:ext cx="1835936" cy="4114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Text Box 90"/>
                        <wps:cNvSpPr txBox="1">
                          <a:spLocks noChangeArrowheads="1"/>
                        </wps:cNvSpPr>
                        <wps:spPr bwMode="auto">
                          <a:xfrm>
                            <a:off x="2484009" y="793367"/>
                            <a:ext cx="516179" cy="328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4A80" w:rsidRDefault="006F4A80" w:rsidP="008C00F8">
                              <w:proofErr w:type="gramStart"/>
                              <w:r>
                                <w:t>d</w:t>
                              </w:r>
                              <w:proofErr w:type="gramEnd"/>
                              <w:r w:rsidRPr="0025521F">
                                <w:rPr>
                                  <w:rFonts w:ascii="Symbol" w:hAnsi="Symbol"/>
                                </w:rPr>
                                <w:t></w:t>
                              </w:r>
                            </w:p>
                          </w:txbxContent>
                        </wps:txbx>
                        <wps:bodyPr rot="0" vert="horz" wrap="square" lIns="91440" tIns="45720" rIns="91440" bIns="45720" anchor="t" anchorCtr="0" upright="1">
                          <a:noAutofit/>
                        </wps:bodyPr>
                      </wps:wsp>
                      <wps:wsp>
                        <wps:cNvPr id="125" name="Text Box 91"/>
                        <wps:cNvSpPr txBox="1">
                          <a:spLocks noChangeArrowheads="1"/>
                        </wps:cNvSpPr>
                        <wps:spPr bwMode="auto">
                          <a:xfrm>
                            <a:off x="928959" y="1261702"/>
                            <a:ext cx="573170" cy="28580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F4A80" w:rsidRDefault="006F4A80" w:rsidP="008C00F8">
                              <w:proofErr w:type="spellStart"/>
                              <w:proofErr w:type="gramStart"/>
                              <w:r>
                                <w:t>dS</w:t>
                              </w:r>
                              <w:proofErr w:type="spellEnd"/>
                              <w:proofErr w:type="gramEnd"/>
                              <w:r>
                                <w:t>’</w:t>
                              </w:r>
                            </w:p>
                          </w:txbxContent>
                        </wps:txbx>
                        <wps:bodyPr rot="0" vert="horz" wrap="square" lIns="91440" tIns="45720" rIns="91440" bIns="45720" anchor="t" anchorCtr="0" upright="1">
                          <a:noAutofit/>
                        </wps:bodyPr>
                      </wps:wsp>
                      <wps:wsp>
                        <wps:cNvPr id="126" name="Text Box 92"/>
                        <wps:cNvSpPr txBox="1">
                          <a:spLocks noChangeArrowheads="1"/>
                        </wps:cNvSpPr>
                        <wps:spPr bwMode="auto">
                          <a:xfrm>
                            <a:off x="112354" y="1107191"/>
                            <a:ext cx="376957" cy="2657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F4A80" w:rsidRDefault="006F4A80" w:rsidP="008C00F8">
                              <w:proofErr w:type="spellStart"/>
                              <w:proofErr w:type="gramStart"/>
                              <w:r>
                                <w:t>dS</w:t>
                              </w:r>
                              <w:proofErr w:type="spellEnd"/>
                              <w:proofErr w:type="gramEnd"/>
                            </w:p>
                          </w:txbxContent>
                        </wps:txbx>
                        <wps:bodyPr rot="0" vert="horz" wrap="square" lIns="91440" tIns="45720" rIns="91440" bIns="45720" anchor="t" anchorCtr="0" upright="1">
                          <a:noAutofit/>
                        </wps:bodyPr>
                      </wps:wsp>
                      <wps:wsp>
                        <wps:cNvPr id="127" name="Text Box 93"/>
                        <wps:cNvSpPr txBox="1">
                          <a:spLocks noChangeArrowheads="1"/>
                        </wps:cNvSpPr>
                        <wps:spPr bwMode="auto">
                          <a:xfrm>
                            <a:off x="893950" y="248978"/>
                            <a:ext cx="273559" cy="2866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F4A80" w:rsidRDefault="006F4A80" w:rsidP="008C00F8">
                              <w:proofErr w:type="gramStart"/>
                              <w:r>
                                <w:t>n</w:t>
                              </w:r>
                              <w:proofErr w:type="gramEnd"/>
                            </w:p>
                          </w:txbxContent>
                        </wps:txbx>
                        <wps:bodyPr rot="0" vert="horz" wrap="square" lIns="91440" tIns="45720" rIns="91440" bIns="45720" anchor="t" anchorCtr="0" upright="1">
                          <a:noAutofit/>
                        </wps:bodyPr>
                      </wps:wsp>
                      <wps:wsp>
                        <wps:cNvPr id="3072" name="Text Box 94"/>
                        <wps:cNvSpPr txBox="1">
                          <a:spLocks noChangeArrowheads="1"/>
                        </wps:cNvSpPr>
                        <wps:spPr bwMode="auto">
                          <a:xfrm>
                            <a:off x="2813745" y="423503"/>
                            <a:ext cx="446975" cy="2930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F4A80" w:rsidRDefault="006F4A80" w:rsidP="008C00F8">
                              <w:r>
                                <w:t>x</w:t>
                              </w:r>
                            </w:p>
                          </w:txbxContent>
                        </wps:txbx>
                        <wps:bodyPr rot="0" vert="horz" wrap="square" lIns="91440" tIns="45720" rIns="91440" bIns="45720" anchor="t" anchorCtr="0" upright="1">
                          <a:noAutofit/>
                        </wps:bodyPr>
                      </wps:wsp>
                      <wps:wsp>
                        <wps:cNvPr id="3073" name="Text Box 95"/>
                        <wps:cNvSpPr txBox="1">
                          <a:spLocks noChangeArrowheads="1"/>
                        </wps:cNvSpPr>
                        <wps:spPr bwMode="auto">
                          <a:xfrm>
                            <a:off x="1047827" y="618842"/>
                            <a:ext cx="278444" cy="2657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F4A80" w:rsidRPr="0025521F" w:rsidRDefault="006F4A80" w:rsidP="008C00F8">
                              <w:pPr>
                                <w:rPr>
                                  <w:rFonts w:ascii="Symbol" w:hAnsi="Symbol"/>
                                </w:rPr>
                              </w:pPr>
                              <w:r w:rsidRPr="0025521F">
                                <w:rPr>
                                  <w:rFonts w:ascii="Symbol" w:hAnsi="Symbol"/>
                                </w:rPr>
                                <w:t></w:t>
                              </w:r>
                            </w:p>
                          </w:txbxContent>
                        </wps:txbx>
                        <wps:bodyPr rot="0" vert="horz" wrap="square" lIns="91440" tIns="45720" rIns="91440" bIns="45720" anchor="t" anchorCtr="0" upright="1">
                          <a:noAutofit/>
                        </wps:bodyPr>
                      </wps:wsp>
                      <wps:wsp>
                        <wps:cNvPr id="3074" name="Line 96"/>
                        <wps:cNvCnPr/>
                        <wps:spPr bwMode="auto">
                          <a:xfrm>
                            <a:off x="955012" y="290608"/>
                            <a:ext cx="125381"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76" name="Oval 97" descr="40 %"/>
                        <wps:cNvSpPr>
                          <a:spLocks noChangeArrowheads="1"/>
                        </wps:cNvSpPr>
                        <wps:spPr bwMode="auto">
                          <a:xfrm rot="20441732">
                            <a:off x="768569" y="943074"/>
                            <a:ext cx="167717" cy="473939"/>
                          </a:xfrm>
                          <a:prstGeom prst="ellipse">
                            <a:avLst/>
                          </a:prstGeom>
                          <a:pattFill prst="pct40">
                            <a:fgClr>
                              <a:srgbClr val="000000"/>
                            </a:fgClr>
                            <a:bgClr>
                              <a:srgbClr val="FFFFFF"/>
                            </a:bgClr>
                          </a:patt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c:wpc>
                  </a:graphicData>
                </a:graphic>
              </wp:inline>
            </w:drawing>
          </mc:Choice>
          <mc:Fallback>
            <w:pict>
              <v:group id="Zone de dessin 3077" o:spid="_x0000_s1190" editas="canvas" style="width:261.75pt;height:130.55pt;mso-position-horizontal-relative:char;mso-position-vertical-relative:line" coordsize="33242,16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">
                <v:shape id="_x0000_s1191" type="#_x0000_t75" style="position:absolute;width:33242;height:16579;visibility:visible;mso-wrap-style:square">
                  <v:fill o:detectmouseclick="t"/>
                  <v:path o:connecttype="none"/>
                </v:shape>
                <v:oval id="Oval 83" o:spid="_x0000_s1192" style="position:absolute;left:5275;top:11496;width:6896;height:1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FnR8IA&#10;AADcAAAADwAAAGRycy9kb3ducmV2LnhtbERPTWvCQBC9C/0PyxR6000M2pK6ilQK9tCDsb0P2TEJ&#10;ZmdDdozx37uFgrd5vM9ZbUbXqoH60Hg2kM4SUMSltw1XBn6On9M3UEGQLbaeycCNAmzWT5MV5tZf&#10;+UBDIZWKIRxyNFCLdLnWoazJYZj5jjhyJ987lAj7StserzHctXqeJEvtsOHYUGNHHzWV5+LiDOyq&#10;bbEcdCaL7LTby+L8+/2Vpca8PI/bd1BCozzE/+69jfPTV/h7Jl6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kWdHwgAAANwAAAAPAAAAAAAAAAAAAAAAAJgCAABkcnMvZG93&#10;bnJldi54bWxQSwUGAAAAAAQABAD1AAAAhwMAAAAA&#10;"/>
                <v:line id="Line 84" o:spid="_x0000_s1193" style="position:absolute;flip:y;visibility:visible;mso-wrap-style:square" from="8727,3970" to="8735,12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ENAsUAAADcAAAADwAAAGRycy9kb3ducmV2LnhtbESPQWvCQBCF7wX/wzJCL0E3Vig2dRVt&#10;KxSKB62HHofsmASzsyE71fTfdw6F3uYx73vzZrkeQmuu1KcmsoPZNAdDXEbfcOXg9LmbLMAkQfbY&#10;RiYHP5RgvRrdLbHw8cYHuh6lMhrCqUAHtUhXWJvKmgKmaeyIdXeOfUBR2VfW93jT8NDahzx/tAEb&#10;1gs1dvRSU3k5fgetsdvz63yebYPNsid6+5KP3Ipz9+Nh8wxGaJB/8x/97pWbaVt9Riew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ENAsUAAADcAAAADwAAAAAAAAAA&#10;AAAAAAChAgAAZHJzL2Rvd25yZXYueG1sUEsFBgAAAAAEAAQA+QAAAJMDAAAAAA==&#10;">
                  <v:stroke endarrow="block"/>
                </v:line>
                <v:line id="Line 85" o:spid="_x0000_s1194" style="position:absolute;flip:y;visibility:visible;mso-wrap-style:square" from="8646,5772" to="27844,11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6+4cQAAADcAAAADwAAAGRycy9kb3ducmV2LnhtbERPTWsCMRC9C/6HMAUvolmlFN0aRQoF&#10;D160ZcXbdDPdLLuZrEnU9d83hUJv83ifs9r0thU38qF2rGA2zUAQl07XXCn4/HifLECEiKyxdUwK&#10;HhRgsx4OVphrd+cD3Y6xEimEQ44KTIxdLmUoDVkMU9cRJ+7beYsxQV9J7fGewm0r51n2Ii3WnBoM&#10;dvRmqGyOV6tALvbji99+PTdFczotTVEW3Xmv1Oip376CiNTHf/Gfe6fT/NkSfp9JF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Pr7hxAAAANwAAAAPAAAAAAAAAAAA&#10;AAAAAKECAABkcnMvZG93bnJldi54bWxQSwUGAAAAAAQABAD5AAAAkgMAAAAA&#10;"/>
                <v:shape id="Arc 86" o:spid="_x0000_s1195" style="position:absolute;left:8662;top:7805;width:3843;height:285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rHlccA&#10;AADcAAAADwAAAGRycy9kb3ducmV2LnhtbESPT2vCQBDF70K/wzKF3nSjUJHUVYoiBOsfaqX0OM2O&#10;STQ7G7JbTb995yD0NsN7895vpvPO1epKbag8GxgOElDEubcVFwaOH6v+BFSIyBZrz2TglwLMZw+9&#10;KabW3/idrodYKAnhkKKBMsYm1TrkJTkMA98Qi3byrcMoa1to2+JNwl2tR0ky1g4rloYSG1qUlF8O&#10;P85A2G+OOz5lz9u3bLdefX+evza8NObpsXt9ARWpi//m+3VmBX8k+PKMTK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6x5XHAAAA3AAAAA8AAAAAAAAAAAAAAAAAmAIAAGRy&#10;cy9kb3ducmV2LnhtbFBLBQYAAAAABAAEAPUAAACMAwAAAAA=&#10;" path="m,nfc11929,,21600,9670,21600,21600em,nsc11929,,21600,9670,21600,21600l,21600,,xe" filled="f">
                  <v:path arrowok="t" o:extrusionok="f" o:connecttype="custom" o:connectlocs="0,0;384285,285804;0,285804" o:connectangles="0,0,0"/>
                </v:shape>
                <v:oval id="Oval 87" o:spid="_x0000_s1196" style="position:absolute;left:25971;top:4371;width:1466;height:3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y21MIA&#10;AADcAAAADwAAAGRycy9kb3ducmV2LnhtbERP22oCMRB9L/QfwhT6UmpWkVJWo0hB8EGol/2AcTNm&#10;VzeTbRLd9e+NIPRtDuc603lvG3ElH2rHCoaDDARx6XTNRkGxX35+gwgRWWPjmBTcKMB89voyxVy7&#10;jrd03UUjUgiHHBVUMba5lKGsyGIYuJY4cUfnLcYEvZHaY5fCbSNHWfYlLdacGips6aei8ry7WAWH&#10;Q+F6+ed/Nx/m7HF86lqz3ij1/tYvJiAi9fFf/HSvdJo/GsLjmXSB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jLbUwgAAANwAAAAPAAAAAAAAAAAAAAAAAJgCAABkcnMvZG93&#10;bnJldi54bWxQSwUGAAAAAAQABAD1AAAAhwMAAAAA&#10;" filled="f"/>
                <v:line id="Line 88" o:spid="_x0000_s1197" style="position:absolute;flip:x;visibility:visible;mso-wrap-style:square" from="8858,4515" to="26582,11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mLcQAAADcAAAADwAAAGRycy9kb3ducmV2LnhtbERPTWsCMRC9F/ofwhS8lJrtIsWuRpGC&#10;4MFLbVnpbdxMN8tuJtsk6vbfG0HwNo/3OfPlYDtxIh8axwpexxkI4srphmsF31/rlymIEJE1do5J&#10;wT8FWC4eH+ZYaHfmTzrtYi1SCIcCFZgY+0LKUBmyGMauJ07cr/MWY4K+ltrjOYXbTuZZ9iYtNpwa&#10;DPb0Yahqd0erQE63z39+dZi0Zbvfv5uyKvufrVKjp2E1AxFpiHfxzb3RaX6ew/WZdIFcX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9uYtxAAAANwAAAAPAAAAAAAAAAAA&#10;AAAAAKECAABkcnMvZG93bnJldi54bWxQSwUGAAAAAAQABAD5AAAAkgMAAAAA&#10;"/>
                <v:line id="Line 89" o:spid="_x0000_s1198" style="position:absolute;flip:y;visibility:visible;mso-wrap-style:square" from="8646,7869" to="27005,11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pDtsQAAADcAAAADwAAAGRycy9kb3ducmV2LnhtbERPS2sCMRC+C/6HMIVeSs1qS7Fbo4hQ&#10;8ODFByu9TTfTzbKbyZpE3f57Uyh4m4/vObNFb1txIR9qxwrGowwEcel0zZWCw/7zeQoiRGSNrWNS&#10;8EsBFvPhYIa5dlfe0mUXK5FCOOSowMTY5VKG0pDFMHIdceJ+nLcYE/SV1B6vKdy2cpJlb9JizanB&#10;YEcrQ2WzO1sFcrp5Ovnl92tTNMfjuynKovvaKPX40C8/QETq4138717rNH/yA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ukO2xAAAANwAAAAPAAAAAAAAAAAA&#10;AAAAAKECAABkcnMvZG93bnJldi54bWxQSwUGAAAAAAQABAD5AAAAkgMAAAAA&#10;"/>
                <v:shape id="Text Box 90" o:spid="_x0000_s1199" type="#_x0000_t202" style="position:absolute;left:24840;top:7933;width:5161;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5Fg8IA&#10;AADcAAAADwAAAGRycy9kb3ducmV2LnhtbERPTWvCQBC9C/6HZYTezK4SpaZZpbQUerJoW6G3ITsm&#10;wexsyG6T9N93BcHbPN7n5LvRNqKnzteONSwSBYK4cKbmUsPX59v8EYQPyAYbx6ThjzzsttNJjplx&#10;Ax+oP4ZSxBD2GWqoQmgzKX1RkUWfuJY4cmfXWQwRdqU0HQ4x3DZyqdRaWqw5NlTY0ktFxeX4azV8&#10;788/p1R9lK921Q5uVJLtRmr9MBufn0AEGsNdfHO/mzh/m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3kWDwgAAANwAAAAPAAAAAAAAAAAAAAAAAJgCAABkcnMvZG93&#10;bnJldi54bWxQSwUGAAAAAAQABAD1AAAAhwMAAAAA&#10;" filled="f" stroked="f">
                  <v:textbox>
                    <w:txbxContent>
                      <w:p w:rsidR="006F4A80" w:rsidRDefault="006F4A80" w:rsidP="008C00F8">
                        <w:proofErr w:type="gramStart"/>
                        <w:r>
                          <w:t>d</w:t>
                        </w:r>
                        <w:proofErr w:type="gramEnd"/>
                        <w:r w:rsidRPr="0025521F">
                          <w:rPr>
                            <w:rFonts w:ascii="Symbol" w:hAnsi="Symbol"/>
                          </w:rPr>
                          <w:t></w:t>
                        </w:r>
                      </w:p>
                    </w:txbxContent>
                  </v:textbox>
                </v:shape>
                <v:shape id="Text Box 91" o:spid="_x0000_s1200" type="#_x0000_t202" style="position:absolute;left:9289;top:12617;width:5732;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LgGMIA&#10;AADcAAAADwAAAGRycy9kb3ducmV2LnhtbERPTWvCQBC9C/6HZQRvZldppKZZpbQUPFm0rdDbkB2T&#10;YHY2ZLdJ/PfdQsHbPN7n5LvRNqKnzteONSwTBYK4cKbmUsPnx9viEYQPyAYbx6ThRh522+kkx8y4&#10;gY/Un0IpYgj7DDVUIbSZlL6oyKJPXEscuYvrLIYIu1KaDocYbhu5UmotLdYcGyps6aWi4nr6sRq+&#10;Dpfv84N6L19t2g5uVJLtRmo9n43PTyACjeEu/nfvTZy/SuH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kuAYwgAAANwAAAAPAAAAAAAAAAAAAAAAAJgCAABkcnMvZG93&#10;bnJldi54bWxQSwUGAAAAAAQABAD1AAAAhwMAAAAA&#10;" filled="f" stroked="f">
                  <v:textbox>
                    <w:txbxContent>
                      <w:p w:rsidR="006F4A80" w:rsidRDefault="006F4A80" w:rsidP="008C00F8">
                        <w:proofErr w:type="spellStart"/>
                        <w:proofErr w:type="gramStart"/>
                        <w:r>
                          <w:t>dS</w:t>
                        </w:r>
                        <w:proofErr w:type="spellEnd"/>
                        <w:proofErr w:type="gramEnd"/>
                        <w:r>
                          <w:t>’</w:t>
                        </w:r>
                      </w:p>
                    </w:txbxContent>
                  </v:textbox>
                </v:shape>
                <v:shape id="Text Box 92" o:spid="_x0000_s1201" type="#_x0000_t202" style="position:absolute;left:1123;top:11071;width:3770;height:2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b8AA&#10;AADcAAAADwAAAGRycy9kb3ducmV2LnhtbERPS4vCMBC+L/gfwgh7WxNFRatRRBH2tLK+wNvQjG2x&#10;mZQm2u6/N8KCt/n4njNftrYUD6p94VhDv6dAEKfOFJxpOB62XxMQPiAbLB2Thj/ysFx0PuaYGNfw&#10;Lz32IRMxhH2CGvIQqkRKn+Zk0fdcRRy5q6sthgjrTJoamxhuSzlQaiwtFhwbcqxonVN629+thtPP&#10;9XIeql22saOqca2SbKdS689uu5qBCNSGt/jf/W3i/MEY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0B+b8AAAADcAAAADwAAAAAAAAAAAAAAAACYAgAAZHJzL2Rvd25y&#10;ZXYueG1sUEsFBgAAAAAEAAQA9QAAAIUDAAAAAA==&#10;" filled="f" stroked="f">
                  <v:textbox>
                    <w:txbxContent>
                      <w:p w:rsidR="006F4A80" w:rsidRDefault="006F4A80" w:rsidP="008C00F8">
                        <w:proofErr w:type="spellStart"/>
                        <w:proofErr w:type="gramStart"/>
                        <w:r>
                          <w:t>dS</w:t>
                        </w:r>
                        <w:proofErr w:type="spellEnd"/>
                        <w:proofErr w:type="gramEnd"/>
                      </w:p>
                    </w:txbxContent>
                  </v:textbox>
                </v:shape>
                <v:shape id="Text Box 93" o:spid="_x0000_s1202" type="#_x0000_t202" style="position:absolute;left:8939;top:2489;width:2736;height:2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b9MIA&#10;AADcAAAADwAAAGRycy9kb3ducmV2LnhtbERPS2vCQBC+F/oflil4092K9pFmI0URPFlMq9DbkB2T&#10;0OxsyK4m/ntXEHqbj+856WKwjThT52vHGp4nCgRx4UzNpYaf7/X4DYQPyAYbx6ThQh4W2eNDiolx&#10;Pe/onIdSxBD2CWqoQmgTKX1RkUU/cS1x5I6usxgi7EppOuxjuG3kVKkXabHm2FBhS8uKir/8ZDXs&#10;t8ffw0x9lSs7b3s3KMn2XWo9eho+P0AEGsK/+O7emDh/+g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Nv0wgAAANwAAAAPAAAAAAAAAAAAAAAAAJgCAABkcnMvZG93&#10;bnJldi54bWxQSwUGAAAAAAQABAD1AAAAhwMAAAAA&#10;" filled="f" stroked="f">
                  <v:textbox>
                    <w:txbxContent>
                      <w:p w:rsidR="006F4A80" w:rsidRDefault="006F4A80" w:rsidP="008C00F8">
                        <w:proofErr w:type="gramStart"/>
                        <w:r>
                          <w:t>n</w:t>
                        </w:r>
                        <w:proofErr w:type="gramEnd"/>
                      </w:p>
                    </w:txbxContent>
                  </v:textbox>
                </v:shape>
                <v:shape id="Text Box 94" o:spid="_x0000_s1203" type="#_x0000_t202" style="position:absolute;left:28137;top:4235;width:4470;height:2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CpEsUA&#10;AADdAAAADwAAAGRycy9kb3ducmV2LnhtbESPT2sCMRTE7wW/Q3iF3jSptWq3RhFF8GSp/8DbY/Pc&#10;Xdy8LJvort/eFIQeh5n5DTOZtbYUN6p94VjDe0+BIE6dKTjTsN+tumMQPiAbLB2Thjt5mE07LxNM&#10;jGv4l27bkIkIYZ+ghjyEKpHSpzlZ9D1XEUfv7GqLIco6k6bGJsJtKftKDaXFguNCjhUtckov26vV&#10;cNicT8eB+smW9rNqXKsk2y+p9dtrO/8GEagN/+Fne200fKhRH/7exCc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AKkSxQAAAN0AAAAPAAAAAAAAAAAAAAAAAJgCAABkcnMv&#10;ZG93bnJldi54bWxQSwUGAAAAAAQABAD1AAAAigMAAAAA&#10;" filled="f" stroked="f">
                  <v:textbox>
                    <w:txbxContent>
                      <w:p w:rsidR="006F4A80" w:rsidRDefault="006F4A80" w:rsidP="008C00F8">
                        <w:r>
                          <w:t>x</w:t>
                        </w:r>
                      </w:p>
                    </w:txbxContent>
                  </v:textbox>
                </v:shape>
                <v:shape id="Text Box 95" o:spid="_x0000_s1204" type="#_x0000_t202" style="position:absolute;left:10478;top:6188;width:2784;height:2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wMicUA&#10;AADdAAAADwAAAGRycy9kb3ducmV2LnhtbESPT2sCMRTE74LfIbxCb5pUW7Vbo0il4MlS/4G3x+a5&#10;u7h5WTbRXb+9KQgeh5n5DTOdt7YUV6p94VjDW1+BIE6dKTjTsNv+9CYgfEA2WDomDTfyMJ91O1NM&#10;jGv4j66bkIkIYZ+ghjyEKpHSpzlZ9H1XEUfv5GqLIco6k6bGJsJtKQdKjaTFguNCjhV955SeNxer&#10;Yb8+HQ/v6jdb2o+qca2SbD+l1q8v7eILRKA2PMOP9spoGKrxEP7fxCc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TAyJxQAAAN0AAAAPAAAAAAAAAAAAAAAAAJgCAABkcnMv&#10;ZG93bnJldi54bWxQSwUGAAAAAAQABAD1AAAAigMAAAAA&#10;" filled="f" stroked="f">
                  <v:textbox>
                    <w:txbxContent>
                      <w:p w:rsidR="006F4A80" w:rsidRPr="0025521F" w:rsidRDefault="006F4A80" w:rsidP="008C00F8">
                        <w:pPr>
                          <w:rPr>
                            <w:rFonts w:ascii="Symbol" w:hAnsi="Symbol"/>
                          </w:rPr>
                        </w:pPr>
                        <w:r w:rsidRPr="0025521F">
                          <w:rPr>
                            <w:rFonts w:ascii="Symbol" w:hAnsi="Symbol"/>
                          </w:rPr>
                          <w:t></w:t>
                        </w:r>
                      </w:p>
                    </w:txbxContent>
                  </v:textbox>
                </v:shape>
                <v:line id="Line 96" o:spid="_x0000_s1205" style="position:absolute;visibility:visible;mso-wrap-style:square" from="9550,2906" to="10803,2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vWcYAAADdAAAADwAAAGRycy9kb3ducmV2LnhtbESPQWsCMRSE74X+h/AK3mrWVrq6GqV0&#10;KfRgBbX0/Ny8bpZuXpZNXOO/N4WCx2FmvmGW62hbMVDvG8cKJuMMBHHldMO1gq/D++MMhA/IGlvH&#10;pOBCHtar+7slFtqdeUfDPtQiQdgXqMCE0BVS+sqQRT92HXHyflxvMSTZ11L3eE5w28qnLHuRFhtO&#10;CwY7ejNU/e5PVkFuyp3MZbk5bMuhmczjZ/w+zpUaPcTXBYhAMdzC/+0PreA5y6fw9yY9Ab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u71nGAAAA3QAAAA8AAAAAAAAA&#10;AAAAAAAAoQIAAGRycy9kb3ducmV2LnhtbFBLBQYAAAAABAAEAPkAAACUAwAAAAA=&#10;">
                  <v:stroke endarrow="block"/>
                </v:line>
                <v:oval id="Oval 97" o:spid="_x0000_s1206" alt="40 %" style="position:absolute;left:7685;top:9430;width:1677;height:4740;rotation:-12651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U88scA&#10;AADdAAAADwAAAGRycy9kb3ducmV2LnhtbESPQWsCMRSE74L/ITyhN83awmq3RpFCqZaCaEU9Pjav&#10;u4ublyWJuvbXG6HgcZiZb5jJrDW1OJPzlWUFw0ECgji3uuJCwfbnoz8G4QOyxtoyKbiSh9m025lg&#10;pu2F13TehEJECPsMFZQhNJmUPi/JoB/Yhjh6v9YZDFG6QmqHlwg3tXxOklQarDgulNjQe0n5cXMy&#10;CpYr+bde8le624++X9vh4fDptgulnnrt/A1EoDY8wv/thVbwkoxSuL+JT0B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1PPLHAAAA3QAAAA8AAAAAAAAAAAAAAAAAmAIAAGRy&#10;cy9kb3ducmV2LnhtbFBLBQYAAAAABAAEAPUAAACMAwAAAAA=&#10;" fillcolor="black">
                  <v:fill r:id="rId188" o:title="" type="pattern"/>
                </v:oval>
                <w10:anchorlock/>
              </v:group>
            </w:pict>
          </mc:Fallback>
        </mc:AlternateContent>
      </w:r>
    </w:p>
    <w:p w:rsidR="008C00F8" w:rsidRPr="000B79AC" w:rsidRDefault="008C00F8" w:rsidP="008C00F8"/>
    <w:p w:rsidR="008C00F8" w:rsidRDefault="008C00F8" w:rsidP="008C00F8">
      <w:pPr>
        <w:jc w:val="center"/>
      </w:pPr>
      <w:r w:rsidRPr="000B79AC">
        <w:rPr>
          <w:position w:val="-28"/>
        </w:rPr>
        <w:object w:dxaOrig="2460" w:dyaOrig="660">
          <v:shape id="_x0000_i1102" type="#_x0000_t75" style="width:123.6pt;height:33.6pt" o:ole="">
            <v:imagedata r:id="rId189" o:title=""/>
          </v:shape>
          <o:OLEObject Type="Embed" ProgID="Equation.3" ShapeID="_x0000_i1102" DrawAspect="Content" ObjectID="_1629263758" r:id="rId190"/>
        </w:object>
      </w:r>
    </w:p>
    <w:p w:rsidR="008C00F8" w:rsidRDefault="008C00F8" w:rsidP="008C00F8"/>
    <w:p w:rsidR="008C00F8" w:rsidRDefault="008C00F8" w:rsidP="008C00F8">
      <w:r w:rsidRPr="00F96A2A">
        <w:rPr>
          <w:i/>
          <w:iCs/>
          <w:u w:val="single"/>
        </w:rPr>
        <w:t>Loi de Lambert</w:t>
      </w:r>
      <w:r>
        <w:t xml:space="preserve"> : </w:t>
      </w:r>
    </w:p>
    <w:p w:rsidR="008C00F8" w:rsidRDefault="008C00F8" w:rsidP="008C00F8"/>
    <w:p w:rsidR="008C00F8" w:rsidRDefault="008C00F8" w:rsidP="008C00F8">
      <w:r>
        <w:t xml:space="preserve">Les sources pour lesquelles la luminance est indépendante de la direction obéissent à la loi de Lambert. On a : </w:t>
      </w:r>
    </w:p>
    <w:p w:rsidR="008C00F8" w:rsidRDefault="008C00F8" w:rsidP="008C00F8">
      <w:pPr>
        <w:jc w:val="center"/>
      </w:pPr>
      <w:r w:rsidRPr="0051392D">
        <w:rPr>
          <w:position w:val="-44"/>
        </w:rPr>
        <w:object w:dxaOrig="2820" w:dyaOrig="999">
          <v:shape id="_x0000_i1103" type="#_x0000_t75" style="width:141pt;height:50.4pt" o:ole="">
            <v:imagedata r:id="rId191" o:title=""/>
          </v:shape>
          <o:OLEObject Type="Embed" ProgID="Equation.3" ShapeID="_x0000_i1103" DrawAspect="Content" ObjectID="_1629263759" r:id="rId192"/>
        </w:object>
      </w:r>
    </w:p>
    <w:p w:rsidR="008C00F8" w:rsidRDefault="008C00F8" w:rsidP="008C00F8"/>
    <w:p w:rsidR="008C00F8" w:rsidRDefault="008C00F8" w:rsidP="008C00F8"/>
    <w:p w:rsidR="008C00F8" w:rsidRDefault="008C00F8" w:rsidP="008C00F8">
      <w:r>
        <w:t>Les corps obéissant à la loi de Lambert sont dits corps lambertiens, corps à émission diffuse ou corps diffus.</w:t>
      </w:r>
    </w:p>
    <w:p w:rsidR="008C00F8" w:rsidRDefault="008C00F8" w:rsidP="008C00F8"/>
    <w:p w:rsidR="008C00F8" w:rsidRDefault="008C00F8" w:rsidP="008C00F8"/>
    <w:p w:rsidR="008C00F8" w:rsidRDefault="008C00F8" w:rsidP="008C00F8"/>
    <w:p w:rsidR="00B23195" w:rsidRDefault="00B23195">
      <w:pPr>
        <w:spacing w:after="200" w:line="276" w:lineRule="auto"/>
        <w:rPr>
          <w:color w:val="FF0000"/>
        </w:rPr>
      </w:pPr>
      <w:r>
        <w:rPr>
          <w:color w:val="FF0000"/>
        </w:rPr>
        <w:br w:type="page"/>
      </w:r>
    </w:p>
    <w:p w:rsidR="008C00F8" w:rsidRDefault="008C00F8" w:rsidP="008C00F8"/>
    <w:p w:rsidR="008C00F8" w:rsidRDefault="008C00F8" w:rsidP="008C00F8">
      <w:r>
        <w:t>II- DEFINITIONS RELATIVES AUX CORPS OPAQUES EN TANT QUE RECEPTEURS.</w:t>
      </w:r>
    </w:p>
    <w:p w:rsidR="008C00F8" w:rsidRDefault="008C00F8" w:rsidP="008C00F8"/>
    <w:p w:rsidR="008C00F8" w:rsidRDefault="008C00F8" w:rsidP="008C00F8">
      <w:r>
        <w:t>1°) Eclairement E (</w:t>
      </w:r>
      <w:r w:rsidRPr="008D43CE">
        <w:t>W.m</w:t>
      </w:r>
      <w:r w:rsidRPr="008D43CE">
        <w:rPr>
          <w:vertAlign w:val="superscript"/>
        </w:rPr>
        <w:t>-2</w:t>
      </w:r>
      <w:r>
        <w:t>)</w:t>
      </w:r>
    </w:p>
    <w:p w:rsidR="008C00F8" w:rsidRDefault="008C00F8" w:rsidP="008C00F8"/>
    <w:p w:rsidR="008C00F8" w:rsidRDefault="008C00F8" w:rsidP="008C00F8">
      <w:r>
        <w:t xml:space="preserve">On désigne par éclairement le flux total recu par unité de surface du corps : </w:t>
      </w:r>
    </w:p>
    <w:p w:rsidR="008C00F8" w:rsidRDefault="008C00F8" w:rsidP="008C00F8">
      <w:pPr>
        <w:jc w:val="center"/>
      </w:pPr>
      <w:r w:rsidRPr="002D3EA0">
        <w:rPr>
          <w:position w:val="-24"/>
        </w:rPr>
        <w:object w:dxaOrig="800" w:dyaOrig="620">
          <v:shape id="_x0000_i1104" type="#_x0000_t75" style="width:39.6pt;height:31.2pt" o:ole="">
            <v:imagedata r:id="rId193" o:title=""/>
          </v:shape>
          <o:OLEObject Type="Embed" ProgID="Equation.3" ShapeID="_x0000_i1104" DrawAspect="Content" ObjectID="_1629263760" r:id="rId194"/>
        </w:object>
      </w:r>
    </w:p>
    <w:p w:rsidR="008C00F8" w:rsidRDefault="008C00F8" w:rsidP="008C00F8"/>
    <w:p w:rsidR="008C00F8" w:rsidRDefault="008C00F8" w:rsidP="008C00F8">
      <w:r>
        <w:t>C’est donc la densité de flux de chaleur arrivant sur le corps en provenance du demi espace qui peut émettre sur ce corps.</w:t>
      </w:r>
    </w:p>
    <w:p w:rsidR="008C00F8" w:rsidRDefault="008C00F8" w:rsidP="008C00F8"/>
    <w:p w:rsidR="008C00F8" w:rsidRDefault="008C00F8" w:rsidP="008C00F8">
      <w:r>
        <w:t>2°) Absorption, reflexion, transmission.</w:t>
      </w:r>
    </w:p>
    <w:p w:rsidR="008C00F8" w:rsidRDefault="008C00F8" w:rsidP="008C00F8"/>
    <w:p w:rsidR="008C00F8" w:rsidRDefault="008C00F8" w:rsidP="008C00F8">
      <w:r>
        <w:t xml:space="preserve">Considérons un corps quelconque soumis à un rayonnement incident </w:t>
      </w:r>
      <w:r w:rsidRPr="002D3EA0">
        <w:rPr>
          <w:rFonts w:ascii="Symbol" w:hAnsi="Symbol"/>
        </w:rPr>
        <w:t></w:t>
      </w:r>
      <w:r w:rsidRPr="002D3EA0">
        <w:rPr>
          <w:vertAlign w:val="subscript"/>
        </w:rPr>
        <w:t>i</w:t>
      </w:r>
      <w:r>
        <w:t>.</w:t>
      </w:r>
    </w:p>
    <w:p w:rsidR="008C00F8" w:rsidRDefault="008C00F8" w:rsidP="008C00F8"/>
    <w:p w:rsidR="008C00F8" w:rsidRDefault="008C00F8" w:rsidP="008C00F8">
      <w:r>
        <w:rPr>
          <w:noProof/>
        </w:rPr>
        <mc:AlternateContent>
          <mc:Choice Requires="wpc">
            <w:drawing>
              <wp:inline distT="0" distB="0" distL="0" distR="0">
                <wp:extent cx="5760720" cy="3677920"/>
                <wp:effectExtent l="4445" t="0" r="0" b="635"/>
                <wp:docPr id="116" name="Zone de dessin 1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5" name="Line 70"/>
                        <wps:cNvCnPr/>
                        <wps:spPr bwMode="auto">
                          <a:xfrm>
                            <a:off x="964121" y="1143204"/>
                            <a:ext cx="4047706" cy="198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 name="Rectangle 71"/>
                        <wps:cNvSpPr>
                          <a:spLocks noChangeArrowheads="1"/>
                        </wps:cNvSpPr>
                        <wps:spPr bwMode="auto">
                          <a:xfrm>
                            <a:off x="919315" y="1149164"/>
                            <a:ext cx="4048506" cy="1716296"/>
                          </a:xfrm>
                          <a:prstGeom prst="rect">
                            <a:avLst/>
                          </a:prstGeom>
                          <a:solidFill>
                            <a:srgbClr val="C0C0C0"/>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7" name="Line 72"/>
                        <wps:cNvCnPr/>
                        <wps:spPr bwMode="auto">
                          <a:xfrm>
                            <a:off x="921715" y="2873406"/>
                            <a:ext cx="4104513" cy="198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 name="AutoShape 73"/>
                        <wps:cNvSpPr>
                          <a:spLocks noChangeArrowheads="1"/>
                        </wps:cNvSpPr>
                        <wps:spPr bwMode="auto">
                          <a:xfrm rot="2808669">
                            <a:off x="2951583" y="203722"/>
                            <a:ext cx="378420" cy="1004926"/>
                          </a:xfrm>
                          <a:prstGeom prst="upArrow">
                            <a:avLst>
                              <a:gd name="adj1" fmla="val 50000"/>
                              <a:gd name="adj2" fmla="val 82415"/>
                            </a:avLst>
                          </a:prstGeom>
                          <a:solidFill>
                            <a:srgbClr val="80808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9" name="AutoShape 74"/>
                        <wps:cNvSpPr>
                          <a:spLocks noChangeArrowheads="1"/>
                        </wps:cNvSpPr>
                        <wps:spPr bwMode="auto">
                          <a:xfrm rot="18947719">
                            <a:off x="2049856" y="20858"/>
                            <a:ext cx="680085" cy="1283249"/>
                          </a:xfrm>
                          <a:prstGeom prst="downArrow">
                            <a:avLst>
                              <a:gd name="adj1" fmla="val 50000"/>
                              <a:gd name="adj2" fmla="val 38000"/>
                            </a:avLst>
                          </a:prstGeom>
                          <a:solidFill>
                            <a:srgbClr val="80808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0" name="AutoShape 75"/>
                        <wps:cNvSpPr>
                          <a:spLocks noChangeArrowheads="1"/>
                        </wps:cNvSpPr>
                        <wps:spPr bwMode="auto">
                          <a:xfrm rot="1539442">
                            <a:off x="2528316" y="1379592"/>
                            <a:ext cx="1061733" cy="572099"/>
                          </a:xfrm>
                          <a:prstGeom prst="curvedUpArrow">
                            <a:avLst>
                              <a:gd name="adj1" fmla="val 38056"/>
                              <a:gd name="adj2" fmla="val 110946"/>
                              <a:gd name="adj3" fmla="val 34106"/>
                            </a:avLst>
                          </a:prstGeom>
                          <a:solidFill>
                            <a:srgbClr val="80808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1" name="AutoShape 76"/>
                        <wps:cNvSpPr>
                          <a:spLocks noChangeArrowheads="1"/>
                        </wps:cNvSpPr>
                        <wps:spPr bwMode="auto">
                          <a:xfrm>
                            <a:off x="2413902" y="1149164"/>
                            <a:ext cx="229629" cy="2413542"/>
                          </a:xfrm>
                          <a:prstGeom prst="downArrow">
                            <a:avLst>
                              <a:gd name="adj1" fmla="val 50000"/>
                              <a:gd name="adj2" fmla="val 211672"/>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2" name="Text Box 77"/>
                        <wps:cNvSpPr txBox="1">
                          <a:spLocks noChangeArrowheads="1"/>
                        </wps:cNvSpPr>
                        <wps:spPr bwMode="auto">
                          <a:xfrm>
                            <a:off x="1493787" y="344650"/>
                            <a:ext cx="574472" cy="45986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F4A80" w:rsidRDefault="006F4A80" w:rsidP="008C00F8">
                              <w:r w:rsidRPr="006F23E9">
                                <w:rPr>
                                  <w:rFonts w:ascii="Symbol" w:hAnsi="Symbol"/>
                                </w:rPr>
                                <w:t></w:t>
                              </w:r>
                              <w:r w:rsidRPr="006F23E9">
                                <w:rPr>
                                  <w:vertAlign w:val="subscript"/>
                                </w:rPr>
                                <w:t>i</w:t>
                              </w:r>
                            </w:p>
                          </w:txbxContent>
                        </wps:txbx>
                        <wps:bodyPr rot="0" vert="horz" wrap="square" lIns="91440" tIns="45720" rIns="91440" bIns="45720" anchor="t" anchorCtr="0" upright="1">
                          <a:noAutofit/>
                        </wps:bodyPr>
                      </wps:wsp>
                      <wps:wsp>
                        <wps:cNvPr id="113" name="Text Box 78"/>
                        <wps:cNvSpPr txBox="1">
                          <a:spLocks noChangeArrowheads="1"/>
                        </wps:cNvSpPr>
                        <wps:spPr bwMode="auto">
                          <a:xfrm>
                            <a:off x="3678060" y="344650"/>
                            <a:ext cx="459257" cy="45986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F4A80" w:rsidRDefault="006F4A80" w:rsidP="008C00F8">
                              <w:r w:rsidRPr="006F23E9">
                                <w:rPr>
                                  <w:rFonts w:ascii="Symbol" w:hAnsi="Symbol"/>
                                </w:rPr>
                                <w:t></w:t>
                              </w:r>
                              <w:r w:rsidRPr="006F23E9">
                                <w:rPr>
                                  <w:vertAlign w:val="subscript"/>
                                </w:rPr>
                                <w:t>r</w:t>
                              </w:r>
                            </w:p>
                          </w:txbxContent>
                        </wps:txbx>
                        <wps:bodyPr rot="0" vert="horz" wrap="square" lIns="91440" tIns="45720" rIns="91440" bIns="45720" anchor="t" anchorCtr="0" upright="1">
                          <a:noAutofit/>
                        </wps:bodyPr>
                      </wps:wsp>
                      <wps:wsp>
                        <wps:cNvPr id="114" name="Text Box 79"/>
                        <wps:cNvSpPr txBox="1">
                          <a:spLocks noChangeArrowheads="1"/>
                        </wps:cNvSpPr>
                        <wps:spPr bwMode="auto">
                          <a:xfrm>
                            <a:off x="3562845" y="1379592"/>
                            <a:ext cx="574472" cy="34266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F4A80" w:rsidRDefault="006F4A80" w:rsidP="008C00F8">
                              <w:r w:rsidRPr="006F23E9">
                                <w:rPr>
                                  <w:rFonts w:ascii="Symbol" w:hAnsi="Symbol"/>
                                </w:rPr>
                                <w:t></w:t>
                              </w:r>
                              <w:r w:rsidRPr="006F23E9">
                                <w:rPr>
                                  <w:vertAlign w:val="subscript"/>
                                </w:rPr>
                                <w:t>a</w:t>
                              </w:r>
                            </w:p>
                          </w:txbxContent>
                        </wps:txbx>
                        <wps:bodyPr rot="0" vert="horz" wrap="square" lIns="91440" tIns="45720" rIns="91440" bIns="45720" anchor="t" anchorCtr="0" upright="1">
                          <a:noAutofit/>
                        </wps:bodyPr>
                      </wps:wsp>
                      <wps:wsp>
                        <wps:cNvPr id="115" name="Text Box 80"/>
                        <wps:cNvSpPr txBox="1">
                          <a:spLocks noChangeArrowheads="1"/>
                        </wps:cNvSpPr>
                        <wps:spPr bwMode="auto">
                          <a:xfrm>
                            <a:off x="2758745" y="3333270"/>
                            <a:ext cx="689686" cy="344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F4A80" w:rsidRDefault="006F4A80" w:rsidP="008C00F8">
                              <w:r w:rsidRPr="006F23E9">
                                <w:rPr>
                                  <w:rFonts w:ascii="Symbol" w:hAnsi="Symbol"/>
                                </w:rPr>
                                <w:t></w:t>
                              </w:r>
                              <w:r w:rsidRPr="006F23E9">
                                <w:rPr>
                                  <w:vertAlign w:val="subscript"/>
                                </w:rPr>
                                <w:t>t</w:t>
                              </w:r>
                            </w:p>
                          </w:txbxContent>
                        </wps:txbx>
                        <wps:bodyPr rot="0" vert="horz" wrap="square" lIns="91440" tIns="45720" rIns="91440" bIns="45720" anchor="t" anchorCtr="0" upright="1">
                          <a:noAutofit/>
                        </wps:bodyPr>
                      </wps:wsp>
                    </wpc:wpc>
                  </a:graphicData>
                </a:graphic>
              </wp:inline>
            </w:drawing>
          </mc:Choice>
          <mc:Fallback>
            <w:pict>
              <v:group id="Zone de dessin 116" o:spid="_x0000_s1207" editas="canvas" style="width:453.6pt;height:289.6pt;mso-position-horizontal-relative:char;mso-position-vertical-relative:line" coordsize="57607,36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">
                <v:shape id="_x0000_s1208" type="#_x0000_t75" style="position:absolute;width:57607;height:36779;visibility:visible;mso-wrap-style:square">
                  <v:fill o:detectmouseclick="t"/>
                  <v:path o:connecttype="none"/>
                </v:shape>
                <v:line id="Line 70" o:spid="_x0000_s1209" style="position:absolute;visibility:visible;mso-wrap-style:square" from="9641,11432" to="50118,11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6jRsQAAADcAAAADwAAAGRycy9kb3ducmV2LnhtbERPS2vCQBC+F/oflhF6qxtbG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jqNGxAAAANwAAAAPAAAAAAAAAAAA&#10;AAAAAKECAABkcnMvZG93bnJldi54bWxQSwUGAAAAAAQABAD5AAAAkgMAAAAA&#10;"/>
                <v:rect id="Rectangle 71" o:spid="_x0000_s1210" style="position:absolute;left:9193;top:11491;width:40485;height:17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ST5MAA&#10;AADcAAAADwAAAGRycy9kb3ducmV2LnhtbERPTWvCQBC9F/wPywje6kYtoURXEaHVW1GL5yE7JtHs&#10;bNgdNf77bqHQ2zze5yxWvWvVnUJsPBuYjDNQxKW3DVcGvo8fr++goiBbbD2TgSdFWC0HLwssrH/w&#10;nu4HqVQK4ViggVqkK7SOZU0O49h3xIk7++BQEgyVtgEfKdy1eppluXbYcGqosaNNTeX1cHMG9DEP&#10;cp29zS57idO1u31uv8qTMaNhv56DEurlX/zn3tk0P8vh95l0gV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yST5MAAAADcAAAADwAAAAAAAAAAAAAAAACYAgAAZHJzL2Rvd25y&#10;ZXYueG1sUEsFBgAAAAAEAAQA9QAAAIUDAAAAAA==&#10;" fillcolor="silver" stroked="f"/>
                <v:line id="Line 72" o:spid="_x0000_s1211" style="position:absolute;visibility:visible;mso-wrap-style:square" from="9217,28734" to="50262,28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CYqsQAAADcAAAADwAAAGRycy9kb3ducmV2LnhtbERPS2vCQBC+F/oflhF6qxtbSCW6irQU&#10;1EOpD9DjmB2T2Oxs2F2T9N+7QqG3+fieM533phYtOV9ZVjAaJiCIc6srLhTsd5/PYxA+IGusLZOC&#10;X/Iwnz0+TDHTtuMNtdtQiBjCPkMFZQhNJqXPSzLoh7YhjtzZOoMhQldI7bCL4aaWL0mSSoMVx4YS&#10;G3ovKf/ZXo2Cr9fvtF2s1sv+sEpP+cfmdLx0TqmnQb+YgAjUh3/xn3up4/zkDe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EJiqxAAAANwAAAAPAAAAAAAAAAAA&#10;AAAAAKECAABkcnMvZG93bnJldi54bWxQSwUGAAAAAAQABAD5AAAAkgM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73" o:spid="_x0000_s1212" type="#_x0000_t68" style="position:absolute;left:29516;top:2036;width:3784;height:10049;rotation:306781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oMXMYA&#10;AADcAAAADwAAAGRycy9kb3ducmV2LnhtbESPQWvCQBCF74X+h2UKXkQ3epASs4qKghcDtUXpbciO&#10;SWh2NmRXjf76zqHQ2wzvzXvfZMveNepGXag9G5iME1DEhbc1lwa+Pnejd1AhIltsPJOBBwVYLl5f&#10;Mkytv/MH3Y6xVBLCIUUDVYxtqnUoKnIYxr4lFu3iO4dR1q7UtsO7hLtGT5Nkph3WLA0VtrSpqPg5&#10;Xp2B5nu35vrqDvlwuM7z1fn03F6cMYO3fjUHFamP/+a/670V/ERo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oMXMYAAADcAAAADwAAAAAAAAAAAAAAAACYAgAAZHJz&#10;L2Rvd25yZXYueG1sUEsFBgAAAAAEAAQA9QAAAIsDAAAAAA==&#10;" adj="6703" fillcolor="gray"/>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74" o:spid="_x0000_s1213" type="#_x0000_t67" style="position:absolute;left:20498;top:208;width:6801;height:12833;rotation:-289699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cXrcEA&#10;AADcAAAADwAAAGRycy9kb3ducmV2LnhtbERPS27CMBDdV+IO1lRiVxy6gDZgUKBFot01cIAhHuKo&#10;8djEbgi3x5UqdTdP7zvL9WBb0VMXGscKppMMBHHldMO1guNh9/QCIkRkja1jUnCjAOvV6GGJuXZX&#10;/qK+jLVIIRxyVGBi9LmUoTJkMUycJ07c2XUWY4JdLXWH1xRuW/mcZTNpseHUYNDT1lD1Xf5YBfNN&#10;EexncbmdrC/7d+/fPsz0oNT4cSgWICIN8V/8597rND97hd9n0gVyd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3XF63BAAAA3AAAAA8AAAAAAAAAAAAAAAAAmAIAAGRycy9kb3du&#10;cmV2LnhtbFBLBQYAAAAABAAEAPUAAACGAwAAAAA=&#10;" adj="17250" fillcolor="gray"/>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75" o:spid="_x0000_s1214" type="#_x0000_t104" style="position:absolute;left:25283;top:13795;width:10617;height:5721;rotation:168148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XT8YA&#10;AADcAAAADwAAAGRycy9kb3ducmV2LnhtbESPQWsCMRCF7wX/Qxiht5pYsOjWKCIUCiK0ay+9DZvp&#10;7upmst2kGv31nUOhtxnem/e+Wa6z79SZhtgGtjCdGFDEVXAt1xY+Di8Pc1AxITvsApOFK0VYr0Z3&#10;SyxcuPA7nctUKwnhWKCFJqW+0DpWDXmMk9ATi/YVBo9J1qHWbsCLhPtOPxrzpD22LA0N9rRtqDqV&#10;P97C0ZjdbF9tvvNt8fm2W8y311kurb0f580zqEQ5/Zv/rl+d4E8FX56RC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DXT8YAAADcAAAADwAAAAAAAAAAAAAAAACYAgAAZHJz&#10;L2Rvd25yZXYueG1sUEsFBgAAAAAEAAQA9QAAAIsDAAAAAA==&#10;" adj="8687,17358,7367" fillcolor="gray"/>
                <v:shape id="AutoShape 76" o:spid="_x0000_s1215" type="#_x0000_t67" style="position:absolute;left:24139;top:11491;width:2296;height:24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dAk8MA&#10;AADcAAAADwAAAGRycy9kb3ducmV2LnhtbERPTWvCQBC9C/6HZYTedJPSqkRXKUKhBz1o68HbJDsm&#10;MdnZkF019te7guBtHu9z5svO1OJCrSstK4hHEQjizOqScwV/v9/DKQjnkTXWlknBjRwsF/3eHBNt&#10;r7yly87nIoSwS1BB4X2TSOmyggy6kW2IA3e0rUEfYJtL3eI1hJtavkfRWBosOTQU2NCqoKzanY2C&#10;zZo++FSl/6vDZ1qdD5vJPu5Spd4G3dcMhKfOv8RP948O8+MYHs+EC+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dAk8MAAADcAAAADwAAAAAAAAAAAAAAAACYAgAAZHJzL2Rv&#10;d25yZXYueG1sUEsFBgAAAAAEAAQA9QAAAIgDAAAAAA==&#10;" adj="17250"/>
                <v:shape id="Text Box 77" o:spid="_x0000_s1216" type="#_x0000_t202" style="position:absolute;left:14937;top:3446;width:5745;height:4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ey0cIA&#10;AADcAAAADwAAAGRycy9kb3ducmV2LnhtbERPTWvCQBC9C/0Pywi9md1IFU2zhqIUerKordDbkB2T&#10;YHY2ZLcm/ffdQsHbPN7n5MVoW3Gj3jeONaSJAkFcOtNwpeHj9DpbgfAB2WDrmDT8kIdi8zDJMTNu&#10;4APdjqESMYR9hhrqELpMSl/WZNEnriOO3MX1FkOEfSVNj0MMt62cK7WUFhuODTV2tK2pvB6/rYbP&#10;/eXr/KTeq51ddIMblWS7llo/TseXZxCBxnAX/7vfTJyfzu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F7LRwgAAANwAAAAPAAAAAAAAAAAAAAAAAJgCAABkcnMvZG93&#10;bnJldi54bWxQSwUGAAAAAAQABAD1AAAAhwMAAAAA&#10;" filled="f" stroked="f">
                  <v:textbox>
                    <w:txbxContent>
                      <w:p w:rsidR="006F4A80" w:rsidRDefault="006F4A80" w:rsidP="008C00F8">
                        <w:r w:rsidRPr="006F23E9">
                          <w:rPr>
                            <w:rFonts w:ascii="Symbol" w:hAnsi="Symbol"/>
                          </w:rPr>
                          <w:t></w:t>
                        </w:r>
                        <w:r w:rsidRPr="006F23E9">
                          <w:rPr>
                            <w:vertAlign w:val="subscript"/>
                          </w:rPr>
                          <w:t>i</w:t>
                        </w:r>
                      </w:p>
                    </w:txbxContent>
                  </v:textbox>
                </v:shape>
                <v:shape id="Text Box 78" o:spid="_x0000_s1217" type="#_x0000_t202" style="position:absolute;left:36780;top:3446;width:4593;height:4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XSsEA&#10;AADcAAAADwAAAGRycy9kb3ducmV2LnhtbERPTYvCMBC9C/6HMIK3NXHVZbcaZVEET4ruKuxtaMa2&#10;2ExKE23990ZY8DaP9zmzRWtLcaPaF441DAcKBHHqTMGZht+f9dsnCB+QDZaOScOdPCzm3c4ME+Ma&#10;3tPtEDIRQ9gnqCEPoUqk9GlOFv3AVcSRO7vaYoiwzqSpsYnhtpTvSn1IiwXHhhwrWuaUXg5Xq+G4&#10;Pf+dxmqXreykalyrJNsvqXW/135PQQRqw0v8796YOH84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bF0rBAAAA3AAAAA8AAAAAAAAAAAAAAAAAmAIAAGRycy9kb3du&#10;cmV2LnhtbFBLBQYAAAAABAAEAPUAAACGAwAAAAA=&#10;" filled="f" stroked="f">
                  <v:textbox>
                    <w:txbxContent>
                      <w:p w:rsidR="006F4A80" w:rsidRDefault="006F4A80" w:rsidP="008C00F8">
                        <w:r w:rsidRPr="006F23E9">
                          <w:rPr>
                            <w:rFonts w:ascii="Symbol" w:hAnsi="Symbol"/>
                          </w:rPr>
                          <w:t></w:t>
                        </w:r>
                        <w:r w:rsidRPr="006F23E9">
                          <w:rPr>
                            <w:vertAlign w:val="subscript"/>
                          </w:rPr>
                          <w:t>r</w:t>
                        </w:r>
                      </w:p>
                    </w:txbxContent>
                  </v:textbox>
                </v:shape>
                <v:shape id="Text Box 79" o:spid="_x0000_s1218" type="#_x0000_t202" style="position:absolute;left:35628;top:13795;width:5745;height:3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PPsAA&#10;AADcAAAADwAAAGRycy9kb3ducmV2LnhtbERPTYvCMBC9C/sfwgh700RR0a5RFmXBk6LuCnsbmrEt&#10;NpPSRFv/vREEb/N4nzNftrYUN6p94VjDoK9AEKfOFJxp+D3+9KYgfEA2WDomDXfysFx8dOaYGNfw&#10;nm6HkIkYwj5BDXkIVSKlT3Oy6PuuIo7c2dUWQ4R1Jk2NTQy3pRwqNZEWC44NOVa0yim9HK5Ww9/2&#10;/H8aqV22tuOqca2SbGdS689u+/0FIlAb3uKXe2Pi/MEI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KPPsAAAADcAAAADwAAAAAAAAAAAAAAAACYAgAAZHJzL2Rvd25y&#10;ZXYueG1sUEsFBgAAAAAEAAQA9QAAAIUDAAAAAA==&#10;" filled="f" stroked="f">
                  <v:textbox>
                    <w:txbxContent>
                      <w:p w:rsidR="006F4A80" w:rsidRDefault="006F4A80" w:rsidP="008C00F8">
                        <w:r w:rsidRPr="006F23E9">
                          <w:rPr>
                            <w:rFonts w:ascii="Symbol" w:hAnsi="Symbol"/>
                          </w:rPr>
                          <w:t></w:t>
                        </w:r>
                        <w:r w:rsidRPr="006F23E9">
                          <w:rPr>
                            <w:vertAlign w:val="subscript"/>
                          </w:rPr>
                          <w:t>a</w:t>
                        </w:r>
                      </w:p>
                    </w:txbxContent>
                  </v:textbox>
                </v:shape>
                <v:shape id="Text Box 80" o:spid="_x0000_s1219" type="#_x0000_t202" style="position:absolute;left:27587;top:33332;width:6897;height:3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4qpcIA&#10;AADcAAAADwAAAGRycy9kb3ducmV2LnhtbERPyWrDMBC9F/IPYgK91ZJLUhLHigktgZ5amg1yG6yJ&#10;bWKNjKXG7t9XhUJu83jr5MVoW3Gj3jeONaSJAkFcOtNwpeGw3z4tQPiAbLB1TBp+yEOxnjzkmBk3&#10;8BfddqESMYR9hhrqELpMSl/WZNEnriOO3MX1FkOEfSVNj0MMt618VupFWmw4NtTY0WtN5XX3bTUc&#10;Py7n00x9Vm923g1uVJLtUmr9OB03KxCBxnAX/7vfTZyfzu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qlwgAAANwAAAAPAAAAAAAAAAAAAAAAAJgCAABkcnMvZG93&#10;bnJldi54bWxQSwUGAAAAAAQABAD1AAAAhwMAAAAA&#10;" filled="f" stroked="f">
                  <v:textbox>
                    <w:txbxContent>
                      <w:p w:rsidR="006F4A80" w:rsidRDefault="006F4A80" w:rsidP="008C00F8">
                        <w:r w:rsidRPr="006F23E9">
                          <w:rPr>
                            <w:rFonts w:ascii="Symbol" w:hAnsi="Symbol"/>
                          </w:rPr>
                          <w:t></w:t>
                        </w:r>
                        <w:r w:rsidRPr="006F23E9">
                          <w:rPr>
                            <w:vertAlign w:val="subscript"/>
                          </w:rPr>
                          <w:t>t</w:t>
                        </w:r>
                      </w:p>
                    </w:txbxContent>
                  </v:textbox>
                </v:shape>
                <w10:anchorlock/>
              </v:group>
            </w:pict>
          </mc:Fallback>
        </mc:AlternateContent>
      </w:r>
    </w:p>
    <w:p w:rsidR="008C00F8" w:rsidRDefault="008C00F8" w:rsidP="008C00F8"/>
    <w:p w:rsidR="008C00F8" w:rsidRDefault="008C00F8" w:rsidP="008C00F8">
      <w:r>
        <w:t>Une partie de ce rayonnement va être réfléchi (</w:t>
      </w:r>
      <w:r w:rsidRPr="002D3EA0">
        <w:rPr>
          <w:rFonts w:ascii="Symbol" w:hAnsi="Symbol"/>
        </w:rPr>
        <w:t></w:t>
      </w:r>
      <w:r>
        <w:rPr>
          <w:vertAlign w:val="subscript"/>
        </w:rPr>
        <w:t>r</w:t>
      </w:r>
      <w:r>
        <w:t>), une partie absorbée (</w:t>
      </w:r>
      <w:r w:rsidRPr="002D3EA0">
        <w:rPr>
          <w:rFonts w:ascii="Symbol" w:hAnsi="Symbol"/>
        </w:rPr>
        <w:t></w:t>
      </w:r>
      <w:r>
        <w:rPr>
          <w:vertAlign w:val="subscript"/>
        </w:rPr>
        <w:t>a</w:t>
      </w:r>
      <w:r>
        <w:t>) et le reste transmis (</w:t>
      </w:r>
      <w:r w:rsidRPr="002D3EA0">
        <w:rPr>
          <w:rFonts w:ascii="Symbol" w:hAnsi="Symbol"/>
        </w:rPr>
        <w:t></w:t>
      </w:r>
      <w:r>
        <w:rPr>
          <w:vertAlign w:val="subscript"/>
        </w:rPr>
        <w:t>t</w:t>
      </w:r>
      <w:r>
        <w:t>).</w:t>
      </w:r>
    </w:p>
    <w:p w:rsidR="008C00F8" w:rsidRDefault="008C00F8" w:rsidP="008C00F8"/>
    <w:p w:rsidR="008C00F8" w:rsidRDefault="008C00F8" w:rsidP="008C00F8">
      <w:r>
        <w:t xml:space="preserve">Le principe de conservation de l’énergie impose : </w:t>
      </w:r>
    </w:p>
    <w:p w:rsidR="008C00F8" w:rsidRDefault="008C00F8" w:rsidP="008C00F8"/>
    <w:p w:rsidR="008C00F8" w:rsidRDefault="008C00F8" w:rsidP="008C00F8">
      <w:pPr>
        <w:jc w:val="center"/>
      </w:pPr>
      <w:r w:rsidRPr="004A0B5F">
        <w:rPr>
          <w:position w:val="-12"/>
        </w:rPr>
        <w:object w:dxaOrig="1520" w:dyaOrig="360">
          <v:shape id="_x0000_i1105" type="#_x0000_t75" style="width:75.6pt;height:18.6pt" o:ole="">
            <v:imagedata r:id="rId195" o:title=""/>
          </v:shape>
          <o:OLEObject Type="Embed" ProgID="Equation.3" ShapeID="_x0000_i1105" DrawAspect="Content" ObjectID="_1629263761" r:id="rId196"/>
        </w:object>
      </w:r>
    </w:p>
    <w:p w:rsidR="008C00F8" w:rsidRDefault="008C00F8" w:rsidP="008C00F8"/>
    <w:p w:rsidR="008C00F8" w:rsidRDefault="008C00F8" w:rsidP="008C00F8">
      <w:r>
        <w:t xml:space="preserve">Pour caractériser le comportement d’un corps face au rayonnement, on définit : </w:t>
      </w:r>
    </w:p>
    <w:p w:rsidR="008C00F8" w:rsidRDefault="008C00F8" w:rsidP="008C00F8"/>
    <w:p w:rsidR="008C00F8" w:rsidRDefault="008C00F8" w:rsidP="008C00F8">
      <w:pPr>
        <w:jc w:val="center"/>
      </w:pPr>
      <w:r w:rsidRPr="004A0B5F">
        <w:rPr>
          <w:position w:val="-100"/>
        </w:rPr>
        <w:object w:dxaOrig="3280" w:dyaOrig="2079">
          <v:shape id="_x0000_i1106" type="#_x0000_t75" style="width:163.8pt;height:103.8pt" o:ole="">
            <v:imagedata r:id="rId197" o:title=""/>
          </v:shape>
          <o:OLEObject Type="Embed" ProgID="Equation.3" ShapeID="_x0000_i1106" DrawAspect="Content" ObjectID="_1629263762" r:id="rId198"/>
        </w:object>
      </w:r>
    </w:p>
    <w:p w:rsidR="008C00F8" w:rsidRDefault="008C00F8" w:rsidP="008C00F8">
      <w:r>
        <w:t xml:space="preserve">Le principe de conservation de l’énergie se traduit alors par : </w:t>
      </w:r>
    </w:p>
    <w:p w:rsidR="008C00F8" w:rsidRDefault="008C00F8" w:rsidP="008C00F8"/>
    <w:p w:rsidR="008C00F8" w:rsidRDefault="008C00F8" w:rsidP="008C00F8">
      <w:pPr>
        <w:jc w:val="center"/>
      </w:pPr>
      <w:r w:rsidRPr="00B61BAE">
        <w:rPr>
          <w:position w:val="-10"/>
        </w:rPr>
        <w:object w:dxaOrig="1260" w:dyaOrig="320">
          <v:shape id="_x0000_i1107" type="#_x0000_t75" style="width:64.2pt;height:16.2pt" o:ole="">
            <v:imagedata r:id="rId199" o:title=""/>
          </v:shape>
          <o:OLEObject Type="Embed" ProgID="Equation.3" ShapeID="_x0000_i1107" DrawAspect="Content" ObjectID="_1629263763" r:id="rId200"/>
        </w:object>
      </w:r>
    </w:p>
    <w:p w:rsidR="008C00F8" w:rsidRDefault="008C00F8" w:rsidP="008C00F8"/>
    <w:p w:rsidR="008C00F8" w:rsidRDefault="008C00F8" w:rsidP="008C00F8"/>
    <w:p w:rsidR="008C00F8" w:rsidRDefault="008C00F8" w:rsidP="008C00F8">
      <w:r>
        <w:t>3°) Le corps noir.</w:t>
      </w:r>
    </w:p>
    <w:p w:rsidR="008C00F8" w:rsidRDefault="008C00F8" w:rsidP="008C00F8">
      <w:pPr>
        <w:jc w:val="both"/>
      </w:pPr>
    </w:p>
    <w:p w:rsidR="008C00F8" w:rsidRDefault="008C00F8" w:rsidP="008C00F8">
      <w:pPr>
        <w:jc w:val="both"/>
      </w:pPr>
      <w:r>
        <w:t>On définit le corps noir comme la référence dans l’étude du rayonnement thermique. Il est définit de la manière suivante :</w:t>
      </w:r>
    </w:p>
    <w:p w:rsidR="008C00F8" w:rsidRDefault="008C00F8" w:rsidP="008C00F8">
      <w:pPr>
        <w:jc w:val="both"/>
      </w:pPr>
    </w:p>
    <w:p w:rsidR="008C00F8" w:rsidRDefault="008C00F8" w:rsidP="008C00F8">
      <w:pPr>
        <w:numPr>
          <w:ilvl w:val="0"/>
          <w:numId w:val="2"/>
        </w:numPr>
        <w:jc w:val="both"/>
      </w:pPr>
      <w:r>
        <w:t xml:space="preserve">Le corps noir est un corps qui absorbe toute l’énergie qu’il reçoit sans en réfléchir ni en transmettre une seule partie, </w:t>
      </w:r>
      <w:r w:rsidR="005352A8">
        <w:t>quelque</w:t>
      </w:r>
      <w:r>
        <w:t xml:space="preserve"> soit la longueur d’ondes ou la direction de propagation.</w:t>
      </w:r>
    </w:p>
    <w:p w:rsidR="008C00F8" w:rsidRDefault="008C00F8" w:rsidP="008C00F8">
      <w:pPr>
        <w:numPr>
          <w:ilvl w:val="0"/>
          <w:numId w:val="2"/>
        </w:numPr>
        <w:jc w:val="both"/>
      </w:pPr>
      <w:r>
        <w:t>C’est également le corps capable d’émettre à une longueur d’ondes donnée le maximum d’énergie.</w:t>
      </w:r>
    </w:p>
    <w:p w:rsidR="008C00F8" w:rsidRDefault="008C00F8" w:rsidP="008C00F8">
      <w:pPr>
        <w:jc w:val="both"/>
      </w:pPr>
    </w:p>
    <w:p w:rsidR="008C00F8" w:rsidRDefault="008C00F8" w:rsidP="008C00F8">
      <w:pPr>
        <w:jc w:val="both"/>
      </w:pPr>
      <w:r>
        <w:t>On peut donc dire que le corps noir est l’émetteur parfait, ou l’absorbeur parfait.</w:t>
      </w:r>
    </w:p>
    <w:p w:rsidR="008C00F8" w:rsidRDefault="008C00F8" w:rsidP="008C00F8">
      <w:pPr>
        <w:jc w:val="both"/>
      </w:pPr>
    </w:p>
    <w:p w:rsidR="008C00F8" w:rsidRDefault="008C00F8" w:rsidP="008C00F8">
      <w:pPr>
        <w:jc w:val="both"/>
      </w:pPr>
      <w:r>
        <w:t xml:space="preserve">Tout corps pour lequel on étudiera le rayonnement thermique sera étudié par comparaison au corps noir. Pour ce faire, on utilise la notion d’émissivité </w:t>
      </w:r>
      <w:r w:rsidRPr="009F0E50">
        <w:rPr>
          <w:rFonts w:ascii="Symbol" w:hAnsi="Symbol"/>
        </w:rPr>
        <w:t></w:t>
      </w:r>
      <w:r>
        <w:t>.</w:t>
      </w:r>
    </w:p>
    <w:p w:rsidR="008C00F8" w:rsidRDefault="008C00F8" w:rsidP="008C00F8">
      <w:pPr>
        <w:jc w:val="both"/>
      </w:pPr>
    </w:p>
    <w:p w:rsidR="008C00F8" w:rsidRDefault="008C00F8" w:rsidP="008C00F8">
      <w:pPr>
        <w:jc w:val="both"/>
      </w:pPr>
      <w:r>
        <w:t xml:space="preserve">Toutes les grandeurs relatives au corps noir seront affectées d’un exposant °. </w:t>
      </w:r>
    </w:p>
    <w:p w:rsidR="008C00F8" w:rsidRDefault="008C00F8" w:rsidP="008C00F8"/>
    <w:p w:rsidR="008C00F8" w:rsidRDefault="008C00F8" w:rsidP="008C00F8">
      <w:pPr>
        <w:numPr>
          <w:ilvl w:val="0"/>
          <w:numId w:val="1"/>
        </w:numPr>
      </w:pPr>
      <w:r>
        <w:t>LES LOIS DU RAYONNEMENT THERMIQUE</w:t>
      </w:r>
    </w:p>
    <w:p w:rsidR="008C00F8" w:rsidRDefault="008C00F8" w:rsidP="008C00F8"/>
    <w:p w:rsidR="008C00F8" w:rsidRDefault="008C00F8" w:rsidP="008C00F8">
      <w:r>
        <w:t>Les lois qui suivent sont établi</w:t>
      </w:r>
      <w:r w:rsidR="00403C0F">
        <w:t>e</w:t>
      </w:r>
      <w:r>
        <w:t>s pour caractériser le rayonnement du corps noir.</w:t>
      </w:r>
    </w:p>
    <w:p w:rsidR="008C00F8" w:rsidRDefault="008C00F8" w:rsidP="008C00F8"/>
    <w:p w:rsidR="008C00F8" w:rsidRDefault="008C00F8" w:rsidP="008C00F8">
      <w:r>
        <w:t>1°) la loi de Planck.</w:t>
      </w:r>
    </w:p>
    <w:p w:rsidR="008C00F8" w:rsidRDefault="008C00F8" w:rsidP="008C00F8">
      <w:pPr>
        <w:jc w:val="both"/>
      </w:pPr>
    </w:p>
    <w:p w:rsidR="008C00F8" w:rsidRDefault="008C00F8" w:rsidP="008C00F8">
      <w:pPr>
        <w:jc w:val="both"/>
      </w:pPr>
      <w:r>
        <w:t xml:space="preserve">Cette loi relie l’émittance monochromatique du corps noir à sa température T et à la longueur d’ondes </w:t>
      </w:r>
      <w:r w:rsidRPr="00107FC6">
        <w:rPr>
          <w:rFonts w:ascii="Symbol" w:hAnsi="Symbol"/>
        </w:rPr>
        <w:t></w:t>
      </w:r>
      <w:r>
        <w:t xml:space="preserve"> (exprimée en m). On a : </w:t>
      </w:r>
    </w:p>
    <w:p w:rsidR="008C00F8" w:rsidRDefault="008C00F8" w:rsidP="008C00F8">
      <w:pPr>
        <w:jc w:val="center"/>
      </w:pPr>
      <w:r w:rsidRPr="00107FC6">
        <w:rPr>
          <w:position w:val="-40"/>
        </w:rPr>
        <w:object w:dxaOrig="1860" w:dyaOrig="820">
          <v:shape id="_x0000_i1108" type="#_x0000_t75" style="width:93.6pt;height:40.8pt" o:ole="">
            <v:imagedata r:id="rId201" o:title=""/>
          </v:shape>
          <o:OLEObject Type="Embed" ProgID="Equation.3" ShapeID="_x0000_i1108" DrawAspect="Content" ObjectID="_1629263764" r:id="rId202"/>
        </w:object>
      </w:r>
    </w:p>
    <w:p w:rsidR="008C00F8" w:rsidRDefault="008C00F8" w:rsidP="008C00F8"/>
    <w:p w:rsidR="008C00F8" w:rsidRDefault="008C00F8" w:rsidP="008C00F8">
      <w:pPr>
        <w:jc w:val="both"/>
      </w:pPr>
      <w:r>
        <w:t>où h est la constante de Planck h = 6,6255 10</w:t>
      </w:r>
      <w:r w:rsidRPr="00107FC6">
        <w:rPr>
          <w:vertAlign w:val="superscript"/>
        </w:rPr>
        <w:t>-34</w:t>
      </w:r>
      <w:r>
        <w:t xml:space="preserve"> J.s</w:t>
      </w:r>
    </w:p>
    <w:p w:rsidR="008C00F8" w:rsidRDefault="008C00F8" w:rsidP="008C00F8">
      <w:pPr>
        <w:jc w:val="both"/>
      </w:pPr>
      <w:r>
        <w:t xml:space="preserve">     </w:t>
      </w:r>
    </w:p>
    <w:p w:rsidR="008C00F8" w:rsidRDefault="008C00F8" w:rsidP="008C00F8">
      <w:pPr>
        <w:jc w:val="both"/>
      </w:pPr>
      <w:r>
        <w:t xml:space="preserve">     k est la constante de Boltzmann k = 1,3805 10</w:t>
      </w:r>
      <w:r w:rsidRPr="00107FC6">
        <w:rPr>
          <w:vertAlign w:val="superscript"/>
        </w:rPr>
        <w:t>-23</w:t>
      </w:r>
      <w:r>
        <w:t xml:space="preserve"> J.K</w:t>
      </w:r>
      <w:r w:rsidRPr="00107FC6">
        <w:rPr>
          <w:vertAlign w:val="superscript"/>
        </w:rPr>
        <w:t>-1</w:t>
      </w:r>
      <w:r>
        <w:t> .</w:t>
      </w:r>
    </w:p>
    <w:p w:rsidR="008C00F8" w:rsidRDefault="008C00F8" w:rsidP="008C00F8">
      <w:pPr>
        <w:jc w:val="both"/>
      </w:pPr>
      <w:r>
        <w:t xml:space="preserve">     </w:t>
      </w:r>
    </w:p>
    <w:p w:rsidR="008C00F8" w:rsidRDefault="008C00F8" w:rsidP="008C00F8">
      <w:pPr>
        <w:jc w:val="both"/>
      </w:pPr>
      <w:r>
        <w:t xml:space="preserve">     </w:t>
      </w:r>
      <w:r w:rsidR="00403C0F">
        <w:t>C est</w:t>
      </w:r>
      <w:r>
        <w:t xml:space="preserve"> la vitesse de propagation des ondes électromagnétiques dans le milieu où se propage le rayonnement </w:t>
      </w:r>
      <w:proofErr w:type="gramStart"/>
      <w:r>
        <w:t xml:space="preserve">: </w:t>
      </w:r>
      <w:r w:rsidRPr="00107FC6">
        <w:rPr>
          <w:position w:val="-24"/>
        </w:rPr>
        <w:object w:dxaOrig="780" w:dyaOrig="620">
          <v:shape id="_x0000_i1109" type="#_x0000_t75" style="width:39.6pt;height:31.2pt" o:ole="">
            <v:imagedata r:id="rId203" o:title=""/>
          </v:shape>
          <o:OLEObject Type="Embed" ProgID="Equation.3" ShapeID="_x0000_i1109" DrawAspect="Content" ObjectID="_1629263765" r:id="rId204"/>
        </w:object>
      </w:r>
      <w:r>
        <w:t>,</w:t>
      </w:r>
      <w:proofErr w:type="gramEnd"/>
      <w:r>
        <w:t xml:space="preserve"> C</w:t>
      </w:r>
      <w:r w:rsidRPr="00471AD8">
        <w:rPr>
          <w:vertAlign w:val="subscript"/>
        </w:rPr>
        <w:t>0</w:t>
      </w:r>
      <w:r>
        <w:t xml:space="preserve"> étant la célérité des ondes dans le vide (C</w:t>
      </w:r>
      <w:r w:rsidRPr="00471AD8">
        <w:rPr>
          <w:vertAlign w:val="subscript"/>
        </w:rPr>
        <w:t>0</w:t>
      </w:r>
      <w:r>
        <w:t>=3 10</w:t>
      </w:r>
      <w:r w:rsidRPr="00471AD8">
        <w:rPr>
          <w:vertAlign w:val="superscript"/>
        </w:rPr>
        <w:t>8</w:t>
      </w:r>
      <w:r>
        <w:t xml:space="preserve"> m/s) et n l’indice de réfraction du milieu.</w:t>
      </w:r>
    </w:p>
    <w:p w:rsidR="008C00F8" w:rsidRDefault="008C00F8" w:rsidP="008C00F8">
      <w:pPr>
        <w:jc w:val="both"/>
      </w:pPr>
    </w:p>
    <w:p w:rsidR="008C00F8" w:rsidRDefault="008C00F8" w:rsidP="008C00F8">
      <w:pPr>
        <w:jc w:val="both"/>
      </w:pPr>
      <w:r>
        <w:t xml:space="preserve">Pour le vide et  en première approximation pour l’air, l’indice de réfraction du milieu est égal à 1. La loi de Planck peut alors se mettre sous la forme simplifiée suivante : </w:t>
      </w:r>
    </w:p>
    <w:p w:rsidR="008C00F8" w:rsidRDefault="008C00F8" w:rsidP="008C00F8">
      <w:pPr>
        <w:jc w:val="center"/>
      </w:pPr>
      <w:r w:rsidRPr="00070EAD">
        <w:rPr>
          <w:position w:val="-40"/>
        </w:rPr>
        <w:object w:dxaOrig="1440" w:dyaOrig="820">
          <v:shape id="_x0000_i1110" type="#_x0000_t75" style="width:1in;height:40.8pt" o:ole="">
            <v:imagedata r:id="rId205" o:title=""/>
          </v:shape>
          <o:OLEObject Type="Embed" ProgID="Equation.3" ShapeID="_x0000_i1110" DrawAspect="Content" ObjectID="_1629263766" r:id="rId206"/>
        </w:object>
      </w:r>
    </w:p>
    <w:p w:rsidR="008C00F8" w:rsidRDefault="008C00F8" w:rsidP="008C00F8"/>
    <w:p w:rsidR="008C00F8" w:rsidRDefault="008C00F8" w:rsidP="008C00F8">
      <w:r>
        <w:t>avec C</w:t>
      </w:r>
      <w:r w:rsidRPr="00070EAD">
        <w:rPr>
          <w:vertAlign w:val="subscript"/>
        </w:rPr>
        <w:t>1</w:t>
      </w:r>
      <w:r>
        <w:t xml:space="preserve"> = 3,741 10</w:t>
      </w:r>
      <w:r w:rsidRPr="00070EAD">
        <w:rPr>
          <w:vertAlign w:val="superscript"/>
        </w:rPr>
        <w:t>-16</w:t>
      </w:r>
      <w:r>
        <w:t xml:space="preserve"> W.m</w:t>
      </w:r>
      <w:r w:rsidRPr="00070EAD">
        <w:rPr>
          <w:vertAlign w:val="superscript"/>
        </w:rPr>
        <w:t>2</w:t>
      </w:r>
      <w:r>
        <w:t xml:space="preserve">      C</w:t>
      </w:r>
      <w:r w:rsidRPr="00070EAD">
        <w:rPr>
          <w:vertAlign w:val="subscript"/>
        </w:rPr>
        <w:t>2</w:t>
      </w:r>
      <w:r>
        <w:t xml:space="preserve"> = </w:t>
      </w:r>
      <w:smartTag w:uri="urn:schemas-microsoft-com:office:smarttags" w:element="metricconverter">
        <w:smartTagPr>
          <w:attr w:name="ProductID" w:val="0,014388 m"/>
        </w:smartTagPr>
        <w:r>
          <w:t>0,014388 m</w:t>
        </w:r>
      </w:smartTag>
      <w:r>
        <w:t xml:space="preserve">.K    </w:t>
      </w:r>
      <w:r w:rsidRPr="00070EAD">
        <w:rPr>
          <w:rFonts w:ascii="Symbol" w:hAnsi="Symbol"/>
        </w:rPr>
        <w:t></w:t>
      </w:r>
      <w:r>
        <w:t xml:space="preserve"> exprimé en m.</w:t>
      </w:r>
    </w:p>
    <w:p w:rsidR="008C00F8" w:rsidRDefault="00797F8A" w:rsidP="008C00F8">
      <w:r>
        <w:rPr>
          <w:noProof/>
        </w:rPr>
        <w:pict>
          <v:shape id="_x0000_s1177" type="#_x0000_t75" style="position:absolute;margin-left:0;margin-top:-.15pt;width:8.8pt;height:17.05pt;z-index:251659264;mso-position-horizontal:left">
            <v:imagedata r:id="rId207" o:title=""/>
            <w10:wrap type="square" side="right"/>
          </v:shape>
          <o:OLEObject Type="Embed" ProgID="Equation.3" ShapeID="_x0000_s1177" DrawAspect="Content" ObjectID="_1629263798" r:id="rId208"/>
        </w:pict>
      </w:r>
      <w:r w:rsidR="008C00F8">
        <w:br w:type="textWrapping" w:clear="all"/>
      </w:r>
    </w:p>
    <w:p w:rsidR="008C00F8" w:rsidRPr="00F30B22" w:rsidRDefault="008C00F8" w:rsidP="008C00F8">
      <w:r>
        <w:rPr>
          <w:noProof/>
        </w:rPr>
        <w:drawing>
          <wp:inline distT="0" distB="0" distL="0" distR="0">
            <wp:extent cx="5313045" cy="3754755"/>
            <wp:effectExtent l="0" t="0" r="1905"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313045" cy="3754755"/>
                    </a:xfrm>
                    <a:prstGeom prst="rect">
                      <a:avLst/>
                    </a:prstGeom>
                    <a:noFill/>
                    <a:ln>
                      <a:noFill/>
                    </a:ln>
                  </pic:spPr>
                </pic:pic>
              </a:graphicData>
            </a:graphic>
          </wp:inline>
        </w:drawing>
      </w:r>
    </w:p>
    <w:p w:rsidR="008C00F8" w:rsidRPr="004148DD" w:rsidRDefault="008C00F8" w:rsidP="008C00F8"/>
    <w:p w:rsidR="008C00F8" w:rsidRDefault="008C00F8" w:rsidP="008C00F8"/>
    <w:p w:rsidR="008C00F8" w:rsidRDefault="008C00F8" w:rsidP="008C00F8">
      <w:r>
        <w:t>2°) lois de Wien.</w:t>
      </w:r>
    </w:p>
    <w:p w:rsidR="008C00F8" w:rsidRDefault="008C00F8" w:rsidP="008C00F8"/>
    <w:p w:rsidR="008C00F8" w:rsidRDefault="008C00F8" w:rsidP="008C00F8">
      <w:pPr>
        <w:jc w:val="both"/>
      </w:pPr>
      <w:r>
        <w:t>On constate sur la figure suivante qu’il existe une courbe reliant le lieu des points correspondant au maximum d’émittance. Les deux lois de Wien permettent de déterminer l’abscisse et l’ordonnée du maximum d’émittance monochromatique pour chaque température.</w:t>
      </w:r>
    </w:p>
    <w:p w:rsidR="008C00F8" w:rsidRDefault="008C00F8" w:rsidP="008C00F8"/>
    <w:p w:rsidR="008C00F8" w:rsidRDefault="008C00F8" w:rsidP="008C00F8">
      <w:r w:rsidRPr="00BF5598">
        <w:rPr>
          <w:b/>
          <w:bCs/>
          <w:i/>
          <w:iCs/>
        </w:rPr>
        <w:t>1ere loi  de Wien (ou loi du déplacement)</w:t>
      </w:r>
      <w:r>
        <w:t>.</w:t>
      </w:r>
    </w:p>
    <w:p w:rsidR="008C00F8" w:rsidRDefault="008C00F8" w:rsidP="008C00F8"/>
    <w:p w:rsidR="008C00F8" w:rsidRDefault="008C00F8" w:rsidP="008C00F8">
      <w:pPr>
        <w:jc w:val="both"/>
      </w:pPr>
      <w:r>
        <w:t xml:space="preserve">Elle traduit le fait que l’abscisse </w:t>
      </w:r>
      <w:r w:rsidRPr="00BF5598">
        <w:rPr>
          <w:rFonts w:ascii="Symbol" w:hAnsi="Symbol"/>
        </w:rPr>
        <w:t></w:t>
      </w:r>
      <w:r w:rsidRPr="00BF5598">
        <w:rPr>
          <w:vertAlign w:val="subscript"/>
        </w:rPr>
        <w:t xml:space="preserve">m </w:t>
      </w:r>
      <w:r>
        <w:t>du maximum décroît vers les courtes longueurs d’ondes lorsque la température augmente.</w:t>
      </w:r>
    </w:p>
    <w:p w:rsidR="008C00F8" w:rsidRDefault="008C00F8" w:rsidP="008C00F8"/>
    <w:p w:rsidR="008C00F8" w:rsidRDefault="008C00F8" w:rsidP="008C00F8">
      <w:pPr>
        <w:jc w:val="center"/>
      </w:pPr>
      <w:r w:rsidRPr="00BF5598">
        <w:rPr>
          <w:position w:val="-12"/>
        </w:rPr>
        <w:object w:dxaOrig="1860" w:dyaOrig="360">
          <v:shape id="_x0000_i1111" type="#_x0000_t75" style="width:93.6pt;height:18.6pt" o:ole="">
            <v:imagedata r:id="rId210" o:title=""/>
          </v:shape>
          <o:OLEObject Type="Embed" ProgID="Equation.3" ShapeID="_x0000_i1111" DrawAspect="Content" ObjectID="_1629263767" r:id="rId211"/>
        </w:object>
      </w:r>
    </w:p>
    <w:p w:rsidR="008C00F8" w:rsidRDefault="008C00F8" w:rsidP="008C00F8">
      <w:r>
        <w:rPr>
          <w:b/>
          <w:bCs/>
          <w:i/>
          <w:iCs/>
        </w:rPr>
        <w:t xml:space="preserve">2eme </w:t>
      </w:r>
      <w:r w:rsidRPr="00BF5598">
        <w:rPr>
          <w:b/>
          <w:bCs/>
          <w:i/>
          <w:iCs/>
        </w:rPr>
        <w:t xml:space="preserve"> loi  de Wien</w:t>
      </w:r>
    </w:p>
    <w:p w:rsidR="008C00F8" w:rsidRDefault="008C00F8" w:rsidP="008C00F8"/>
    <w:p w:rsidR="008C00F8" w:rsidRDefault="008C00F8" w:rsidP="008C00F8">
      <w:r>
        <w:t>Elle fournit la valeur du maximum d’émittance M°</w:t>
      </w:r>
      <w:r w:rsidRPr="00C76F63">
        <w:rPr>
          <w:rFonts w:ascii="Symbol" w:hAnsi="Symbol"/>
          <w:vertAlign w:val="subscript"/>
        </w:rPr>
        <w:t></w:t>
      </w:r>
      <w:r w:rsidRPr="00C76F63">
        <w:rPr>
          <w:vertAlign w:val="subscript"/>
        </w:rPr>
        <w:t>m</w:t>
      </w:r>
      <w:r>
        <w:rPr>
          <w:vertAlign w:val="subscript"/>
        </w:rPr>
        <w:t xml:space="preserve"> </w:t>
      </w:r>
      <w:r w:rsidRPr="00C76F63">
        <w:t>en fonction de T.</w:t>
      </w:r>
    </w:p>
    <w:p w:rsidR="008C00F8" w:rsidRDefault="008C00F8" w:rsidP="008C00F8"/>
    <w:p w:rsidR="008C00F8" w:rsidRPr="00C76F63" w:rsidRDefault="008C00F8" w:rsidP="008C00F8">
      <w:pPr>
        <w:jc w:val="center"/>
      </w:pPr>
      <w:r w:rsidRPr="00C76F63">
        <w:rPr>
          <w:position w:val="-14"/>
        </w:rPr>
        <w:object w:dxaOrig="4360" w:dyaOrig="400">
          <v:shape id="_x0000_i1112" type="#_x0000_t75" style="width:219.6pt;height:19.8pt" o:ole="">
            <v:imagedata r:id="rId212" o:title=""/>
          </v:shape>
          <o:OLEObject Type="Embed" ProgID="Equation.3" ShapeID="_x0000_i1112" DrawAspect="Content" ObjectID="_1629263768" r:id="rId213"/>
        </w:object>
      </w:r>
    </w:p>
    <w:p w:rsidR="008C00F8" w:rsidRDefault="008C00F8" w:rsidP="008C00F8"/>
    <w:p w:rsidR="008C00F8" w:rsidRDefault="008C00F8" w:rsidP="008C00F8">
      <w:r>
        <w:t>3°) Loi de Planck réduite.</w:t>
      </w:r>
    </w:p>
    <w:p w:rsidR="008C00F8" w:rsidRDefault="008C00F8" w:rsidP="008C00F8"/>
    <w:p w:rsidR="008C00F8" w:rsidRDefault="008C00F8" w:rsidP="008C00F8">
      <w:pPr>
        <w:jc w:val="both"/>
      </w:pPr>
      <w:r>
        <w:t>On s’intéresse ici aux milieux pour lesquels on peut considérer que l’indice de réfraction du milieu est de 1.</w:t>
      </w:r>
    </w:p>
    <w:p w:rsidR="008C00F8" w:rsidRDefault="008C00F8" w:rsidP="008C00F8"/>
    <w:p w:rsidR="008C00F8" w:rsidRDefault="008C00F8" w:rsidP="008C00F8">
      <w:r>
        <w:t>On pose </w:t>
      </w:r>
      <w:proofErr w:type="gramStart"/>
      <w:r>
        <w:t xml:space="preserve">: </w:t>
      </w:r>
      <w:r w:rsidRPr="00A204DA">
        <w:rPr>
          <w:position w:val="-34"/>
        </w:rPr>
        <w:object w:dxaOrig="2240" w:dyaOrig="720">
          <v:shape id="_x0000_i1113" type="#_x0000_t75" style="width:110.4pt;height:36pt" o:ole="">
            <v:imagedata r:id="rId214" o:title=""/>
          </v:shape>
          <o:OLEObject Type="Embed" ProgID="Equation.3" ShapeID="_x0000_i1113" DrawAspect="Content" ObjectID="_1629263769" r:id="rId215"/>
        </w:object>
      </w:r>
      <w:r>
        <w:t>.</w:t>
      </w:r>
      <w:proofErr w:type="gramEnd"/>
    </w:p>
    <w:p w:rsidR="008C00F8" w:rsidRDefault="008C00F8" w:rsidP="008C00F8"/>
    <w:p w:rsidR="008C00F8" w:rsidRDefault="008C00F8" w:rsidP="008C00F8">
      <w:r>
        <w:t>D’après la loi de Bouguer, on peut écrire</w:t>
      </w:r>
      <w:r w:rsidRPr="00A204DA">
        <w:rPr>
          <w:position w:val="-12"/>
        </w:rPr>
        <w:object w:dxaOrig="1080" w:dyaOrig="360">
          <v:shape id="_x0000_i1114" type="#_x0000_t75" style="width:54.6pt;height:18.6pt" o:ole="">
            <v:imagedata r:id="rId216" o:title=""/>
          </v:shape>
          <o:OLEObject Type="Embed" ProgID="Equation.3" ShapeID="_x0000_i1114" DrawAspect="Content" ObjectID="_1629263770" r:id="rId217"/>
        </w:object>
      </w:r>
      <w:r>
        <w:t xml:space="preserve">, d’où l’expression suivante de la loi de Planck : </w:t>
      </w:r>
    </w:p>
    <w:p w:rsidR="008C00F8" w:rsidRDefault="008C00F8" w:rsidP="008C00F8">
      <w:pPr>
        <w:jc w:val="center"/>
      </w:pPr>
      <w:r w:rsidRPr="00A204DA">
        <w:rPr>
          <w:position w:val="-44"/>
        </w:rPr>
        <w:object w:dxaOrig="2220" w:dyaOrig="859">
          <v:shape id="_x0000_i1115" type="#_x0000_t75" style="width:111.6pt;height:43.8pt" o:ole="">
            <v:imagedata r:id="rId218" o:title=""/>
          </v:shape>
          <o:OLEObject Type="Embed" ProgID="Equation.3" ShapeID="_x0000_i1115" DrawAspect="Content" ObjectID="_1629263771" r:id="rId219"/>
        </w:object>
      </w:r>
    </w:p>
    <w:p w:rsidR="008C00F8" w:rsidRDefault="008C00F8" w:rsidP="008C00F8">
      <w:r>
        <w:t xml:space="preserve">Ceci combiné avec les lois de Wien conduit à l’expression suivante : </w:t>
      </w:r>
    </w:p>
    <w:p w:rsidR="008C00F8" w:rsidRDefault="008C00F8" w:rsidP="008C00F8">
      <w:pPr>
        <w:jc w:val="center"/>
        <w:rPr>
          <w:position w:val="-54"/>
        </w:rPr>
      </w:pPr>
      <w:r w:rsidRPr="00365654">
        <w:rPr>
          <w:position w:val="-54"/>
        </w:rPr>
        <w:object w:dxaOrig="2299" w:dyaOrig="960">
          <v:shape id="_x0000_i1116" type="#_x0000_t75" style="width:115.8pt;height:48pt" o:ole="">
            <v:imagedata r:id="rId220" o:title=""/>
          </v:shape>
          <o:OLEObject Type="Embed" ProgID="Equation.3" ShapeID="_x0000_i1116" DrawAspect="Content" ObjectID="_1629263772" r:id="rId221"/>
        </w:object>
      </w:r>
    </w:p>
    <w:p w:rsidR="00B23195" w:rsidRDefault="00B23195" w:rsidP="00B23195"/>
    <w:p w:rsidR="008C00F8" w:rsidRDefault="008C00F8" w:rsidP="008C00F8">
      <w:r>
        <w:t>appelée loi de Planck réduite.</w:t>
      </w:r>
    </w:p>
    <w:p w:rsidR="00B23195" w:rsidRDefault="00B23195" w:rsidP="008C00F8">
      <w:r>
        <w:rPr>
          <w:noProof/>
        </w:rPr>
        <w:drawing>
          <wp:inline distT="0" distB="0" distL="0" distR="0" wp14:anchorId="732B8385" wp14:editId="67617662">
            <wp:extent cx="5760720" cy="3581320"/>
            <wp:effectExtent l="0" t="0" r="0" b="0"/>
            <wp:docPr id="3102" name="Image 3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5760720" cy="3581320"/>
                    </a:xfrm>
                    <a:prstGeom prst="rect">
                      <a:avLst/>
                    </a:prstGeom>
                    <a:noFill/>
                    <a:ln>
                      <a:noFill/>
                    </a:ln>
                  </pic:spPr>
                </pic:pic>
              </a:graphicData>
            </a:graphic>
          </wp:inline>
        </w:drawing>
      </w:r>
    </w:p>
    <w:p w:rsidR="008C00F8" w:rsidRDefault="008C00F8" w:rsidP="008C00F8"/>
    <w:p w:rsidR="008C00F8" w:rsidRDefault="008C00F8" w:rsidP="008C00F8">
      <w:r>
        <w:t>4°) facteur d’émission réduit.</w:t>
      </w:r>
    </w:p>
    <w:p w:rsidR="008C00F8" w:rsidRDefault="008C00F8" w:rsidP="008C00F8">
      <w:pPr>
        <w:jc w:val="both"/>
      </w:pPr>
    </w:p>
    <w:p w:rsidR="008C00F8" w:rsidRDefault="008C00F8" w:rsidP="008C00F8">
      <w:pPr>
        <w:jc w:val="both"/>
      </w:pPr>
      <w:r>
        <w:t>Il peut être intéressant de connaître les émissions spectrales réduites pour déterminer le pourcentage d’énergie émise dans une bande de longueur d’ondes par rapport à l’énergie totale émise par le corps.</w:t>
      </w:r>
    </w:p>
    <w:p w:rsidR="008C00F8" w:rsidRDefault="008C00F8" w:rsidP="008C00F8">
      <w:pPr>
        <w:jc w:val="both"/>
      </w:pPr>
      <w:r>
        <w:t>On définit le facteur d’émission réduit z(x) qui permet de caractériser ceci.</w:t>
      </w:r>
    </w:p>
    <w:p w:rsidR="008C00F8" w:rsidRDefault="008C00F8" w:rsidP="008C00F8">
      <w:pPr>
        <w:jc w:val="both"/>
      </w:pPr>
    </w:p>
    <w:p w:rsidR="008C00F8" w:rsidRDefault="008C00F8" w:rsidP="008C00F8">
      <w:pPr>
        <w:jc w:val="center"/>
      </w:pPr>
      <w:r w:rsidRPr="00365654">
        <w:rPr>
          <w:position w:val="-66"/>
        </w:rPr>
        <w:object w:dxaOrig="1380" w:dyaOrig="1440">
          <v:shape id="_x0000_i1117" type="#_x0000_t75" style="width:69.6pt;height:1in" o:ole="">
            <v:imagedata r:id="rId223" o:title=""/>
          </v:shape>
          <o:OLEObject Type="Embed" ProgID="Equation.3" ShapeID="_x0000_i1117" DrawAspect="Content" ObjectID="_1629263773" r:id="rId224"/>
        </w:object>
      </w:r>
    </w:p>
    <w:p w:rsidR="008C00F8" w:rsidRDefault="008C00F8" w:rsidP="008C00F8">
      <w:pPr>
        <w:jc w:val="center"/>
      </w:pPr>
    </w:p>
    <w:p w:rsidR="008C00F8" w:rsidRDefault="008C00F8" w:rsidP="008C00F8">
      <w:pPr>
        <w:jc w:val="center"/>
      </w:pPr>
    </w:p>
    <w:p w:rsidR="008C00F8" w:rsidRDefault="00B23195" w:rsidP="008C00F8">
      <w:pPr>
        <w:jc w:val="center"/>
      </w:pPr>
      <w:r>
        <w:rPr>
          <w:noProof/>
        </w:rPr>
        <w:drawing>
          <wp:inline distT="0" distB="0" distL="0" distR="0" wp14:anchorId="04F4C605" wp14:editId="3D5D59E0">
            <wp:extent cx="5760720" cy="3578733"/>
            <wp:effectExtent l="0" t="0" r="0" b="0"/>
            <wp:docPr id="3101" name="Image 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5760720" cy="3578733"/>
                    </a:xfrm>
                    <a:prstGeom prst="rect">
                      <a:avLst/>
                    </a:prstGeom>
                    <a:noFill/>
                    <a:ln>
                      <a:noFill/>
                    </a:ln>
                  </pic:spPr>
                </pic:pic>
              </a:graphicData>
            </a:graphic>
          </wp:inline>
        </w:drawing>
      </w:r>
    </w:p>
    <w:p w:rsidR="008C00F8" w:rsidRDefault="008C00F8" w:rsidP="008C00F8">
      <w:pPr>
        <w:jc w:val="both"/>
      </w:pPr>
    </w:p>
    <w:p w:rsidR="008C00F8" w:rsidRDefault="008C00F8" w:rsidP="008C00F8">
      <w:pPr>
        <w:jc w:val="both"/>
      </w:pPr>
      <w:r>
        <w:t>5°) La loi de Stefan Boltzmann.</w:t>
      </w:r>
    </w:p>
    <w:p w:rsidR="008C00F8" w:rsidRDefault="008C00F8" w:rsidP="008C00F8">
      <w:pPr>
        <w:jc w:val="both"/>
      </w:pPr>
    </w:p>
    <w:p w:rsidR="008C00F8" w:rsidRDefault="008C00F8" w:rsidP="008C00F8">
      <w:pPr>
        <w:jc w:val="both"/>
      </w:pPr>
      <w:r>
        <w:t xml:space="preserve">Cette loi permet de déterminer l’émittance totale du rayonnement fournit par le corps noir dans le vide, en fonction de la température absolue. Elle est obtenue par intégration de la loi de Planck sur l’intégralité du spectre de longueur d’ondes. On a : </w:t>
      </w:r>
    </w:p>
    <w:p w:rsidR="008C00F8" w:rsidRDefault="008C00F8" w:rsidP="008C00F8">
      <w:pPr>
        <w:jc w:val="both"/>
      </w:pPr>
    </w:p>
    <w:p w:rsidR="008C00F8" w:rsidRDefault="00491F0B" w:rsidP="008C00F8">
      <w:pPr>
        <w:jc w:val="center"/>
      </w:pPr>
      <w:r w:rsidRPr="00491F0B">
        <w:rPr>
          <w:position w:val="-8"/>
        </w:rPr>
        <w:object w:dxaOrig="5280" w:dyaOrig="380">
          <v:shape id="_x0000_i1118" type="#_x0000_t75" style="width:264.6pt;height:18.6pt" o:ole="">
            <v:imagedata r:id="rId226" o:title=""/>
          </v:shape>
          <o:OLEObject Type="Embed" ProgID="Equation.3" ShapeID="_x0000_i1118" DrawAspect="Content" ObjectID="_1629263774" r:id="rId227"/>
        </w:object>
      </w:r>
    </w:p>
    <w:p w:rsidR="008C00F8" w:rsidRDefault="008C00F8" w:rsidP="008C00F8">
      <w:pPr>
        <w:jc w:val="both"/>
      </w:pPr>
    </w:p>
    <w:p w:rsidR="008C00F8" w:rsidRDefault="008C00F8" w:rsidP="008C00F8">
      <w:pPr>
        <w:jc w:val="both"/>
      </w:pPr>
    </w:p>
    <w:p w:rsidR="008C00F8" w:rsidRDefault="008C00F8" w:rsidP="008C00F8">
      <w:pPr>
        <w:numPr>
          <w:ilvl w:val="0"/>
          <w:numId w:val="1"/>
        </w:numPr>
        <w:jc w:val="both"/>
      </w:pPr>
      <w:r>
        <w:t>RAYONNEMENT DES CORPS REELS.</w:t>
      </w:r>
    </w:p>
    <w:p w:rsidR="008C00F8" w:rsidRDefault="008C00F8" w:rsidP="008C00F8">
      <w:pPr>
        <w:jc w:val="both"/>
      </w:pPr>
    </w:p>
    <w:p w:rsidR="008C00F8" w:rsidRDefault="008C00F8" w:rsidP="008C00F8">
      <w:pPr>
        <w:jc w:val="both"/>
      </w:pPr>
      <w:r>
        <w:t>1°) émissivité</w:t>
      </w:r>
    </w:p>
    <w:p w:rsidR="008C00F8" w:rsidRDefault="008C00F8" w:rsidP="008C00F8">
      <w:pPr>
        <w:jc w:val="both"/>
      </w:pPr>
    </w:p>
    <w:p w:rsidR="008C00F8" w:rsidRDefault="008C00F8" w:rsidP="008C00F8">
      <w:pPr>
        <w:jc w:val="both"/>
      </w:pPr>
      <w:r>
        <w:t xml:space="preserve">Les corps réels n’émettent pas autant d’énergie que le corps noir. Rappelons que l’émissivité est le facteur qui permet de comparer l’émission d’un corps quelconque à celle du corps noir. On aura : </w:t>
      </w:r>
    </w:p>
    <w:p w:rsidR="008C00F8" w:rsidRDefault="008C00F8" w:rsidP="008C00F8">
      <w:pPr>
        <w:jc w:val="center"/>
      </w:pPr>
      <w:r w:rsidRPr="006975D1">
        <w:rPr>
          <w:position w:val="-12"/>
        </w:rPr>
        <w:object w:dxaOrig="1380" w:dyaOrig="360">
          <v:shape id="_x0000_i1119" type="#_x0000_t75" style="width:69.6pt;height:18.6pt" o:ole="">
            <v:imagedata r:id="rId228" o:title=""/>
          </v:shape>
          <o:OLEObject Type="Embed" ProgID="Equation.3" ShapeID="_x0000_i1119" DrawAspect="Content" ObjectID="_1629263775" r:id="rId229"/>
        </w:object>
      </w:r>
    </w:p>
    <w:p w:rsidR="008C00F8" w:rsidRDefault="008C00F8" w:rsidP="008C00F8">
      <w:pPr>
        <w:jc w:val="both"/>
      </w:pPr>
    </w:p>
    <w:p w:rsidR="008C00F8" w:rsidRDefault="008C00F8" w:rsidP="008C00F8">
      <w:pPr>
        <w:jc w:val="both"/>
      </w:pPr>
      <w:r>
        <w:t xml:space="preserve"> </w:t>
      </w:r>
      <w:r w:rsidRPr="006975D1">
        <w:rPr>
          <w:rFonts w:ascii="Symbol" w:hAnsi="Symbol"/>
        </w:rPr>
        <w:t></w:t>
      </w:r>
      <w:r w:rsidRPr="006975D1">
        <w:rPr>
          <w:rFonts w:ascii="Symbol" w:hAnsi="Symbol"/>
          <w:vertAlign w:val="subscript"/>
        </w:rPr>
        <w:t></w:t>
      </w:r>
      <w:r>
        <w:t xml:space="preserve"> étant l’émissivité du corps considéré à la longueur d’ondes </w:t>
      </w:r>
      <w:r w:rsidRPr="006975D1">
        <w:rPr>
          <w:rFonts w:ascii="Symbol" w:hAnsi="Symbol"/>
        </w:rPr>
        <w:t></w:t>
      </w:r>
      <w:r>
        <w:t>.</w:t>
      </w:r>
    </w:p>
    <w:p w:rsidR="008C00F8" w:rsidRDefault="008C00F8" w:rsidP="008C00F8">
      <w:pPr>
        <w:jc w:val="both"/>
      </w:pPr>
    </w:p>
    <w:p w:rsidR="00491F0B" w:rsidRDefault="00491F0B" w:rsidP="008C00F8">
      <w:pPr>
        <w:jc w:val="both"/>
      </w:pPr>
    </w:p>
    <w:p w:rsidR="00491F0B" w:rsidRDefault="00491F0B" w:rsidP="008C00F8">
      <w:pPr>
        <w:jc w:val="both"/>
      </w:pPr>
    </w:p>
    <w:p w:rsidR="008C00F8" w:rsidRDefault="008C00F8" w:rsidP="008C00F8">
      <w:pPr>
        <w:jc w:val="both"/>
      </w:pPr>
      <w:r>
        <w:lastRenderedPageBreak/>
        <w:t xml:space="preserve">On distingue, parmi les corps réels, les cas suivants : </w:t>
      </w:r>
    </w:p>
    <w:p w:rsidR="00491F0B" w:rsidRDefault="00491F0B" w:rsidP="008C00F8">
      <w:pPr>
        <w:jc w:val="both"/>
      </w:pPr>
    </w:p>
    <w:p w:rsidR="008C00F8" w:rsidRDefault="008C00F8" w:rsidP="008C00F8">
      <w:pPr>
        <w:numPr>
          <w:ilvl w:val="0"/>
          <w:numId w:val="2"/>
        </w:numPr>
        <w:jc w:val="both"/>
      </w:pPr>
      <w:r>
        <w:t>le corps gris : émissivité indépendante de la longueur d’ondes.</w:t>
      </w:r>
    </w:p>
    <w:p w:rsidR="008C00F8" w:rsidRDefault="008C00F8" w:rsidP="008C00F8">
      <w:pPr>
        <w:ind w:left="704"/>
        <w:jc w:val="center"/>
      </w:pPr>
      <w:r w:rsidRPr="00651841">
        <w:rPr>
          <w:position w:val="-14"/>
        </w:rPr>
        <w:object w:dxaOrig="2200" w:dyaOrig="380">
          <v:shape id="_x0000_i1120" type="#_x0000_t75" style="width:110.4pt;height:18.6pt" o:ole="">
            <v:imagedata r:id="rId230" o:title=""/>
          </v:shape>
          <o:OLEObject Type="Embed" ProgID="Equation.3" ShapeID="_x0000_i1120" DrawAspect="Content" ObjectID="_1629263776" r:id="rId231"/>
        </w:object>
      </w:r>
    </w:p>
    <w:p w:rsidR="008C00F8" w:rsidRDefault="008C00F8" w:rsidP="008C00F8">
      <w:pPr>
        <w:numPr>
          <w:ilvl w:val="0"/>
          <w:numId w:val="2"/>
        </w:numPr>
        <w:jc w:val="both"/>
      </w:pPr>
      <w:r>
        <w:t>le corps isotrope (ou diffus) : émissivité indépendante de la direction</w:t>
      </w:r>
    </w:p>
    <w:p w:rsidR="008C00F8" w:rsidRDefault="008C00F8" w:rsidP="008C00F8">
      <w:pPr>
        <w:ind w:left="704"/>
        <w:jc w:val="center"/>
      </w:pPr>
      <w:r w:rsidRPr="00651841">
        <w:rPr>
          <w:position w:val="-14"/>
        </w:rPr>
        <w:object w:dxaOrig="2200" w:dyaOrig="380">
          <v:shape id="_x0000_i1121" type="#_x0000_t75" style="width:110.4pt;height:18.6pt" o:ole="">
            <v:imagedata r:id="rId232" o:title=""/>
          </v:shape>
          <o:OLEObject Type="Embed" ProgID="Equation.3" ShapeID="_x0000_i1121" DrawAspect="Content" ObjectID="_1629263777" r:id="rId233"/>
        </w:object>
      </w:r>
    </w:p>
    <w:p w:rsidR="008C00F8" w:rsidRDefault="008C00F8" w:rsidP="008C00F8">
      <w:pPr>
        <w:numPr>
          <w:ilvl w:val="0"/>
          <w:numId w:val="2"/>
        </w:numPr>
        <w:jc w:val="both"/>
      </w:pPr>
      <w:r>
        <w:t>le corps gris isotrope : émissivité indépendante de la longueur d’ondes et de la direction.</w:t>
      </w:r>
    </w:p>
    <w:p w:rsidR="008C00F8" w:rsidRDefault="008C00F8" w:rsidP="008C00F8">
      <w:pPr>
        <w:ind w:left="704"/>
        <w:jc w:val="center"/>
      </w:pPr>
      <w:r w:rsidRPr="00651841">
        <w:rPr>
          <w:position w:val="-14"/>
        </w:rPr>
        <w:object w:dxaOrig="1900" w:dyaOrig="380">
          <v:shape id="_x0000_i1122" type="#_x0000_t75" style="width:94.8pt;height:18.6pt" o:ole="">
            <v:imagedata r:id="rId234" o:title=""/>
          </v:shape>
          <o:OLEObject Type="Embed" ProgID="Equation.3" ShapeID="_x0000_i1122" DrawAspect="Content" ObjectID="_1629263778" r:id="rId235"/>
        </w:object>
      </w:r>
    </w:p>
    <w:p w:rsidR="008C00F8" w:rsidRDefault="008C00F8" w:rsidP="008C00F8">
      <w:pPr>
        <w:jc w:val="both"/>
      </w:pPr>
    </w:p>
    <w:p w:rsidR="008C00F8" w:rsidRDefault="008C00F8" w:rsidP="008C00F8">
      <w:pPr>
        <w:jc w:val="both"/>
      </w:pPr>
      <w:r>
        <w:t>2°) loi de Kirchoff.</w:t>
      </w:r>
    </w:p>
    <w:p w:rsidR="008C00F8" w:rsidRDefault="008C00F8" w:rsidP="008C00F8">
      <w:pPr>
        <w:jc w:val="both"/>
      </w:pPr>
    </w:p>
    <w:p w:rsidR="008C00F8" w:rsidRDefault="008C00F8" w:rsidP="008C00F8">
      <w:pPr>
        <w:jc w:val="both"/>
      </w:pPr>
      <w:r>
        <w:t>Soit un élément de surface dS d’un corps à une température uniforme T placée dans une enceinte elle-même à la température T. Considérons dS’ un élément de surface de l’enceinte séparée du la surface dS d’une distance r. La surface dS’ est supposée se comporter comme un corps noir.</w:t>
      </w:r>
    </w:p>
    <w:p w:rsidR="008C00F8" w:rsidRDefault="008C00F8" w:rsidP="008C00F8">
      <w:pPr>
        <w:jc w:val="both"/>
      </w:pPr>
    </w:p>
    <w:p w:rsidR="008C00F8" w:rsidRDefault="008C00F8" w:rsidP="008C00F8">
      <w:pPr>
        <w:jc w:val="both"/>
      </w:pPr>
      <w:r>
        <w:rPr>
          <w:noProof/>
        </w:rPr>
        <mc:AlternateContent>
          <mc:Choice Requires="wpc">
            <w:drawing>
              <wp:inline distT="0" distB="0" distL="0" distR="0">
                <wp:extent cx="3603625" cy="2335530"/>
                <wp:effectExtent l="4445" t="4445" r="1905" b="3175"/>
                <wp:docPr id="104" name="Zone de dessin 10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1" name="Freeform 116"/>
                        <wps:cNvSpPr>
                          <a:spLocks/>
                        </wps:cNvSpPr>
                        <wps:spPr bwMode="auto">
                          <a:xfrm>
                            <a:off x="1110561" y="1034455"/>
                            <a:ext cx="786512" cy="782246"/>
                          </a:xfrm>
                          <a:custGeom>
                            <a:avLst/>
                            <a:gdLst>
                              <a:gd name="T0" fmla="*/ 99 w 1238"/>
                              <a:gd name="T1" fmla="*/ 781 h 1232"/>
                              <a:gd name="T2" fmla="*/ 132 w 1238"/>
                              <a:gd name="T3" fmla="*/ 902 h 1232"/>
                              <a:gd name="T4" fmla="*/ 143 w 1238"/>
                              <a:gd name="T5" fmla="*/ 1056 h 1232"/>
                              <a:gd name="T6" fmla="*/ 450 w 1238"/>
                              <a:gd name="T7" fmla="*/ 1166 h 1232"/>
                              <a:gd name="T8" fmla="*/ 725 w 1238"/>
                              <a:gd name="T9" fmla="*/ 1232 h 1232"/>
                              <a:gd name="T10" fmla="*/ 967 w 1238"/>
                              <a:gd name="T11" fmla="*/ 1155 h 1232"/>
                              <a:gd name="T12" fmla="*/ 1000 w 1238"/>
                              <a:gd name="T13" fmla="*/ 1122 h 1232"/>
                              <a:gd name="T14" fmla="*/ 1066 w 1238"/>
                              <a:gd name="T15" fmla="*/ 1078 h 1232"/>
                              <a:gd name="T16" fmla="*/ 1198 w 1238"/>
                              <a:gd name="T17" fmla="*/ 825 h 1232"/>
                              <a:gd name="T18" fmla="*/ 1231 w 1238"/>
                              <a:gd name="T19" fmla="*/ 704 h 1232"/>
                              <a:gd name="T20" fmla="*/ 1132 w 1238"/>
                              <a:gd name="T21" fmla="*/ 396 h 1232"/>
                              <a:gd name="T22" fmla="*/ 989 w 1238"/>
                              <a:gd name="T23" fmla="*/ 242 h 1232"/>
                              <a:gd name="T24" fmla="*/ 934 w 1238"/>
                              <a:gd name="T25" fmla="*/ 176 h 1232"/>
                              <a:gd name="T26" fmla="*/ 868 w 1238"/>
                              <a:gd name="T27" fmla="*/ 132 h 1232"/>
                              <a:gd name="T28" fmla="*/ 714 w 1238"/>
                              <a:gd name="T29" fmla="*/ 0 h 1232"/>
                              <a:gd name="T30" fmla="*/ 582 w 1238"/>
                              <a:gd name="T31" fmla="*/ 33 h 1232"/>
                              <a:gd name="T32" fmla="*/ 549 w 1238"/>
                              <a:gd name="T33" fmla="*/ 44 h 1232"/>
                              <a:gd name="T34" fmla="*/ 253 w 1238"/>
                              <a:gd name="T35" fmla="*/ 33 h 1232"/>
                              <a:gd name="T36" fmla="*/ 187 w 1238"/>
                              <a:gd name="T37" fmla="*/ 77 h 1232"/>
                              <a:gd name="T38" fmla="*/ 99 w 1238"/>
                              <a:gd name="T39" fmla="*/ 275 h 1232"/>
                              <a:gd name="T40" fmla="*/ 0 w 1238"/>
                              <a:gd name="T41" fmla="*/ 440 h 1232"/>
                              <a:gd name="T42" fmla="*/ 44 w 1238"/>
                              <a:gd name="T43" fmla="*/ 561 h 1232"/>
                              <a:gd name="T44" fmla="*/ 55 w 1238"/>
                              <a:gd name="T45" fmla="*/ 649 h 1232"/>
                              <a:gd name="T46" fmla="*/ 77 w 1238"/>
                              <a:gd name="T47" fmla="*/ 715 h 1232"/>
                              <a:gd name="T48" fmla="*/ 66 w 1238"/>
                              <a:gd name="T49" fmla="*/ 748 h 1232"/>
                              <a:gd name="T50" fmla="*/ 99 w 1238"/>
                              <a:gd name="T51" fmla="*/ 770 h 1232"/>
                              <a:gd name="T52" fmla="*/ 99 w 1238"/>
                              <a:gd name="T53" fmla="*/ 781 h 1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238" h="1232">
                                <a:moveTo>
                                  <a:pt x="99" y="781"/>
                                </a:moveTo>
                                <a:cubicBezTo>
                                  <a:pt x="112" y="821"/>
                                  <a:pt x="119" y="862"/>
                                  <a:pt x="132" y="902"/>
                                </a:cubicBezTo>
                                <a:cubicBezTo>
                                  <a:pt x="136" y="953"/>
                                  <a:pt x="138" y="1005"/>
                                  <a:pt x="143" y="1056"/>
                                </a:cubicBezTo>
                                <a:cubicBezTo>
                                  <a:pt x="159" y="1205"/>
                                  <a:pt x="350" y="1161"/>
                                  <a:pt x="450" y="1166"/>
                                </a:cubicBezTo>
                                <a:cubicBezTo>
                                  <a:pt x="542" y="1181"/>
                                  <a:pt x="636" y="1202"/>
                                  <a:pt x="725" y="1232"/>
                                </a:cubicBezTo>
                                <a:cubicBezTo>
                                  <a:pt x="848" y="1220"/>
                                  <a:pt x="872" y="1218"/>
                                  <a:pt x="967" y="1155"/>
                                </a:cubicBezTo>
                                <a:cubicBezTo>
                                  <a:pt x="980" y="1146"/>
                                  <a:pt x="988" y="1132"/>
                                  <a:pt x="1000" y="1122"/>
                                </a:cubicBezTo>
                                <a:cubicBezTo>
                                  <a:pt x="1021" y="1106"/>
                                  <a:pt x="1066" y="1078"/>
                                  <a:pt x="1066" y="1078"/>
                                </a:cubicBezTo>
                                <a:cubicBezTo>
                                  <a:pt x="1121" y="995"/>
                                  <a:pt x="1171" y="921"/>
                                  <a:pt x="1198" y="825"/>
                                </a:cubicBezTo>
                                <a:cubicBezTo>
                                  <a:pt x="1209" y="785"/>
                                  <a:pt x="1231" y="704"/>
                                  <a:pt x="1231" y="704"/>
                                </a:cubicBezTo>
                                <a:cubicBezTo>
                                  <a:pt x="1224" y="589"/>
                                  <a:pt x="1238" y="466"/>
                                  <a:pt x="1132" y="396"/>
                                </a:cubicBezTo>
                                <a:cubicBezTo>
                                  <a:pt x="1101" y="350"/>
                                  <a:pt x="1037" y="274"/>
                                  <a:pt x="989" y="242"/>
                                </a:cubicBezTo>
                                <a:cubicBezTo>
                                  <a:pt x="969" y="213"/>
                                  <a:pt x="963" y="199"/>
                                  <a:pt x="934" y="176"/>
                                </a:cubicBezTo>
                                <a:cubicBezTo>
                                  <a:pt x="913" y="160"/>
                                  <a:pt x="868" y="132"/>
                                  <a:pt x="868" y="132"/>
                                </a:cubicBezTo>
                                <a:cubicBezTo>
                                  <a:pt x="825" y="46"/>
                                  <a:pt x="785" y="48"/>
                                  <a:pt x="714" y="0"/>
                                </a:cubicBezTo>
                                <a:cubicBezTo>
                                  <a:pt x="625" y="15"/>
                                  <a:pt x="669" y="4"/>
                                  <a:pt x="582" y="33"/>
                                </a:cubicBezTo>
                                <a:cubicBezTo>
                                  <a:pt x="571" y="37"/>
                                  <a:pt x="549" y="44"/>
                                  <a:pt x="549" y="44"/>
                                </a:cubicBezTo>
                                <a:cubicBezTo>
                                  <a:pt x="297" y="20"/>
                                  <a:pt x="395" y="9"/>
                                  <a:pt x="253" y="33"/>
                                </a:cubicBezTo>
                                <a:cubicBezTo>
                                  <a:pt x="231" y="48"/>
                                  <a:pt x="209" y="62"/>
                                  <a:pt x="187" y="77"/>
                                </a:cubicBezTo>
                                <a:cubicBezTo>
                                  <a:pt x="132" y="114"/>
                                  <a:pt x="118" y="218"/>
                                  <a:pt x="99" y="275"/>
                                </a:cubicBezTo>
                                <a:cubicBezTo>
                                  <a:pt x="79" y="335"/>
                                  <a:pt x="21" y="378"/>
                                  <a:pt x="0" y="440"/>
                                </a:cubicBezTo>
                                <a:cubicBezTo>
                                  <a:pt x="10" y="490"/>
                                  <a:pt x="16" y="519"/>
                                  <a:pt x="44" y="561"/>
                                </a:cubicBezTo>
                                <a:cubicBezTo>
                                  <a:pt x="48" y="590"/>
                                  <a:pt x="49" y="620"/>
                                  <a:pt x="55" y="649"/>
                                </a:cubicBezTo>
                                <a:cubicBezTo>
                                  <a:pt x="60" y="672"/>
                                  <a:pt x="77" y="715"/>
                                  <a:pt x="77" y="715"/>
                                </a:cubicBezTo>
                                <a:cubicBezTo>
                                  <a:pt x="73" y="726"/>
                                  <a:pt x="62" y="737"/>
                                  <a:pt x="66" y="748"/>
                                </a:cubicBezTo>
                                <a:cubicBezTo>
                                  <a:pt x="71" y="760"/>
                                  <a:pt x="90" y="761"/>
                                  <a:pt x="99" y="770"/>
                                </a:cubicBezTo>
                                <a:cubicBezTo>
                                  <a:pt x="102" y="773"/>
                                  <a:pt x="99" y="777"/>
                                  <a:pt x="99" y="781"/>
                                </a:cubicBezTo>
                                <a:close/>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2" name="Freeform 117"/>
                        <wps:cNvSpPr>
                          <a:spLocks/>
                        </wps:cNvSpPr>
                        <wps:spPr bwMode="auto">
                          <a:xfrm>
                            <a:off x="1508702" y="1048066"/>
                            <a:ext cx="361502" cy="337879"/>
                          </a:xfrm>
                          <a:custGeom>
                            <a:avLst/>
                            <a:gdLst>
                              <a:gd name="T0" fmla="*/ 0 w 543"/>
                              <a:gd name="T1" fmla="*/ 0 h 573"/>
                              <a:gd name="T2" fmla="*/ 181 w 543"/>
                              <a:gd name="T3" fmla="*/ 362 h 573"/>
                              <a:gd name="T4" fmla="*/ 362 w 543"/>
                              <a:gd name="T5" fmla="*/ 543 h 573"/>
                              <a:gd name="T6" fmla="*/ 543 w 543"/>
                              <a:gd name="T7" fmla="*/ 543 h 573"/>
                            </a:gdLst>
                            <a:ahLst/>
                            <a:cxnLst>
                              <a:cxn ang="0">
                                <a:pos x="T0" y="T1"/>
                              </a:cxn>
                              <a:cxn ang="0">
                                <a:pos x="T2" y="T3"/>
                              </a:cxn>
                              <a:cxn ang="0">
                                <a:pos x="T4" y="T5"/>
                              </a:cxn>
                              <a:cxn ang="0">
                                <a:pos x="T6" y="T7"/>
                              </a:cxn>
                            </a:cxnLst>
                            <a:rect l="0" t="0" r="r" b="b"/>
                            <a:pathLst>
                              <a:path w="543" h="573">
                                <a:moveTo>
                                  <a:pt x="0" y="0"/>
                                </a:moveTo>
                                <a:cubicBezTo>
                                  <a:pt x="60" y="136"/>
                                  <a:pt x="121" y="272"/>
                                  <a:pt x="181" y="362"/>
                                </a:cubicBezTo>
                                <a:cubicBezTo>
                                  <a:pt x="241" y="452"/>
                                  <a:pt x="302" y="513"/>
                                  <a:pt x="362" y="543"/>
                                </a:cubicBezTo>
                                <a:cubicBezTo>
                                  <a:pt x="422" y="573"/>
                                  <a:pt x="513" y="543"/>
                                  <a:pt x="543" y="543"/>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3" name="Line 118"/>
                        <wps:cNvCnPr/>
                        <wps:spPr bwMode="auto">
                          <a:xfrm flipV="1">
                            <a:off x="1682940" y="783047"/>
                            <a:ext cx="384300" cy="432357"/>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 name="Freeform 119"/>
                        <wps:cNvSpPr>
                          <a:spLocks/>
                        </wps:cNvSpPr>
                        <wps:spPr bwMode="auto">
                          <a:xfrm>
                            <a:off x="768600" y="160132"/>
                            <a:ext cx="2457239" cy="2088926"/>
                          </a:xfrm>
                          <a:custGeom>
                            <a:avLst/>
                            <a:gdLst>
                              <a:gd name="T0" fmla="*/ 1847 w 3869"/>
                              <a:gd name="T1" fmla="*/ 256 h 3290"/>
                              <a:gd name="T2" fmla="*/ 1737 w 3869"/>
                              <a:gd name="T3" fmla="*/ 289 h 3290"/>
                              <a:gd name="T4" fmla="*/ 1682 w 3869"/>
                              <a:gd name="T5" fmla="*/ 322 h 3290"/>
                              <a:gd name="T6" fmla="*/ 1638 w 3869"/>
                              <a:gd name="T7" fmla="*/ 333 h 3290"/>
                              <a:gd name="T8" fmla="*/ 1264 w 3869"/>
                              <a:gd name="T9" fmla="*/ 410 h 3290"/>
                              <a:gd name="T10" fmla="*/ 1077 w 3869"/>
                              <a:gd name="T11" fmla="*/ 520 h 3290"/>
                              <a:gd name="T12" fmla="*/ 1022 w 3869"/>
                              <a:gd name="T13" fmla="*/ 542 h 3290"/>
                              <a:gd name="T14" fmla="*/ 913 w 3869"/>
                              <a:gd name="T15" fmla="*/ 641 h 3290"/>
                              <a:gd name="T16" fmla="*/ 803 w 3869"/>
                              <a:gd name="T17" fmla="*/ 718 h 3290"/>
                              <a:gd name="T18" fmla="*/ 715 w 3869"/>
                              <a:gd name="T19" fmla="*/ 806 h 3290"/>
                              <a:gd name="T20" fmla="*/ 627 w 3869"/>
                              <a:gd name="T21" fmla="*/ 894 h 3290"/>
                              <a:gd name="T22" fmla="*/ 473 w 3869"/>
                              <a:gd name="T23" fmla="*/ 1026 h 3290"/>
                              <a:gd name="T24" fmla="*/ 297 w 3869"/>
                              <a:gd name="T25" fmla="*/ 1169 h 3290"/>
                              <a:gd name="T26" fmla="*/ 187 w 3869"/>
                              <a:gd name="T27" fmla="*/ 1289 h 3290"/>
                              <a:gd name="T28" fmla="*/ 143 w 3869"/>
                              <a:gd name="T29" fmla="*/ 1421 h 3290"/>
                              <a:gd name="T30" fmla="*/ 88 w 3869"/>
                              <a:gd name="T31" fmla="*/ 1531 h 3290"/>
                              <a:gd name="T32" fmla="*/ 55 w 3869"/>
                              <a:gd name="T33" fmla="*/ 1652 h 3290"/>
                              <a:gd name="T34" fmla="*/ 0 w 3869"/>
                              <a:gd name="T35" fmla="*/ 1894 h 3290"/>
                              <a:gd name="T36" fmla="*/ 11 w 3869"/>
                              <a:gd name="T37" fmla="*/ 2268 h 3290"/>
                              <a:gd name="T38" fmla="*/ 77 w 3869"/>
                              <a:gd name="T39" fmla="*/ 2477 h 3290"/>
                              <a:gd name="T40" fmla="*/ 121 w 3869"/>
                              <a:gd name="T41" fmla="*/ 2609 h 3290"/>
                              <a:gd name="T42" fmla="*/ 209 w 3869"/>
                              <a:gd name="T43" fmla="*/ 2751 h 3290"/>
                              <a:gd name="T44" fmla="*/ 242 w 3869"/>
                              <a:gd name="T45" fmla="*/ 2784 h 3290"/>
                              <a:gd name="T46" fmla="*/ 264 w 3869"/>
                              <a:gd name="T47" fmla="*/ 2828 h 3290"/>
                              <a:gd name="T48" fmla="*/ 473 w 3869"/>
                              <a:gd name="T49" fmla="*/ 3004 h 3290"/>
                              <a:gd name="T50" fmla="*/ 572 w 3869"/>
                              <a:gd name="T51" fmla="*/ 3059 h 3290"/>
                              <a:gd name="T52" fmla="*/ 616 w 3869"/>
                              <a:gd name="T53" fmla="*/ 3092 h 3290"/>
                              <a:gd name="T54" fmla="*/ 759 w 3869"/>
                              <a:gd name="T55" fmla="*/ 3147 h 3290"/>
                              <a:gd name="T56" fmla="*/ 1066 w 3869"/>
                              <a:gd name="T57" fmla="*/ 3257 h 3290"/>
                              <a:gd name="T58" fmla="*/ 1462 w 3869"/>
                              <a:gd name="T59" fmla="*/ 3290 h 3290"/>
                              <a:gd name="T60" fmla="*/ 2133 w 3869"/>
                              <a:gd name="T61" fmla="*/ 3224 h 3290"/>
                              <a:gd name="T62" fmla="*/ 2221 w 3869"/>
                              <a:gd name="T63" fmla="*/ 3180 h 3290"/>
                              <a:gd name="T64" fmla="*/ 2254 w 3869"/>
                              <a:gd name="T65" fmla="*/ 3147 h 3290"/>
                              <a:gd name="T66" fmla="*/ 2287 w 3869"/>
                              <a:gd name="T67" fmla="*/ 3136 h 3290"/>
                              <a:gd name="T68" fmla="*/ 2353 w 3869"/>
                              <a:gd name="T69" fmla="*/ 3081 h 3290"/>
                              <a:gd name="T70" fmla="*/ 2375 w 3869"/>
                              <a:gd name="T71" fmla="*/ 3048 h 3290"/>
                              <a:gd name="T72" fmla="*/ 2473 w 3869"/>
                              <a:gd name="T73" fmla="*/ 2982 h 3290"/>
                              <a:gd name="T74" fmla="*/ 2770 w 3869"/>
                              <a:gd name="T75" fmla="*/ 2784 h 3290"/>
                              <a:gd name="T76" fmla="*/ 2968 w 3869"/>
                              <a:gd name="T77" fmla="*/ 2652 h 3290"/>
                              <a:gd name="T78" fmla="*/ 3067 w 3869"/>
                              <a:gd name="T79" fmla="*/ 2554 h 3290"/>
                              <a:gd name="T80" fmla="*/ 3166 w 3869"/>
                              <a:gd name="T81" fmla="*/ 2477 h 3290"/>
                              <a:gd name="T82" fmla="*/ 3309 w 3869"/>
                              <a:gd name="T83" fmla="*/ 2367 h 3290"/>
                              <a:gd name="T84" fmla="*/ 3441 w 3869"/>
                              <a:gd name="T85" fmla="*/ 2213 h 3290"/>
                              <a:gd name="T86" fmla="*/ 3540 w 3869"/>
                              <a:gd name="T87" fmla="*/ 2070 h 3290"/>
                              <a:gd name="T88" fmla="*/ 3661 w 3869"/>
                              <a:gd name="T89" fmla="*/ 1861 h 3290"/>
                              <a:gd name="T90" fmla="*/ 3738 w 3869"/>
                              <a:gd name="T91" fmla="*/ 1652 h 3290"/>
                              <a:gd name="T92" fmla="*/ 3760 w 3869"/>
                              <a:gd name="T93" fmla="*/ 1575 h 3290"/>
                              <a:gd name="T94" fmla="*/ 3815 w 3869"/>
                              <a:gd name="T95" fmla="*/ 1410 h 3290"/>
                              <a:gd name="T96" fmla="*/ 3869 w 3869"/>
                              <a:gd name="T97" fmla="*/ 1015 h 3290"/>
                              <a:gd name="T98" fmla="*/ 3858 w 3869"/>
                              <a:gd name="T99" fmla="*/ 850 h 3290"/>
                              <a:gd name="T100" fmla="*/ 3639 w 3869"/>
                              <a:gd name="T101" fmla="*/ 542 h 3290"/>
                              <a:gd name="T102" fmla="*/ 3617 w 3869"/>
                              <a:gd name="T103" fmla="*/ 509 h 3290"/>
                              <a:gd name="T104" fmla="*/ 3584 w 3869"/>
                              <a:gd name="T105" fmla="*/ 487 h 3290"/>
                              <a:gd name="T106" fmla="*/ 3573 w 3869"/>
                              <a:gd name="T107" fmla="*/ 454 h 3290"/>
                              <a:gd name="T108" fmla="*/ 3540 w 3869"/>
                              <a:gd name="T109" fmla="*/ 421 h 3290"/>
                              <a:gd name="T110" fmla="*/ 3463 w 3869"/>
                              <a:gd name="T111" fmla="*/ 333 h 3290"/>
                              <a:gd name="T112" fmla="*/ 2935 w 3869"/>
                              <a:gd name="T113" fmla="*/ 58 h 3290"/>
                              <a:gd name="T114" fmla="*/ 2386 w 3869"/>
                              <a:gd name="T115" fmla="*/ 58 h 3290"/>
                              <a:gd name="T116" fmla="*/ 2188 w 3869"/>
                              <a:gd name="T117" fmla="*/ 80 h 3290"/>
                              <a:gd name="T118" fmla="*/ 2045 w 3869"/>
                              <a:gd name="T119" fmla="*/ 124 h 3290"/>
                              <a:gd name="T120" fmla="*/ 1913 w 3869"/>
                              <a:gd name="T121" fmla="*/ 212 h 3290"/>
                              <a:gd name="T122" fmla="*/ 1825 w 3869"/>
                              <a:gd name="T123" fmla="*/ 234 h 3290"/>
                              <a:gd name="T124" fmla="*/ 1847 w 3869"/>
                              <a:gd name="T125" fmla="*/ 256 h 32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869" h="3290">
                                <a:moveTo>
                                  <a:pt x="1847" y="256"/>
                                </a:moveTo>
                                <a:cubicBezTo>
                                  <a:pt x="1781" y="273"/>
                                  <a:pt x="1817" y="262"/>
                                  <a:pt x="1737" y="289"/>
                                </a:cubicBezTo>
                                <a:cubicBezTo>
                                  <a:pt x="1717" y="296"/>
                                  <a:pt x="1702" y="313"/>
                                  <a:pt x="1682" y="322"/>
                                </a:cubicBezTo>
                                <a:cubicBezTo>
                                  <a:pt x="1668" y="328"/>
                                  <a:pt x="1653" y="329"/>
                                  <a:pt x="1638" y="333"/>
                                </a:cubicBezTo>
                                <a:cubicBezTo>
                                  <a:pt x="1529" y="406"/>
                                  <a:pt x="1383" y="360"/>
                                  <a:pt x="1264" y="410"/>
                                </a:cubicBezTo>
                                <a:cubicBezTo>
                                  <a:pt x="1193" y="440"/>
                                  <a:pt x="1143" y="483"/>
                                  <a:pt x="1077" y="520"/>
                                </a:cubicBezTo>
                                <a:cubicBezTo>
                                  <a:pt x="1060" y="530"/>
                                  <a:pt x="1039" y="532"/>
                                  <a:pt x="1022" y="542"/>
                                </a:cubicBezTo>
                                <a:cubicBezTo>
                                  <a:pt x="982" y="564"/>
                                  <a:pt x="942" y="612"/>
                                  <a:pt x="913" y="641"/>
                                </a:cubicBezTo>
                                <a:cubicBezTo>
                                  <a:pt x="882" y="673"/>
                                  <a:pt x="835" y="686"/>
                                  <a:pt x="803" y="718"/>
                                </a:cubicBezTo>
                                <a:cubicBezTo>
                                  <a:pt x="771" y="750"/>
                                  <a:pt x="754" y="780"/>
                                  <a:pt x="715" y="806"/>
                                </a:cubicBezTo>
                                <a:cubicBezTo>
                                  <a:pt x="690" y="844"/>
                                  <a:pt x="665" y="869"/>
                                  <a:pt x="627" y="894"/>
                                </a:cubicBezTo>
                                <a:cubicBezTo>
                                  <a:pt x="592" y="947"/>
                                  <a:pt x="534" y="1006"/>
                                  <a:pt x="473" y="1026"/>
                                </a:cubicBezTo>
                                <a:cubicBezTo>
                                  <a:pt x="419" y="1080"/>
                                  <a:pt x="351" y="1116"/>
                                  <a:pt x="297" y="1169"/>
                                </a:cubicBezTo>
                                <a:cubicBezTo>
                                  <a:pt x="257" y="1208"/>
                                  <a:pt x="234" y="1257"/>
                                  <a:pt x="187" y="1289"/>
                                </a:cubicBezTo>
                                <a:cubicBezTo>
                                  <a:pt x="177" y="1319"/>
                                  <a:pt x="163" y="1391"/>
                                  <a:pt x="143" y="1421"/>
                                </a:cubicBezTo>
                                <a:cubicBezTo>
                                  <a:pt x="120" y="1455"/>
                                  <a:pt x="104" y="1493"/>
                                  <a:pt x="88" y="1531"/>
                                </a:cubicBezTo>
                                <a:cubicBezTo>
                                  <a:pt x="76" y="1560"/>
                                  <a:pt x="58" y="1639"/>
                                  <a:pt x="55" y="1652"/>
                                </a:cubicBezTo>
                                <a:cubicBezTo>
                                  <a:pt x="34" y="1735"/>
                                  <a:pt x="11" y="1808"/>
                                  <a:pt x="0" y="1894"/>
                                </a:cubicBezTo>
                                <a:cubicBezTo>
                                  <a:pt x="4" y="2019"/>
                                  <a:pt x="4" y="2143"/>
                                  <a:pt x="11" y="2268"/>
                                </a:cubicBezTo>
                                <a:cubicBezTo>
                                  <a:pt x="15" y="2338"/>
                                  <a:pt x="51" y="2413"/>
                                  <a:pt x="77" y="2477"/>
                                </a:cubicBezTo>
                                <a:cubicBezTo>
                                  <a:pt x="90" y="2509"/>
                                  <a:pt x="100" y="2578"/>
                                  <a:pt x="121" y="2609"/>
                                </a:cubicBezTo>
                                <a:cubicBezTo>
                                  <a:pt x="153" y="2655"/>
                                  <a:pt x="178" y="2704"/>
                                  <a:pt x="209" y="2751"/>
                                </a:cubicBezTo>
                                <a:cubicBezTo>
                                  <a:pt x="218" y="2764"/>
                                  <a:pt x="233" y="2771"/>
                                  <a:pt x="242" y="2784"/>
                                </a:cubicBezTo>
                                <a:cubicBezTo>
                                  <a:pt x="252" y="2797"/>
                                  <a:pt x="254" y="2815"/>
                                  <a:pt x="264" y="2828"/>
                                </a:cubicBezTo>
                                <a:cubicBezTo>
                                  <a:pt x="303" y="2876"/>
                                  <a:pt x="415" y="2985"/>
                                  <a:pt x="473" y="3004"/>
                                </a:cubicBezTo>
                                <a:cubicBezTo>
                                  <a:pt x="586" y="3089"/>
                                  <a:pt x="442" y="2987"/>
                                  <a:pt x="572" y="3059"/>
                                </a:cubicBezTo>
                                <a:cubicBezTo>
                                  <a:pt x="588" y="3068"/>
                                  <a:pt x="600" y="3084"/>
                                  <a:pt x="616" y="3092"/>
                                </a:cubicBezTo>
                                <a:cubicBezTo>
                                  <a:pt x="661" y="3114"/>
                                  <a:pt x="714" y="3125"/>
                                  <a:pt x="759" y="3147"/>
                                </a:cubicBezTo>
                                <a:cubicBezTo>
                                  <a:pt x="856" y="3196"/>
                                  <a:pt x="955" y="3244"/>
                                  <a:pt x="1066" y="3257"/>
                                </a:cubicBezTo>
                                <a:cubicBezTo>
                                  <a:pt x="1198" y="3272"/>
                                  <a:pt x="1330" y="3275"/>
                                  <a:pt x="1462" y="3290"/>
                                </a:cubicBezTo>
                                <a:cubicBezTo>
                                  <a:pt x="1765" y="3281"/>
                                  <a:pt x="1876" y="3275"/>
                                  <a:pt x="2133" y="3224"/>
                                </a:cubicBezTo>
                                <a:cubicBezTo>
                                  <a:pt x="2162" y="3209"/>
                                  <a:pt x="2192" y="3195"/>
                                  <a:pt x="2221" y="3180"/>
                                </a:cubicBezTo>
                                <a:cubicBezTo>
                                  <a:pt x="2235" y="3173"/>
                                  <a:pt x="2241" y="3156"/>
                                  <a:pt x="2254" y="3147"/>
                                </a:cubicBezTo>
                                <a:cubicBezTo>
                                  <a:pt x="2264" y="3141"/>
                                  <a:pt x="2276" y="3140"/>
                                  <a:pt x="2287" y="3136"/>
                                </a:cubicBezTo>
                                <a:cubicBezTo>
                                  <a:pt x="2290" y="3133"/>
                                  <a:pt x="2349" y="3085"/>
                                  <a:pt x="2353" y="3081"/>
                                </a:cubicBezTo>
                                <a:cubicBezTo>
                                  <a:pt x="2362" y="3072"/>
                                  <a:pt x="2365" y="3057"/>
                                  <a:pt x="2375" y="3048"/>
                                </a:cubicBezTo>
                                <a:cubicBezTo>
                                  <a:pt x="2404" y="3022"/>
                                  <a:pt x="2445" y="3010"/>
                                  <a:pt x="2473" y="2982"/>
                                </a:cubicBezTo>
                                <a:cubicBezTo>
                                  <a:pt x="2552" y="2903"/>
                                  <a:pt x="2664" y="2819"/>
                                  <a:pt x="2770" y="2784"/>
                                </a:cubicBezTo>
                                <a:cubicBezTo>
                                  <a:pt x="2828" y="2726"/>
                                  <a:pt x="2902" y="2698"/>
                                  <a:pt x="2968" y="2652"/>
                                </a:cubicBezTo>
                                <a:cubicBezTo>
                                  <a:pt x="3007" y="2625"/>
                                  <a:pt x="3035" y="2586"/>
                                  <a:pt x="3067" y="2554"/>
                                </a:cubicBezTo>
                                <a:cubicBezTo>
                                  <a:pt x="3096" y="2525"/>
                                  <a:pt x="3136" y="2504"/>
                                  <a:pt x="3166" y="2477"/>
                                </a:cubicBezTo>
                                <a:cubicBezTo>
                                  <a:pt x="3218" y="2431"/>
                                  <a:pt x="3243" y="2389"/>
                                  <a:pt x="3309" y="2367"/>
                                </a:cubicBezTo>
                                <a:cubicBezTo>
                                  <a:pt x="3349" y="2313"/>
                                  <a:pt x="3394" y="2260"/>
                                  <a:pt x="3441" y="2213"/>
                                </a:cubicBezTo>
                                <a:cubicBezTo>
                                  <a:pt x="3461" y="2153"/>
                                  <a:pt x="3504" y="2120"/>
                                  <a:pt x="3540" y="2070"/>
                                </a:cubicBezTo>
                                <a:cubicBezTo>
                                  <a:pt x="3587" y="2005"/>
                                  <a:pt x="3617" y="1927"/>
                                  <a:pt x="3661" y="1861"/>
                                </a:cubicBezTo>
                                <a:cubicBezTo>
                                  <a:pt x="3680" y="1786"/>
                                  <a:pt x="3704" y="1719"/>
                                  <a:pt x="3738" y="1652"/>
                                </a:cubicBezTo>
                                <a:cubicBezTo>
                                  <a:pt x="3747" y="1634"/>
                                  <a:pt x="3755" y="1593"/>
                                  <a:pt x="3760" y="1575"/>
                                </a:cubicBezTo>
                                <a:cubicBezTo>
                                  <a:pt x="3777" y="1520"/>
                                  <a:pt x="3797" y="1465"/>
                                  <a:pt x="3815" y="1410"/>
                                </a:cubicBezTo>
                                <a:cubicBezTo>
                                  <a:pt x="3857" y="1284"/>
                                  <a:pt x="3843" y="1144"/>
                                  <a:pt x="3869" y="1015"/>
                                </a:cubicBezTo>
                                <a:cubicBezTo>
                                  <a:pt x="3865" y="960"/>
                                  <a:pt x="3865" y="905"/>
                                  <a:pt x="3858" y="850"/>
                                </a:cubicBezTo>
                                <a:cubicBezTo>
                                  <a:pt x="3841" y="718"/>
                                  <a:pt x="3745" y="613"/>
                                  <a:pt x="3639" y="542"/>
                                </a:cubicBezTo>
                                <a:cubicBezTo>
                                  <a:pt x="3632" y="531"/>
                                  <a:pt x="3626" y="518"/>
                                  <a:pt x="3617" y="509"/>
                                </a:cubicBezTo>
                                <a:cubicBezTo>
                                  <a:pt x="3608" y="500"/>
                                  <a:pt x="3592" y="497"/>
                                  <a:pt x="3584" y="487"/>
                                </a:cubicBezTo>
                                <a:cubicBezTo>
                                  <a:pt x="3577" y="478"/>
                                  <a:pt x="3579" y="464"/>
                                  <a:pt x="3573" y="454"/>
                                </a:cubicBezTo>
                                <a:cubicBezTo>
                                  <a:pt x="3564" y="441"/>
                                  <a:pt x="3550" y="433"/>
                                  <a:pt x="3540" y="421"/>
                                </a:cubicBezTo>
                                <a:cubicBezTo>
                                  <a:pt x="3471" y="332"/>
                                  <a:pt x="3527" y="376"/>
                                  <a:pt x="3463" y="333"/>
                                </a:cubicBezTo>
                                <a:cubicBezTo>
                                  <a:pt x="3365" y="137"/>
                                  <a:pt x="3131" y="86"/>
                                  <a:pt x="2935" y="58"/>
                                </a:cubicBezTo>
                                <a:cubicBezTo>
                                  <a:pt x="2762" y="0"/>
                                  <a:pt x="2564" y="45"/>
                                  <a:pt x="2386" y="58"/>
                                </a:cubicBezTo>
                                <a:cubicBezTo>
                                  <a:pt x="2253" y="85"/>
                                  <a:pt x="2430" y="52"/>
                                  <a:pt x="2188" y="80"/>
                                </a:cubicBezTo>
                                <a:cubicBezTo>
                                  <a:pt x="2145" y="85"/>
                                  <a:pt x="2080" y="100"/>
                                  <a:pt x="2045" y="124"/>
                                </a:cubicBezTo>
                                <a:cubicBezTo>
                                  <a:pt x="2015" y="144"/>
                                  <a:pt x="1952" y="199"/>
                                  <a:pt x="1913" y="212"/>
                                </a:cubicBezTo>
                                <a:cubicBezTo>
                                  <a:pt x="1884" y="222"/>
                                  <a:pt x="1846" y="213"/>
                                  <a:pt x="1825" y="234"/>
                                </a:cubicBezTo>
                                <a:cubicBezTo>
                                  <a:pt x="1818" y="241"/>
                                  <a:pt x="1840" y="249"/>
                                  <a:pt x="1847" y="256"/>
                                </a:cubicBezTo>
                                <a:close/>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5" name="Rectangle 120"/>
                        <wps:cNvSpPr>
                          <a:spLocks noChangeArrowheads="1"/>
                        </wps:cNvSpPr>
                        <wps:spPr bwMode="auto">
                          <a:xfrm rot="19336425">
                            <a:off x="2975067" y="349889"/>
                            <a:ext cx="90376" cy="286637"/>
                          </a:xfrm>
                          <a:prstGeom prst="rect">
                            <a:avLst/>
                          </a:prstGeom>
                          <a:solidFill>
                            <a:srgbClr val="969696"/>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6" name="Line 121"/>
                        <wps:cNvCnPr/>
                        <wps:spPr bwMode="auto">
                          <a:xfrm flipH="1">
                            <a:off x="2618450" y="525234"/>
                            <a:ext cx="349289" cy="195361"/>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 name="Line 122"/>
                        <wps:cNvCnPr/>
                        <wps:spPr bwMode="auto">
                          <a:xfrm flipV="1">
                            <a:off x="1675612" y="364301"/>
                            <a:ext cx="1278285" cy="823881"/>
                          </a:xfrm>
                          <a:prstGeom prst="line">
                            <a:avLst/>
                          </a:prstGeom>
                          <a:noFill/>
                          <a:ln w="9525">
                            <a:solidFill>
                              <a:srgbClr val="000000"/>
                            </a:solidFill>
                            <a:prstDash val="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 name="Line 123"/>
                        <wps:cNvCnPr/>
                        <wps:spPr bwMode="auto">
                          <a:xfrm flipV="1">
                            <a:off x="1682126" y="629320"/>
                            <a:ext cx="1410999" cy="551656"/>
                          </a:xfrm>
                          <a:prstGeom prst="line">
                            <a:avLst/>
                          </a:prstGeom>
                          <a:noFill/>
                          <a:ln w="9525">
                            <a:solidFill>
                              <a:srgbClr val="000000"/>
                            </a:solidFill>
                            <a:prstDash val="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 name="Oval 124"/>
                        <wps:cNvSpPr>
                          <a:spLocks noChangeArrowheads="1"/>
                        </wps:cNvSpPr>
                        <wps:spPr bwMode="auto">
                          <a:xfrm>
                            <a:off x="2290329" y="749419"/>
                            <a:ext cx="132714" cy="159332"/>
                          </a:xfrm>
                          <a:prstGeom prst="ellipse">
                            <a:avLst/>
                          </a:prstGeom>
                          <a:noFill/>
                          <a:ln w="952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 name="Line 125"/>
                        <wps:cNvCnPr/>
                        <wps:spPr bwMode="auto">
                          <a:xfrm flipH="1">
                            <a:off x="1501375" y="510822"/>
                            <a:ext cx="1466364" cy="551656"/>
                          </a:xfrm>
                          <a:prstGeom prst="line">
                            <a:avLst/>
                          </a:prstGeom>
                          <a:noFill/>
                          <a:ln w="9525">
                            <a:solidFill>
                              <a:srgbClr val="000000"/>
                            </a:solidFill>
                            <a:prstDash val="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 name="Line 126"/>
                        <wps:cNvCnPr/>
                        <wps:spPr bwMode="auto">
                          <a:xfrm flipH="1">
                            <a:off x="1871833" y="531639"/>
                            <a:ext cx="1088578" cy="837492"/>
                          </a:xfrm>
                          <a:prstGeom prst="line">
                            <a:avLst/>
                          </a:prstGeom>
                          <a:noFill/>
                          <a:ln w="9525">
                            <a:solidFill>
                              <a:srgbClr val="000000"/>
                            </a:solidFill>
                            <a:prstDash val="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 name="Oval 127"/>
                        <wps:cNvSpPr>
                          <a:spLocks noChangeArrowheads="1"/>
                        </wps:cNvSpPr>
                        <wps:spPr bwMode="auto">
                          <a:xfrm>
                            <a:off x="1885675" y="874323"/>
                            <a:ext cx="167724" cy="410739"/>
                          </a:xfrm>
                          <a:prstGeom prst="ellipse">
                            <a:avLst/>
                          </a:prstGeom>
                          <a:noFill/>
                          <a:ln w="952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3" name="Line 128"/>
                        <wps:cNvCnPr/>
                        <wps:spPr bwMode="auto">
                          <a:xfrm flipV="1">
                            <a:off x="1669099" y="497211"/>
                            <a:ext cx="1298640" cy="68376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id="Zone de dessin 104" o:spid="_x0000_s1026" editas="canvas" style="width:283.75pt;height:183.9pt;mso-position-horizontal-relative:char;mso-position-vertical-relative:line" coordsize="36036,23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">
                <v:shape id="_x0000_s1027" type="#_x0000_t75" style="position:absolute;width:36036;height:23355;visibility:visible;mso-wrap-style:square">
                  <v:fill o:detectmouseclick="t"/>
                  <v:path o:connecttype="none"/>
                </v:shape>
                <v:shape id="Freeform 116" o:spid="_x0000_s1028" style="position:absolute;left:11105;top:10344;width:7865;height:7823;visibility:visible;mso-wrap-style:square;v-text-anchor:top" coordsize="1238,1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kX5cMA&#10;AADbAAAADwAAAGRycy9kb3ducmV2LnhtbESPwWrDMBBE74X8g9hAbo2cHtzGiRJMwJBLKHVLyXFj&#10;bSwTaWUsNXb/vioUehxm5g2z3U/OijsNofOsYLXMQBA3XnfcKvh4rx5fQISIrNF6JgXfFGC/mz1s&#10;sdB+5De617EVCcKhQAUmxr6QMjSGHIal74mTd/WDw5jk0Eo94JjgzsqnLMulw47TgsGeDoaaW/3l&#10;FDxXrj9z6XPz+kk58slejher1GI+lRsQkab4H/5rH7WC9Qp+v6Qf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kX5cMAAADbAAAADwAAAAAAAAAAAAAAAACYAgAAZHJzL2Rv&#10;d25yZXYueG1sUEsFBgAAAAAEAAQA9QAAAIgDAAAAAA==&#10;" path="m99,781v13,40,20,81,33,121c136,953,138,1005,143,1056v16,149,207,105,307,110c542,1181,636,1202,725,1232v123,-12,147,-14,242,-77c980,1146,988,1132,1000,1122v21,-16,66,-44,66,-44c1121,995,1171,921,1198,825v11,-40,33,-121,33,-121c1224,589,1238,466,1132,396,1101,350,1037,274,989,242,969,213,963,199,934,176,913,160,868,132,868,132,825,46,785,48,714,,625,15,669,4,582,33v-11,4,-33,11,-33,11c297,20,395,9,253,33,231,48,209,62,187,77,132,114,118,218,99,275,79,335,21,378,,440v10,50,16,79,44,121c48,590,49,620,55,649v5,23,22,66,22,66c73,726,62,737,66,748v5,12,24,13,33,22c102,773,99,777,99,781xe" filled="f">
                  <v:path arrowok="t" o:connecttype="custom" o:connectlocs="62896,495888;83861,572716;90849,670497;285889,740340;460599,782246;614343,733356;635309,712403;677239,684465;761100,523825;782065,446998;719169,251436;628320,153655;593378,111749;551448,83812;453610,0;369750,20953;348784,27937;160733,20953;118803,48890;62896,174608;0,279374;27954,356201;34942,412076;48919,453982;41930,474935;62896,488904;62896,495888" o:connectangles="0,0,0,0,0,0,0,0,0,0,0,0,0,0,0,0,0,0,0,0,0,0,0,0,0,0,0"/>
                </v:shape>
                <v:shape id="Freeform 117" o:spid="_x0000_s1029" style="position:absolute;left:15087;top:10480;width:3615;height:3379;visibility:visible;mso-wrap-style:square;v-text-anchor:top" coordsize="543,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cmMQA&#10;AADbAAAADwAAAGRycy9kb3ducmV2LnhtbESPQWsCMRSE7wX/Q3iCl1KzWpDt1iitUlA8ddtCj4/N&#10;c7O4eVmSqOu/N4LgcZiZb5j5sretOJEPjWMFk3EGgrhyuuFawe/P10sOIkRkja1jUnChAMvF4GmO&#10;hXZn/qZTGWuRIBwKVGBi7AopQ2XIYhi7jjh5e+ctxiR9LbXHc4LbVk6zbCYtNpwWDHa0MlQdyqNV&#10;sNnppnz9z//Mwefr/Wd33JaXZ6VGw/7jHUSkPj7C9/ZGK3ibwu1L+gF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UHJjEAAAA2wAAAA8AAAAAAAAAAAAAAAAAmAIAAGRycy9k&#10;b3ducmV2LnhtbFBLBQYAAAAABAAEAPUAAACJAwAAAAA=&#10;" path="m,c60,136,121,272,181,362v60,90,121,151,181,181c422,573,513,543,543,543e" filled="f">
                  <v:path arrowok="t" o:connecttype="custom" o:connectlocs="0,0;120501,213459;241001,320189;361502,320189" o:connectangles="0,0,0,0"/>
                </v:shape>
                <v:line id="Line 118" o:spid="_x0000_s1030" style="position:absolute;flip:y;visibility:visible;mso-wrap-style:square" from="16829,7830" to="20672,12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4VX8QAAADbAAAADwAAAGRycy9kb3ducmV2LnhtbESPQWvCQBCF70L/wzKFXoJubKDU6Cqt&#10;VhBKD009eByy0yQ0Oxuyo6b/3hUEj48373vzFqvBtepEfWg8G5hOUlDEpbcNVwb2P9vxK6ggyBZb&#10;z2TgnwKslg+jBebWn/mbToVUKkI45GigFulyrUNZk8Mw8R1x9H5971Ci7CttezxHuGv1c5q+aIcN&#10;x4YaO1rXVP4VRxff2H7xJsuSd6eTZEYfB/lMtRjz9Di8zUEJDXI/vqV31sAsg+uWCAC9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HhVfxAAAANsAAAAPAAAAAAAAAAAA&#10;AAAAAKECAABkcnMvZG93bnJldi54bWxQSwUGAAAAAAQABAD5AAAAkgMAAAAA&#10;">
                  <v:stroke endarrow="block"/>
                </v:line>
                <v:shape id="Freeform 119" o:spid="_x0000_s1031" style="position:absolute;left:7686;top:1601;width:24572;height:20889;visibility:visible;mso-wrap-style:square;v-text-anchor:top" coordsize="3869,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1UOcMA&#10;AADbAAAADwAAAGRycy9kb3ducmV2LnhtbESPUWvCQBCE3wX/w7GFvunFUkVTT5GWgn2oYPQHLLnt&#10;JTS3l+a2mvz7nlDwcZiZb5j1tveNulAX68AGZtMMFHEZbM3OwPn0PlmCioJssQlMBgaKsN2MR2vM&#10;bbjykS6FOJUgHHM0UIm0udaxrMhjnIaWOHlfofMoSXZO2w6vCe4b/ZRlC+2x5rRQYUuvFZXfxa83&#10;MKdhaBcfJ8F9M/s8SHA/bytnzONDv3sBJdTLPfzf3lsDq2e4fUk/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1UOcMAAADbAAAADwAAAAAAAAAAAAAAAACYAgAAZHJzL2Rv&#10;d25yZXYueG1sUEsFBgAAAAAEAAQA9QAAAIgDAAAAAA==&#10;" path="m1847,256v-66,17,-30,6,-110,33c1717,296,1702,313,1682,322v-14,6,-29,7,-44,11c1529,406,1383,360,1264,410v-71,30,-121,73,-187,110c1060,530,1039,532,1022,542v-40,22,-80,70,-109,99c882,673,835,686,803,718v-32,32,-49,62,-88,88c690,844,665,869,627,894v-35,53,-93,112,-154,132c419,1080,351,1116,297,1169v-40,39,-63,88,-110,120c177,1319,163,1391,143,1421v-23,34,-39,72,-55,110c76,1560,58,1639,55,1652,34,1735,11,1808,,1894v4,125,4,249,11,374c15,2338,51,2413,77,2477v13,32,23,101,44,132c153,2655,178,2704,209,2751v9,13,24,20,33,33c252,2797,254,2815,264,2828v39,48,151,157,209,176c586,3089,442,2987,572,3059v16,9,28,25,44,33c661,3114,714,3125,759,3147v97,49,196,97,307,110c1198,3272,1330,3275,1462,3290v303,-9,414,-15,671,-66c2162,3209,2192,3195,2221,3180v14,-7,20,-24,33,-33c2264,3141,2276,3140,2287,3136v3,-3,62,-51,66,-55c2362,3072,2365,3057,2375,3048v29,-26,70,-38,98,-66c2552,2903,2664,2819,2770,2784v58,-58,132,-86,198,-132c3007,2625,3035,2586,3067,2554v29,-29,69,-50,99,-77c3218,2431,3243,2389,3309,2367v40,-54,85,-107,132,-154c3461,2153,3504,2120,3540,2070v47,-65,77,-143,121,-209c3680,1786,3704,1719,3738,1652v9,-18,17,-59,22,-77c3777,1520,3797,1465,3815,1410v42,-126,28,-266,54,-395c3865,960,3865,905,3858,850,3841,718,3745,613,3639,542v-7,-11,-13,-24,-22,-33c3608,500,3592,497,3584,487v-7,-9,-5,-23,-11,-33c3564,441,3550,433,3540,421v-69,-89,-13,-45,-77,-88c3365,137,3131,86,2935,58,2762,,2564,45,2386,58v-133,27,44,-6,-198,22c2145,85,2080,100,2045,124v-30,20,-93,75,-132,88c1884,222,1846,213,1825,234v-7,7,15,15,22,22xe" filled="f">
                  <v:path arrowok="t" o:connecttype="custom" o:connectlocs="1173047,162543;1103185,183495;1068254,204448;1040310,211432;802779,260322;684013,330165;649082,344133;579855,406991;509993,455881;454103,511755;398214,567629;300407,651440;188628,742235;118765,818427;90821,902238;55890,972081;34931,1048908;0,1202561;6986,1440026;48903,1572726;76848,1656537;132738,1746698;153697,1767650;167669,1795587;300407,1907335;363283,1942257;391228,1963209;482048,1998131;677027,2067973;928530,2088926;1354689,2047020;1410578,2019083;1431537,1998131;1452496,1991146;1494413,1956225;1508385,1935272;1570626,1893367;1759254,1767650;1885005,1683839;1947881,1621616;2010757,1572726;2101578,1502884;2185412,1405104;2248288,1314309;2325136,1181608;2374040,1048908;2388012,1000018;2422943,895254;2457239,644456;2450253,539692;2311164,344133;2297191,323180;2276233,309212;2269247,288259;2248288,267306;2199385,211432;1864047,36826;1515371,36826;1389620,50795;1298799,78732;1214965,134606;1159075,148574;1173047,162543" o:connectangles="0,0,0,0,0,0,0,0,0,0,0,0,0,0,0,0,0,0,0,0,0,0,0,0,0,0,0,0,0,0,0,0,0,0,0,0,0,0,0,0,0,0,0,0,0,0,0,0,0,0,0,0,0,0,0,0,0,0,0,0,0,0,0"/>
                </v:shape>
                <v:rect id="Rectangle 120" o:spid="_x0000_s1032" style="position:absolute;left:29750;top:3498;width:904;height:2867;rotation:-247242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u3sMA&#10;AADbAAAADwAAAGRycy9kb3ducmV2LnhtbESP0WrCQBRE3wv9h+UWfKubCkpNXSUNCvpko/2AS/aa&#10;jc3eTbOriX/vFgo+DjNzhlmsBtuIK3W+dqzgbZyAIC6drrlS8H3cvL6D8AFZY+OYFNzIw2r5/LTA&#10;VLueC7oeQiUihH2KCkwIbSqlLw1Z9GPXEkfv5DqLIcqukrrDPsJtIydJMpMWa44LBlvKDZU/h4tV&#10;8Jlt11+F0UVezH6TYVfmdn+ulRq9DNkHiEBDeIT/21utYD6Fvy/xB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mu3sMAAADbAAAADwAAAAAAAAAAAAAAAACYAgAAZHJzL2Rv&#10;d25yZXYueG1sUEsFBgAAAAAEAAQA9QAAAIgDAAAAAA==&#10;" fillcolor="#969696"/>
                <v:line id="Line 121" o:spid="_x0000_s1033" style="position:absolute;flip:x;visibility:visible;mso-wrap-style:square" from="26184,5252" to="29677,7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m2x8QAAADbAAAADwAAAGRycy9kb3ducmV2LnhtbESPT2vCQBDF74V+h2UEL0E3rSA1ugn9&#10;o1AoHqoePA7ZMQlmZ0N2qvHbu4VCj4837/fmrYrBtepCfWg8G3iapqCIS28brgwc9pvJC6ggyBZb&#10;z2TgRgGK/PFhhZn1V/6my04qFSEcMjRQi3SZ1qGsyWGY+o44eiffO5Qo+0rbHq8R7lr9nKZz7bDh&#10;2FBjR+81lefdj4tvbLb8MZslb04nyYLWR/lKtRgzHg2vS1BCg/wf/6U/rYHFHH63RADo/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abbHxAAAANsAAAAPAAAAAAAAAAAA&#10;AAAAAKECAABkcnMvZG93bnJldi54bWxQSwUGAAAAAAQABAD5AAAAkgMAAAAA&#10;">
                  <v:stroke endarrow="block"/>
                </v:line>
                <v:line id="Line 122" o:spid="_x0000_s1034" style="position:absolute;flip:y;visibility:visible;mso-wrap-style:square" from="16756,3643" to="29538,11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hEK8QAAADbAAAADwAAAGRycy9kb3ducmV2LnhtbESPT4vCMBTE78J+h/AW9iKauqxVq1GK&#10;uOBFxD/g9dE822LzUpqs7X57Iwgeh5n5DbNYdaYSd2pcaVnBaBiBIM6sLjlXcD79DqYgnEfWWFkm&#10;Bf/kYLX86C0w0bblA92PPhcBwi5BBYX3dSKlywoy6Ia2Jg7e1TYGfZBNLnWDbYCbSn5HUSwNlhwW&#10;CqxpXVB2O/4ZBeuf9LrBdFzt4x1vLrO2Px3FfaW+Prt0DsJT59/hV3urFcwm8PwSfo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aEQrxAAAANsAAAAPAAAAAAAAAAAA&#10;AAAAAKECAABkcnMvZG93bnJldi54bWxQSwUGAAAAAAQABAD5AAAAkgMAAAAA&#10;">
                  <v:stroke dashstyle="dashDot"/>
                </v:line>
                <v:line id="Line 123" o:spid="_x0000_s1035" style="position:absolute;flip:y;visibility:visible;mso-wrap-style:square" from="16821,6293" to="30931,1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QWcAAAADbAAAADwAAAGRycy9kb3ducmV2LnhtbERPy4rCMBTdD/gP4QpuRFNlpmg1ShGF&#10;2Yj4ALeX5toWm5vSRFv/3iwEl4fzXq47U4knNa60rGAyjkAQZ1aXnCu4nHejGQjnkTVWlknBixys&#10;V72fJSbatnyk58nnIoSwS1BB4X2dSOmyggy6sa2JA3ezjUEfYJNL3WAbwk0lp1EUS4Mlh4YCa9oU&#10;lN1PD6Ng85vetpj+VYd4z9vrvB3OJvFQqUG/SxcgPHX+K/64/7WCeRgbvoQfIF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30FnAAAAA2wAAAA8AAAAAAAAAAAAAAAAA&#10;oQIAAGRycy9kb3ducmV2LnhtbFBLBQYAAAAABAAEAPkAAACOAwAAAAA=&#10;">
                  <v:stroke dashstyle="dashDot"/>
                </v:line>
                <v:oval id="Oval 124" o:spid="_x0000_s1036" style="position:absolute;left:22903;top:7494;width:1327;height:1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jP1MMA&#10;AADbAAAADwAAAGRycy9kb3ducmV2LnhtbESP0WoCMRRE3wv+Q7iCL6VmFSm6NYoIgg9CrfoB181t&#10;duvmZk2iu/17Uyj4OMzMGWa+7Gwt7uRD5VjBaJiBIC6crtgoOB03b1MQISJrrB2Tgl8KsFz0XuaY&#10;a9fyF90P0YgE4ZCjgjLGJpcyFCVZDEPXECfv23mLMUlvpPbYJrit5TjL3qXFitNCiQ2tSyouh5tV&#10;cD6fXCev/nP/ai4eJz9tY3Z7pQb9bvUBIlIXn+H/9lYrmM3g70v6A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jP1MMAAADbAAAADwAAAAAAAAAAAAAAAACYAgAAZHJzL2Rv&#10;d25yZXYueG1sUEsFBgAAAAAEAAQA9QAAAIgDAAAAAA==&#10;" filled="f"/>
                <v:line id="Line 125" o:spid="_x0000_s1037" style="position:absolute;flip:x;visibility:visible;mso-wrap-style:square" from="15013,5108" to="29677,10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vmsMUAAADcAAAADwAAAGRycy9kb3ducmV2LnhtbESPQWvCQBCF7wX/wzKCF6kbpQ0aXSWI&#10;Qi+lqAWvQ3ZMgtnZkF1N+u87h0JvM7w3732z2Q2uUU/qQu3ZwHyWgCIuvK25NPB9Ob4uQYWIbLHx&#10;TAZ+KMBuO3rZYGZ9zyd6nmOpJIRDhgaqGNtM61BU5DDMfEss2s13DqOsXalth72Eu0YvkiTVDmuW&#10;hgpb2ldU3M8PZ2D/lt8OmL83X+knH66rfrqcp1NjJuMhX4OKNMR/89/1hxX8RPDlGZlAb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vmsMUAAADcAAAADwAAAAAAAAAA&#10;AAAAAAChAgAAZHJzL2Rvd25yZXYueG1sUEsFBgAAAAAEAAQA+QAAAJMDAAAAAA==&#10;">
                  <v:stroke dashstyle="dashDot"/>
                </v:line>
                <v:line id="Line 126" o:spid="_x0000_s1038" style="position:absolute;flip:x;visibility:visible;mso-wrap-style:square" from="18718,5316" to="29604,1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dDK8MAAADcAAAADwAAAGRycy9kb3ducmV2LnhtbERPS2uDQBC+F/Iflgn0EprV0kpqsxER&#10;A72Ukgf0OrgTlbiz4m7U/PtuodDbfHzP2Waz6cRIg2stK4jXEQjiyuqWawXn0/5pA8J5ZI2dZVJw&#10;JwfZbvGwxVTbiQ80Hn0tQgi7FBU03veplK5qyKBb2544cBc7GPQBDrXUA04h3HTyOYoSabDl0NBg&#10;T0VD1fV4MwqKl/xSYv7afSWfXH6/TatNnKyUelzO+TsIT7P/F/+5P3SYH8Xw+0y4QO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1nQyvDAAAA3AAAAA8AAAAAAAAAAAAA&#10;AAAAoQIAAGRycy9kb3ducmV2LnhtbFBLBQYAAAAABAAEAPkAAACRAwAAAAA=&#10;">
                  <v:stroke dashstyle="dashDot"/>
                </v:line>
                <v:oval id="Oval 127" o:spid="_x0000_s1039" style="position:absolute;left:18856;top:8743;width:1677;height:4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0w8EA&#10;AADcAAAADwAAAGRycy9kb3ducmV2LnhtbERP22oCMRB9L/gPYQRfimYrImU1igiFPhS81A8YN2N2&#10;dTPZJqm7/r0RBN/mcK4zX3a2FlfyoXKs4GOUgSAunK7YKDj8fg0/QYSIrLF2TApuFGC56L3NMdeu&#10;5R1d99GIFMIhRwVljE0uZShKshhGriFO3Ml5izFBb6T22KZwW8txlk2lxYpTQ4kNrUsqLvt/q+B4&#10;PLhO/vnN9t1cPE7ObWN+tkoN+t1qBiJSF1/ip/tbp/nZGB7PpAv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rdMPBAAAA3AAAAA8AAAAAAAAAAAAAAAAAmAIAAGRycy9kb3du&#10;cmV2LnhtbFBLBQYAAAAABAAEAPUAAACGAwAAAAA=&#10;" filled="f"/>
                <v:line id="Line 128" o:spid="_x0000_s1040" style="position:absolute;flip:y;visibility:visible;mso-wrap-style:square" from="16690,4972" to="29677,1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8f1sQAAADcAAAADwAAAGRycy9kb3ducmV2LnhtbERPTWsCMRC9F/wPYQQvotnaIro1ihQK&#10;PXipyoq3cTPdLLuZbJNUt/++KQi9zeN9zmrT21ZcyYfasYLHaQaCuHS65krB8fA2WYAIEVlj65gU&#10;/FCAzXrwsMJcuxt/0HUfK5FCOOSowMTY5VKG0pDFMHUdceI+nbcYE/SV1B5vKdy2cpZlc2mx5tRg&#10;sKNXQ2Wz/7YK5GI3/vLby3NTNKfT0hRl0Z13So2G/fYFRKQ+/ovv7ned5mdP8PdMuk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x/WxAAAANwAAAAPAAAAAAAAAAAA&#10;AAAAAKECAABkcnMvZG93bnJldi54bWxQSwUGAAAAAAQABAD5AAAAkgMAAAAA&#10;"/>
                <w10:anchorlock/>
              </v:group>
            </w:pict>
          </mc:Fallback>
        </mc:AlternateContent>
      </w:r>
    </w:p>
    <w:p w:rsidR="008C00F8" w:rsidRDefault="008C00F8" w:rsidP="008C00F8">
      <w:pPr>
        <w:jc w:val="both"/>
      </w:pPr>
    </w:p>
    <w:p w:rsidR="008C00F8" w:rsidRDefault="008C00F8" w:rsidP="008C00F8">
      <w:pPr>
        <w:jc w:val="both"/>
      </w:pPr>
      <w:r>
        <w:t xml:space="preserve">Le flux émis de dS vers dS’ est :  </w:t>
      </w:r>
    </w:p>
    <w:p w:rsidR="008C00F8" w:rsidRDefault="008C00F8" w:rsidP="008C00F8">
      <w:pPr>
        <w:jc w:val="both"/>
      </w:pPr>
      <w:r w:rsidRPr="0038640D">
        <w:rPr>
          <w:position w:val="-24"/>
        </w:rPr>
        <w:object w:dxaOrig="6241" w:dyaOrig="735">
          <v:shape id="_x0000_i1123" type="#_x0000_t75" style="width:312pt;height:37.2pt" o:ole="">
            <v:imagedata r:id="rId236" o:title=""/>
          </v:shape>
          <o:OLEObject Type="Embed" ProgID="Equation.3" ShapeID="_x0000_i1123" DrawAspect="Content" ObjectID="_1629263779" r:id="rId237"/>
        </w:object>
      </w:r>
    </w:p>
    <w:p w:rsidR="008C00F8" w:rsidRDefault="008C00F8" w:rsidP="008C00F8">
      <w:pPr>
        <w:jc w:val="both"/>
      </w:pPr>
    </w:p>
    <w:p w:rsidR="008C00F8" w:rsidRDefault="008C00F8" w:rsidP="008C00F8">
      <w:pPr>
        <w:jc w:val="both"/>
      </w:pPr>
      <w:r>
        <w:t xml:space="preserve">Le flux émis par dS’ et reçu par dS est : </w:t>
      </w:r>
    </w:p>
    <w:p w:rsidR="008C00F8" w:rsidRDefault="008C00F8" w:rsidP="008C00F8">
      <w:pPr>
        <w:jc w:val="both"/>
      </w:pPr>
      <w:r w:rsidRPr="0038640D">
        <w:rPr>
          <w:position w:val="-24"/>
        </w:rPr>
        <w:object w:dxaOrig="6311" w:dyaOrig="735">
          <v:shape id="_x0000_i1124" type="#_x0000_t75" style="width:314.4pt;height:37.2pt" o:ole="">
            <v:imagedata r:id="rId238" o:title=""/>
          </v:shape>
          <o:OLEObject Type="Embed" ProgID="Equation.3" ShapeID="_x0000_i1124" DrawAspect="Content" ObjectID="_1629263780" r:id="rId239"/>
        </w:object>
      </w:r>
    </w:p>
    <w:p w:rsidR="008C00F8" w:rsidRDefault="008C00F8" w:rsidP="008C00F8">
      <w:pPr>
        <w:jc w:val="both"/>
      </w:pPr>
    </w:p>
    <w:p w:rsidR="008C00F8" w:rsidRDefault="008C00F8" w:rsidP="008C00F8">
      <w:pPr>
        <w:jc w:val="both"/>
      </w:pPr>
      <w:r>
        <w:t xml:space="preserve">La température des deux surfaces étant la même, il y a équilibre thermique entre les deux éléments de surface. Ceci implique : </w:t>
      </w:r>
    </w:p>
    <w:p w:rsidR="008C00F8" w:rsidRDefault="008C00F8" w:rsidP="008C00F8">
      <w:pPr>
        <w:jc w:val="both"/>
      </w:pPr>
      <w:r w:rsidRPr="00D82D0B">
        <w:rPr>
          <w:position w:val="-14"/>
        </w:rPr>
        <w:object w:dxaOrig="3120" w:dyaOrig="400">
          <v:shape id="_x0000_i1125" type="#_x0000_t75" style="width:156pt;height:19.8pt" o:ole="">
            <v:imagedata r:id="rId240" o:title=""/>
          </v:shape>
          <o:OLEObject Type="Embed" ProgID="Equation.3" ShapeID="_x0000_i1125" DrawAspect="Content" ObjectID="_1629263781" r:id="rId241"/>
        </w:object>
      </w:r>
    </w:p>
    <w:p w:rsidR="008C00F8" w:rsidRDefault="008C00F8" w:rsidP="008C00F8">
      <w:pPr>
        <w:jc w:val="both"/>
      </w:pPr>
    </w:p>
    <w:p w:rsidR="008C00F8" w:rsidRDefault="008C00F8" w:rsidP="008C00F8">
      <w:pPr>
        <w:jc w:val="both"/>
      </w:pPr>
      <w:r>
        <w:t>C’est la loi de Kirchoff qui traduit l’égalité des propriétés émissive et absorbante pour une direction donnée et une longueur d’ondes donnée.</w:t>
      </w:r>
    </w:p>
    <w:p w:rsidR="008C00F8" w:rsidRDefault="008C00F8" w:rsidP="008C00F8">
      <w:pPr>
        <w:jc w:val="both"/>
      </w:pPr>
    </w:p>
    <w:p w:rsidR="008C00F8" w:rsidRDefault="008C00F8" w:rsidP="008C00F8">
      <w:pPr>
        <w:jc w:val="both"/>
      </w:pPr>
      <w:r>
        <w:t>3°) cas particuliers.</w:t>
      </w:r>
    </w:p>
    <w:p w:rsidR="008C00F8" w:rsidRDefault="008C00F8" w:rsidP="008C00F8">
      <w:pPr>
        <w:jc w:val="both"/>
      </w:pPr>
    </w:p>
    <w:p w:rsidR="008C00F8" w:rsidRDefault="008C00F8" w:rsidP="008C00F8">
      <w:pPr>
        <w:jc w:val="both"/>
      </w:pPr>
      <w:r>
        <w:lastRenderedPageBreak/>
        <w:t>Il existe des corps qui présentent face au rayonnement thermique des comportements particuliers selon la longueur d’ondes. C’est l</w:t>
      </w:r>
      <w:r w:rsidR="005352A8">
        <w:t>e</w:t>
      </w:r>
      <w:r>
        <w:t xml:space="preserve"> cas par exemple du verre qui est transparent (pas de réflexion, ni d’absorption) au rayonnement dans les basses longueur</w:t>
      </w:r>
      <w:r w:rsidR="005352A8">
        <w:t>s</w:t>
      </w:r>
      <w:r>
        <w:t xml:space="preserve"> d’ondes et qui est opaque (pas de transmission) pour les longueur</w:t>
      </w:r>
      <w:r w:rsidR="005352A8">
        <w:t>s</w:t>
      </w:r>
      <w:r>
        <w:t xml:space="preserve"> d’ondes élevées.</w:t>
      </w:r>
    </w:p>
    <w:p w:rsidR="008C00F8" w:rsidRDefault="008C00F8" w:rsidP="008C00F8">
      <w:pPr>
        <w:jc w:val="both"/>
      </w:pPr>
      <w:r>
        <w:t>Cette propriété du verre est à l’origine de l’effet de serre utilisé dans les capteurs solaires.</w:t>
      </w:r>
    </w:p>
    <w:p w:rsidR="008C00F8" w:rsidRDefault="008C00F8" w:rsidP="008C00F8">
      <w:pPr>
        <w:jc w:val="both"/>
      </w:pPr>
    </w:p>
    <w:p w:rsidR="008C00F8" w:rsidRDefault="008C00F8" w:rsidP="008C00F8">
      <w:pPr>
        <w:numPr>
          <w:ilvl w:val="0"/>
          <w:numId w:val="1"/>
        </w:numPr>
        <w:jc w:val="both"/>
      </w:pPr>
      <w:r>
        <w:t>ECHANGES RADIATIFS ENTRE SURFACES NOIRES SEPAREES PAR UN MILIEU TRANSPARENT.</w:t>
      </w:r>
    </w:p>
    <w:p w:rsidR="008C00F8" w:rsidRDefault="008C00F8" w:rsidP="008C00F8">
      <w:pPr>
        <w:jc w:val="both"/>
      </w:pPr>
    </w:p>
    <w:p w:rsidR="008C00F8" w:rsidRDefault="008C00F8" w:rsidP="008C00F8">
      <w:pPr>
        <w:jc w:val="both"/>
      </w:pPr>
      <w:r>
        <w:t>On considère deux surfaces S</w:t>
      </w:r>
      <w:r w:rsidRPr="00E232E1">
        <w:rPr>
          <w:vertAlign w:val="subscript"/>
        </w:rPr>
        <w:t>1</w:t>
      </w:r>
      <w:r>
        <w:t xml:space="preserve"> et S</w:t>
      </w:r>
      <w:r w:rsidRPr="00E232E1">
        <w:rPr>
          <w:vertAlign w:val="subscript"/>
        </w:rPr>
        <w:t>2</w:t>
      </w:r>
      <w:r>
        <w:t>, respectivement à des températures uniformes T</w:t>
      </w:r>
      <w:r w:rsidRPr="00E232E1">
        <w:rPr>
          <w:vertAlign w:val="subscript"/>
        </w:rPr>
        <w:t>1</w:t>
      </w:r>
      <w:r>
        <w:t xml:space="preserve"> et T</w:t>
      </w:r>
      <w:r w:rsidRPr="00E232E1">
        <w:rPr>
          <w:vertAlign w:val="subscript"/>
        </w:rPr>
        <w:t>2</w:t>
      </w:r>
      <w:r>
        <w:t>, séparées par un milieu parfaitement transparent. On travaille sous l’hypothèse que T</w:t>
      </w:r>
      <w:r w:rsidRPr="00E232E1">
        <w:rPr>
          <w:vertAlign w:val="subscript"/>
        </w:rPr>
        <w:t>1</w:t>
      </w:r>
      <w:r>
        <w:t xml:space="preserve"> &gt; T</w:t>
      </w:r>
      <w:r w:rsidRPr="00E232E1">
        <w:rPr>
          <w:vertAlign w:val="subscript"/>
        </w:rPr>
        <w:t>2</w:t>
      </w:r>
      <w:r>
        <w:t>.</w:t>
      </w:r>
    </w:p>
    <w:p w:rsidR="008C00F8" w:rsidRDefault="008C00F8" w:rsidP="008C00F8">
      <w:pPr>
        <w:jc w:val="both"/>
      </w:pPr>
    </w:p>
    <w:p w:rsidR="008C00F8" w:rsidRDefault="008C00F8" w:rsidP="008C00F8">
      <w:pPr>
        <w:jc w:val="both"/>
      </w:pPr>
      <w:r>
        <w:t>1°) facteur de forme (ou facteur de vue)</w:t>
      </w:r>
    </w:p>
    <w:p w:rsidR="008C00F8" w:rsidRDefault="008C00F8" w:rsidP="008C00F8">
      <w:pPr>
        <w:jc w:val="both"/>
      </w:pPr>
    </w:p>
    <w:p w:rsidR="008C00F8" w:rsidRDefault="008C00F8" w:rsidP="008C00F8">
      <w:pPr>
        <w:jc w:val="both"/>
      </w:pPr>
      <w:r>
        <w:t>Le flux élémentaire émis de dS</w:t>
      </w:r>
      <w:r w:rsidRPr="00E232E1">
        <w:rPr>
          <w:vertAlign w:val="subscript"/>
        </w:rPr>
        <w:t>1</w:t>
      </w:r>
      <w:r>
        <w:t xml:space="preserve"> vers dS</w:t>
      </w:r>
      <w:r>
        <w:rPr>
          <w:vertAlign w:val="subscript"/>
        </w:rPr>
        <w:t>2</w:t>
      </w:r>
      <w:r>
        <w:t xml:space="preserve"> s’exprime par : </w:t>
      </w:r>
    </w:p>
    <w:p w:rsidR="008C00F8" w:rsidRDefault="008C00F8" w:rsidP="008C00F8">
      <w:pPr>
        <w:jc w:val="center"/>
      </w:pPr>
      <w:r w:rsidRPr="008D7AF3">
        <w:rPr>
          <w:position w:val="-24"/>
        </w:rPr>
        <w:object w:dxaOrig="5060" w:dyaOrig="620">
          <v:shape id="_x0000_i1126" type="#_x0000_t75" style="width:253.2pt;height:31.2pt" o:ole="">
            <v:imagedata r:id="rId242" o:title=""/>
          </v:shape>
          <o:OLEObject Type="Embed" ProgID="Equation.3" ShapeID="_x0000_i1126" DrawAspect="Content" ObjectID="_1629263782" r:id="rId243"/>
        </w:object>
      </w:r>
    </w:p>
    <w:p w:rsidR="008C00F8" w:rsidRDefault="008C00F8" w:rsidP="008C00F8">
      <w:pPr>
        <w:jc w:val="both"/>
      </w:pPr>
    </w:p>
    <w:p w:rsidR="008C00F8" w:rsidRPr="0011175E" w:rsidRDefault="008C00F8" w:rsidP="008C00F8">
      <w:pPr>
        <w:jc w:val="both"/>
      </w:pPr>
      <w:r>
        <w:t>Par intégration sur S</w:t>
      </w:r>
      <w:r>
        <w:rPr>
          <w:vertAlign w:val="subscript"/>
        </w:rPr>
        <w:t>2</w:t>
      </w:r>
      <w:r>
        <w:t>, on obtient le flux émis de dS</w:t>
      </w:r>
      <w:r w:rsidRPr="00E232E1">
        <w:rPr>
          <w:vertAlign w:val="subscript"/>
        </w:rPr>
        <w:t>1</w:t>
      </w:r>
      <w:r>
        <w:t xml:space="preserve"> vers S</w:t>
      </w:r>
      <w:r>
        <w:rPr>
          <w:vertAlign w:val="subscript"/>
        </w:rPr>
        <w:t>2</w:t>
      </w:r>
      <w:r>
        <w:t>. Puis par intégration sur S</w:t>
      </w:r>
      <w:r w:rsidRPr="00E232E1">
        <w:rPr>
          <w:vertAlign w:val="subscript"/>
        </w:rPr>
        <w:t>1</w:t>
      </w:r>
      <w:r>
        <w:t>, on obtient le flux émis de S</w:t>
      </w:r>
      <w:r w:rsidRPr="00E232E1">
        <w:rPr>
          <w:vertAlign w:val="subscript"/>
        </w:rPr>
        <w:t>1</w:t>
      </w:r>
      <w:r>
        <w:t xml:space="preserve"> vers S</w:t>
      </w:r>
      <w:r>
        <w:rPr>
          <w:vertAlign w:val="subscript"/>
        </w:rPr>
        <w:t>2</w:t>
      </w:r>
      <w:r>
        <w:t>.</w:t>
      </w:r>
    </w:p>
    <w:p w:rsidR="008C00F8" w:rsidRDefault="008C00F8" w:rsidP="008C00F8">
      <w:pPr>
        <w:jc w:val="center"/>
      </w:pPr>
      <w:r w:rsidRPr="0011175E">
        <w:rPr>
          <w:position w:val="-34"/>
        </w:rPr>
        <w:object w:dxaOrig="3120" w:dyaOrig="720">
          <v:shape id="_x0000_i1127" type="#_x0000_t75" style="width:156pt;height:36pt" o:ole="">
            <v:imagedata r:id="rId244" o:title=""/>
          </v:shape>
          <o:OLEObject Type="Embed" ProgID="Equation.3" ShapeID="_x0000_i1127" DrawAspect="Content" ObjectID="_1629263783" r:id="rId245"/>
        </w:object>
      </w:r>
    </w:p>
    <w:p w:rsidR="008C00F8" w:rsidRDefault="008C00F8" w:rsidP="008C00F8">
      <w:pPr>
        <w:jc w:val="both"/>
      </w:pPr>
      <w:r>
        <w:t>ce qui est équivalent à :</w:t>
      </w:r>
    </w:p>
    <w:p w:rsidR="008C00F8" w:rsidRDefault="008C00F8" w:rsidP="008C00F8">
      <w:pPr>
        <w:jc w:val="center"/>
      </w:pPr>
      <w:r w:rsidRPr="00415E48">
        <w:rPr>
          <w:position w:val="-10"/>
        </w:rPr>
        <w:object w:dxaOrig="1460" w:dyaOrig="340">
          <v:shape id="_x0000_i1128" type="#_x0000_t75" style="width:73.2pt;height:17.4pt" o:ole="">
            <v:imagedata r:id="rId246" o:title=""/>
          </v:shape>
          <o:OLEObject Type="Embed" ProgID="Equation.3" ShapeID="_x0000_i1128" DrawAspect="Content" ObjectID="_1629263784" r:id="rId247"/>
        </w:object>
      </w:r>
    </w:p>
    <w:p w:rsidR="008C00F8" w:rsidRDefault="008C00F8" w:rsidP="008C00F8">
      <w:pPr>
        <w:jc w:val="center"/>
      </w:pPr>
    </w:p>
    <w:p w:rsidR="008C00F8" w:rsidRDefault="008C00F8" w:rsidP="008C00F8">
      <w:pPr>
        <w:jc w:val="both"/>
      </w:pPr>
      <w:r>
        <w:t>avec F</w:t>
      </w:r>
      <w:r w:rsidRPr="00415E48">
        <w:rPr>
          <w:vertAlign w:val="subscript"/>
        </w:rPr>
        <w:t>12</w:t>
      </w:r>
      <w:r>
        <w:t xml:space="preserve"> facteur de forme de S</w:t>
      </w:r>
      <w:r w:rsidRPr="00415E48">
        <w:rPr>
          <w:vertAlign w:val="subscript"/>
        </w:rPr>
        <w:t>1</w:t>
      </w:r>
      <w:r>
        <w:t xml:space="preserve"> vers S</w:t>
      </w:r>
      <w:r w:rsidRPr="00415E48">
        <w:rPr>
          <w:vertAlign w:val="subscript"/>
        </w:rPr>
        <w:t>2</w:t>
      </w:r>
      <w:r>
        <w:t>.</w:t>
      </w:r>
    </w:p>
    <w:p w:rsidR="008C00F8" w:rsidRDefault="008C00F8" w:rsidP="008C00F8">
      <w:pPr>
        <w:jc w:val="both"/>
      </w:pPr>
    </w:p>
    <w:p w:rsidR="008C00F8" w:rsidRDefault="008C00F8" w:rsidP="008C00F8">
      <w:pPr>
        <w:jc w:val="center"/>
      </w:pPr>
      <w:r w:rsidRPr="0011175E">
        <w:rPr>
          <w:position w:val="-34"/>
        </w:rPr>
        <w:object w:dxaOrig="3060" w:dyaOrig="720">
          <v:shape id="_x0000_i1129" type="#_x0000_t75" style="width:153.6pt;height:36pt" o:ole="">
            <v:imagedata r:id="rId248" o:title=""/>
          </v:shape>
          <o:OLEObject Type="Embed" ProgID="Equation.3" ShapeID="_x0000_i1129" DrawAspect="Content" ObjectID="_1629263785" r:id="rId249"/>
        </w:object>
      </w:r>
    </w:p>
    <w:p w:rsidR="008C00F8" w:rsidRDefault="008C00F8" w:rsidP="008C00F8">
      <w:pPr>
        <w:jc w:val="both"/>
      </w:pPr>
    </w:p>
    <w:p w:rsidR="008C00F8" w:rsidRDefault="008C00F8" w:rsidP="008C00F8">
      <w:pPr>
        <w:jc w:val="both"/>
      </w:pPr>
      <w:r>
        <w:t>Le facteur de forme est un nombre sans dimension, de valeur inférieure ou égale à 1, qui est représentatif du positionnement relatif de l’émetteur  par rapport au récepteur.</w:t>
      </w:r>
    </w:p>
    <w:p w:rsidR="008C00F8" w:rsidRDefault="008C00F8" w:rsidP="008C00F8">
      <w:pPr>
        <w:jc w:val="both"/>
      </w:pPr>
      <w:r>
        <w:t>On peut de la même manière définir le flux élémentaire émis de dS</w:t>
      </w:r>
      <w:r>
        <w:rPr>
          <w:vertAlign w:val="subscript"/>
        </w:rPr>
        <w:t>2</w:t>
      </w:r>
      <w:r>
        <w:t xml:space="preserve"> vers dS</w:t>
      </w:r>
      <w:r>
        <w:rPr>
          <w:vertAlign w:val="subscript"/>
        </w:rPr>
        <w:t>1</w:t>
      </w:r>
      <w:r>
        <w:t xml:space="preserve">  et obtenir le flux émis de S</w:t>
      </w:r>
      <w:r>
        <w:rPr>
          <w:vertAlign w:val="subscript"/>
        </w:rPr>
        <w:t>2</w:t>
      </w:r>
      <w:r>
        <w:t xml:space="preserve"> vers S</w:t>
      </w:r>
      <w:r>
        <w:rPr>
          <w:vertAlign w:val="subscript"/>
        </w:rPr>
        <w:t>1</w:t>
      </w:r>
      <w:r>
        <w:t>. On introduit alors le facteur de forme de S</w:t>
      </w:r>
      <w:r w:rsidRPr="00415E48">
        <w:rPr>
          <w:vertAlign w:val="subscript"/>
        </w:rPr>
        <w:t>2</w:t>
      </w:r>
      <w:r>
        <w:t xml:space="preserve"> vers S</w:t>
      </w:r>
      <w:r w:rsidRPr="00415E48">
        <w:rPr>
          <w:vertAlign w:val="subscript"/>
        </w:rPr>
        <w:t>1</w:t>
      </w:r>
      <w:r>
        <w:t>.</w:t>
      </w:r>
    </w:p>
    <w:p w:rsidR="008C00F8" w:rsidRDefault="008C00F8" w:rsidP="008C00F8">
      <w:pPr>
        <w:jc w:val="both"/>
      </w:pPr>
    </w:p>
    <w:p w:rsidR="008C00F8" w:rsidRDefault="008C00F8" w:rsidP="008C00F8">
      <w:pPr>
        <w:jc w:val="center"/>
      </w:pPr>
      <w:r w:rsidRPr="001F2139">
        <w:rPr>
          <w:position w:val="-34"/>
        </w:rPr>
        <w:object w:dxaOrig="5899" w:dyaOrig="720">
          <v:shape id="_x0000_i1130" type="#_x0000_t75" style="width:296.4pt;height:36pt" o:ole="">
            <v:imagedata r:id="rId250" o:title=""/>
          </v:shape>
          <o:OLEObject Type="Embed" ProgID="Equation.3" ShapeID="_x0000_i1130" DrawAspect="Content" ObjectID="_1629263786" r:id="rId251"/>
        </w:object>
      </w:r>
    </w:p>
    <w:p w:rsidR="008C00F8" w:rsidRDefault="008C00F8" w:rsidP="008C00F8">
      <w:pPr>
        <w:jc w:val="both"/>
      </w:pPr>
    </w:p>
    <w:p w:rsidR="008C00F8" w:rsidRPr="002A13D0" w:rsidRDefault="008C00F8" w:rsidP="008C00F8">
      <w:pPr>
        <w:jc w:val="both"/>
        <w:rPr>
          <w:i/>
          <w:iCs/>
          <w:u w:val="single"/>
        </w:rPr>
      </w:pPr>
      <w:r w:rsidRPr="002A13D0">
        <w:rPr>
          <w:i/>
          <w:iCs/>
          <w:u w:val="single"/>
        </w:rPr>
        <w:t xml:space="preserve">Relation de réciprocité : </w:t>
      </w:r>
    </w:p>
    <w:p w:rsidR="008C00F8" w:rsidRDefault="008C00F8" w:rsidP="008C00F8">
      <w:pPr>
        <w:jc w:val="both"/>
      </w:pPr>
    </w:p>
    <w:p w:rsidR="008C00F8" w:rsidRDefault="008C00F8" w:rsidP="008C00F8">
      <w:pPr>
        <w:jc w:val="both"/>
      </w:pPr>
      <w:r>
        <w:t>L’analyse des expressions des facteurs de forme conduit à :</w:t>
      </w:r>
    </w:p>
    <w:p w:rsidR="008C00F8" w:rsidRDefault="008C00F8" w:rsidP="008C00F8">
      <w:pPr>
        <w:jc w:val="center"/>
      </w:pPr>
      <w:r w:rsidRPr="00397286">
        <w:rPr>
          <w:position w:val="-10"/>
        </w:rPr>
        <w:object w:dxaOrig="1280" w:dyaOrig="340">
          <v:shape id="_x0000_i1131" type="#_x0000_t75" style="width:64.8pt;height:17.4pt" o:ole="">
            <v:imagedata r:id="rId252" o:title=""/>
          </v:shape>
          <o:OLEObject Type="Embed" ProgID="Equation.3" ShapeID="_x0000_i1131" DrawAspect="Content" ObjectID="_1629263787" r:id="rId253"/>
        </w:object>
      </w:r>
    </w:p>
    <w:p w:rsidR="008C00F8" w:rsidRDefault="008C00F8" w:rsidP="008C00F8">
      <w:pPr>
        <w:jc w:val="both"/>
      </w:pPr>
    </w:p>
    <w:p w:rsidR="008C00F8" w:rsidRDefault="008C00F8" w:rsidP="008C00F8">
      <w:pPr>
        <w:jc w:val="both"/>
      </w:pPr>
      <w:r>
        <w:t>Cette relation peut être étendue au cas de deux surfaces i et j quelconque :</w:t>
      </w:r>
    </w:p>
    <w:p w:rsidR="008C00F8" w:rsidRDefault="008C00F8" w:rsidP="008C00F8">
      <w:pPr>
        <w:jc w:val="center"/>
      </w:pPr>
      <w:r w:rsidRPr="00397286">
        <w:rPr>
          <w:position w:val="-14"/>
        </w:rPr>
        <w:object w:dxaOrig="1200" w:dyaOrig="380">
          <v:shape id="_x0000_i1132" type="#_x0000_t75" style="width:60pt;height:18.6pt" o:ole="">
            <v:imagedata r:id="rId254" o:title=""/>
          </v:shape>
          <o:OLEObject Type="Embed" ProgID="Equation.3" ShapeID="_x0000_i1132" DrawAspect="Content" ObjectID="_1629263788" r:id="rId255"/>
        </w:object>
      </w:r>
    </w:p>
    <w:p w:rsidR="008C00F8" w:rsidRDefault="008C00F8" w:rsidP="008C00F8">
      <w:pPr>
        <w:jc w:val="both"/>
      </w:pPr>
      <w:r>
        <w:t xml:space="preserve">C’est la relation de réciprocité. </w:t>
      </w:r>
    </w:p>
    <w:p w:rsidR="008C00F8" w:rsidRDefault="008C00F8" w:rsidP="008C00F8">
      <w:pPr>
        <w:jc w:val="both"/>
      </w:pPr>
      <w:r>
        <w:t xml:space="preserve">Son intérêt réside dans le fait que pour calculer </w:t>
      </w:r>
      <w:r w:rsidRPr="00397286">
        <w:rPr>
          <w:rFonts w:ascii="Symbol" w:hAnsi="Symbol"/>
        </w:rPr>
        <w:t></w:t>
      </w:r>
      <w:r w:rsidRPr="00397286">
        <w:rPr>
          <w:vertAlign w:val="subscript"/>
        </w:rPr>
        <w:t>ij</w:t>
      </w:r>
      <w:r>
        <w:t>, on pourra utiliser F</w:t>
      </w:r>
      <w:r w:rsidRPr="00397286">
        <w:rPr>
          <w:vertAlign w:val="subscript"/>
        </w:rPr>
        <w:t>ji</w:t>
      </w:r>
      <w:r>
        <w:t xml:space="preserve"> au lieu de F</w:t>
      </w:r>
      <w:r w:rsidRPr="00397286">
        <w:rPr>
          <w:vertAlign w:val="subscript"/>
        </w:rPr>
        <w:t>ij</w:t>
      </w:r>
      <w:r>
        <w:t xml:space="preserve"> si l’intégrale double qui le caractérise est plus simple à évaluer.</w:t>
      </w:r>
    </w:p>
    <w:p w:rsidR="008C00F8" w:rsidRDefault="008C00F8" w:rsidP="008C00F8">
      <w:pPr>
        <w:jc w:val="both"/>
      </w:pPr>
    </w:p>
    <w:p w:rsidR="008C00F8" w:rsidRPr="002A13D0" w:rsidRDefault="008C00F8" w:rsidP="008C00F8">
      <w:pPr>
        <w:jc w:val="both"/>
        <w:rPr>
          <w:i/>
          <w:iCs/>
          <w:u w:val="single"/>
        </w:rPr>
      </w:pPr>
      <w:r w:rsidRPr="002A13D0">
        <w:rPr>
          <w:i/>
          <w:iCs/>
          <w:u w:val="single"/>
        </w:rPr>
        <w:t xml:space="preserve">Relation d’additivité : </w:t>
      </w:r>
    </w:p>
    <w:p w:rsidR="008C00F8" w:rsidRDefault="008C00F8" w:rsidP="008C00F8">
      <w:pPr>
        <w:jc w:val="both"/>
      </w:pPr>
    </w:p>
    <w:p w:rsidR="008C00F8" w:rsidRDefault="008C00F8" w:rsidP="008C00F8">
      <w:pPr>
        <w:jc w:val="both"/>
      </w:pPr>
      <w:r>
        <w:t>Soit une enceinte fermée composée de n surfaces noires à des températures différentes.</w:t>
      </w:r>
    </w:p>
    <w:p w:rsidR="008C00F8" w:rsidRDefault="008C00F8" w:rsidP="008C00F8">
      <w:pPr>
        <w:jc w:val="both"/>
      </w:pPr>
      <w:r>
        <w:t xml:space="preserve">Soit </w:t>
      </w:r>
      <w:r w:rsidRPr="002A13D0">
        <w:rPr>
          <w:rFonts w:ascii="Symbol" w:hAnsi="Symbol"/>
        </w:rPr>
        <w:t></w:t>
      </w:r>
      <w:r w:rsidRPr="002A13D0">
        <w:rPr>
          <w:vertAlign w:val="subscript"/>
        </w:rPr>
        <w:t>i</w:t>
      </w:r>
      <w:r>
        <w:t xml:space="preserve"> le flux émis par S</w:t>
      </w:r>
      <w:r w:rsidRPr="002A13D0">
        <w:rPr>
          <w:vertAlign w:val="subscript"/>
        </w:rPr>
        <w:t>i</w:t>
      </w:r>
      <w:r>
        <w:t xml:space="preserve"> surface de température T</w:t>
      </w:r>
      <w:r w:rsidRPr="002A13D0">
        <w:rPr>
          <w:vertAlign w:val="subscript"/>
        </w:rPr>
        <w:t>i</w:t>
      </w:r>
      <w:r>
        <w:t>.</w:t>
      </w:r>
    </w:p>
    <w:p w:rsidR="008C00F8" w:rsidRDefault="008C00F8" w:rsidP="008C00F8">
      <w:pPr>
        <w:jc w:val="both"/>
      </w:pPr>
    </w:p>
    <w:p w:rsidR="008C00F8" w:rsidRDefault="008C00F8" w:rsidP="008C00F8">
      <w:pPr>
        <w:jc w:val="both"/>
      </w:pPr>
      <w:r>
        <w:t>Pour cette surface, on peut définir n facteurs de forme F</w:t>
      </w:r>
      <w:r w:rsidRPr="002A13D0">
        <w:rPr>
          <w:vertAlign w:val="subscript"/>
        </w:rPr>
        <w:t>i1</w:t>
      </w:r>
      <w:r>
        <w:t>, F</w:t>
      </w:r>
      <w:r>
        <w:rPr>
          <w:vertAlign w:val="subscript"/>
        </w:rPr>
        <w:t>i2</w:t>
      </w:r>
      <w:r>
        <w:t>,…</w:t>
      </w:r>
      <w:r w:rsidRPr="002A13D0">
        <w:t xml:space="preserve"> </w:t>
      </w:r>
      <w:r>
        <w:t>F</w:t>
      </w:r>
      <w:r>
        <w:rPr>
          <w:vertAlign w:val="subscript"/>
        </w:rPr>
        <w:t>ii</w:t>
      </w:r>
      <w:r>
        <w:t>,…,F</w:t>
      </w:r>
      <w:r w:rsidRPr="002A13D0">
        <w:rPr>
          <w:vertAlign w:val="subscript"/>
        </w:rPr>
        <w:t>in</w:t>
      </w:r>
      <w:r>
        <w:t>.</w:t>
      </w:r>
    </w:p>
    <w:p w:rsidR="008C00F8" w:rsidRDefault="008C00F8" w:rsidP="008C00F8">
      <w:pPr>
        <w:jc w:val="center"/>
      </w:pPr>
      <w:r>
        <w:rPr>
          <w:noProof/>
        </w:rPr>
        <mc:AlternateContent>
          <mc:Choice Requires="wpc">
            <w:drawing>
              <wp:inline distT="0" distB="0" distL="0" distR="0">
                <wp:extent cx="3448050" cy="2758440"/>
                <wp:effectExtent l="0" t="4445" r="635" b="0"/>
                <wp:docPr id="90" name="Zone de dessin 9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3" name="Freeform 131"/>
                        <wps:cNvSpPr>
                          <a:spLocks/>
                        </wps:cNvSpPr>
                        <wps:spPr bwMode="auto">
                          <a:xfrm>
                            <a:off x="343503" y="459607"/>
                            <a:ext cx="2759417" cy="1954529"/>
                          </a:xfrm>
                          <a:custGeom>
                            <a:avLst/>
                            <a:gdLst>
                              <a:gd name="T0" fmla="*/ 1005 w 4347"/>
                              <a:gd name="T1" fmla="*/ 64 h 3077"/>
                              <a:gd name="T2" fmla="*/ 570 w 4347"/>
                              <a:gd name="T3" fmla="*/ 274 h 3077"/>
                              <a:gd name="T4" fmla="*/ 540 w 4347"/>
                              <a:gd name="T5" fmla="*/ 319 h 3077"/>
                              <a:gd name="T6" fmla="*/ 390 w 4347"/>
                              <a:gd name="T7" fmla="*/ 499 h 3077"/>
                              <a:gd name="T8" fmla="*/ 360 w 4347"/>
                              <a:gd name="T9" fmla="*/ 544 h 3077"/>
                              <a:gd name="T10" fmla="*/ 495 w 4347"/>
                              <a:gd name="T11" fmla="*/ 874 h 3077"/>
                              <a:gd name="T12" fmla="*/ 615 w 4347"/>
                              <a:gd name="T13" fmla="*/ 1174 h 3077"/>
                              <a:gd name="T14" fmla="*/ 720 w 4347"/>
                              <a:gd name="T15" fmla="*/ 1399 h 3077"/>
                              <a:gd name="T16" fmla="*/ 270 w 4347"/>
                              <a:gd name="T17" fmla="*/ 1849 h 3077"/>
                              <a:gd name="T18" fmla="*/ 45 w 4347"/>
                              <a:gd name="T19" fmla="*/ 2089 h 3077"/>
                              <a:gd name="T20" fmla="*/ 0 w 4347"/>
                              <a:gd name="T21" fmla="*/ 2239 h 3077"/>
                              <a:gd name="T22" fmla="*/ 15 w 4347"/>
                              <a:gd name="T23" fmla="*/ 2299 h 3077"/>
                              <a:gd name="T24" fmla="*/ 30 w 4347"/>
                              <a:gd name="T25" fmla="*/ 2344 h 3077"/>
                              <a:gd name="T26" fmla="*/ 546 w 4347"/>
                              <a:gd name="T27" fmla="*/ 2715 h 3077"/>
                              <a:gd name="T28" fmla="*/ 1632 w 4347"/>
                              <a:gd name="T29" fmla="*/ 3077 h 3077"/>
                              <a:gd name="T30" fmla="*/ 2356 w 4347"/>
                              <a:gd name="T31" fmla="*/ 2353 h 3077"/>
                              <a:gd name="T32" fmla="*/ 3261 w 4347"/>
                              <a:gd name="T33" fmla="*/ 3077 h 3077"/>
                              <a:gd name="T34" fmla="*/ 4166 w 4347"/>
                              <a:gd name="T35" fmla="*/ 3077 h 3077"/>
                              <a:gd name="T36" fmla="*/ 4347 w 4347"/>
                              <a:gd name="T37" fmla="*/ 2353 h 3077"/>
                              <a:gd name="T38" fmla="*/ 4347 w 4347"/>
                              <a:gd name="T39" fmla="*/ 1267 h 3077"/>
                              <a:gd name="T40" fmla="*/ 3804 w 4347"/>
                              <a:gd name="T41" fmla="*/ 724 h 3077"/>
                              <a:gd name="T42" fmla="*/ 2899 w 4347"/>
                              <a:gd name="T43" fmla="*/ 362 h 3077"/>
                              <a:gd name="T44" fmla="*/ 1813 w 4347"/>
                              <a:gd name="T45" fmla="*/ 0 h 3077"/>
                              <a:gd name="T46" fmla="*/ 1089 w 4347"/>
                              <a:gd name="T47" fmla="*/ 0 h 30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347" h="3077">
                                <a:moveTo>
                                  <a:pt x="1005" y="64"/>
                                </a:moveTo>
                                <a:cubicBezTo>
                                  <a:pt x="861" y="117"/>
                                  <a:pt x="683" y="161"/>
                                  <a:pt x="570" y="274"/>
                                </a:cubicBezTo>
                                <a:cubicBezTo>
                                  <a:pt x="557" y="287"/>
                                  <a:pt x="552" y="305"/>
                                  <a:pt x="540" y="319"/>
                                </a:cubicBezTo>
                                <a:cubicBezTo>
                                  <a:pt x="427" y="451"/>
                                  <a:pt x="528" y="292"/>
                                  <a:pt x="390" y="499"/>
                                </a:cubicBezTo>
                                <a:cubicBezTo>
                                  <a:pt x="380" y="514"/>
                                  <a:pt x="360" y="544"/>
                                  <a:pt x="360" y="544"/>
                                </a:cubicBezTo>
                                <a:cubicBezTo>
                                  <a:pt x="403" y="658"/>
                                  <a:pt x="441" y="767"/>
                                  <a:pt x="495" y="874"/>
                                </a:cubicBezTo>
                                <a:cubicBezTo>
                                  <a:pt x="543" y="969"/>
                                  <a:pt x="567" y="1078"/>
                                  <a:pt x="615" y="1174"/>
                                </a:cubicBezTo>
                                <a:cubicBezTo>
                                  <a:pt x="644" y="1233"/>
                                  <a:pt x="720" y="1338"/>
                                  <a:pt x="720" y="1399"/>
                                </a:cubicBezTo>
                                <a:cubicBezTo>
                                  <a:pt x="546" y="1529"/>
                                  <a:pt x="414" y="1691"/>
                                  <a:pt x="270" y="1849"/>
                                </a:cubicBezTo>
                                <a:cubicBezTo>
                                  <a:pt x="194" y="1933"/>
                                  <a:pt x="112" y="1999"/>
                                  <a:pt x="45" y="2089"/>
                                </a:cubicBezTo>
                                <a:cubicBezTo>
                                  <a:pt x="8" y="2199"/>
                                  <a:pt x="23" y="2148"/>
                                  <a:pt x="0" y="2239"/>
                                </a:cubicBezTo>
                                <a:cubicBezTo>
                                  <a:pt x="5" y="2259"/>
                                  <a:pt x="9" y="2279"/>
                                  <a:pt x="15" y="2299"/>
                                </a:cubicBezTo>
                                <a:cubicBezTo>
                                  <a:pt x="19" y="2314"/>
                                  <a:pt x="30" y="2344"/>
                                  <a:pt x="30" y="2344"/>
                                </a:cubicBezTo>
                                <a:lnTo>
                                  <a:pt x="546" y="2715"/>
                                </a:lnTo>
                                <a:lnTo>
                                  <a:pt x="1632" y="3077"/>
                                </a:lnTo>
                                <a:lnTo>
                                  <a:pt x="2356" y="2353"/>
                                </a:lnTo>
                                <a:lnTo>
                                  <a:pt x="3261" y="3077"/>
                                </a:lnTo>
                                <a:lnTo>
                                  <a:pt x="4166" y="3077"/>
                                </a:lnTo>
                                <a:lnTo>
                                  <a:pt x="4347" y="2353"/>
                                </a:lnTo>
                                <a:lnTo>
                                  <a:pt x="4347" y="1267"/>
                                </a:lnTo>
                                <a:lnTo>
                                  <a:pt x="3804" y="724"/>
                                </a:lnTo>
                                <a:lnTo>
                                  <a:pt x="2899" y="362"/>
                                </a:lnTo>
                                <a:lnTo>
                                  <a:pt x="1813" y="0"/>
                                </a:lnTo>
                                <a:lnTo>
                                  <a:pt x="1089" y="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4" name="Text Box 132"/>
                        <wps:cNvSpPr txBox="1">
                          <a:spLocks noChangeArrowheads="1"/>
                        </wps:cNvSpPr>
                        <wps:spPr bwMode="auto">
                          <a:xfrm>
                            <a:off x="345131" y="1264318"/>
                            <a:ext cx="353270" cy="3459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F4A80" w:rsidRDefault="006F4A80" w:rsidP="008C00F8">
                              <w:r>
                                <w:t>1</w:t>
                              </w:r>
                            </w:p>
                          </w:txbxContent>
                        </wps:txbx>
                        <wps:bodyPr rot="0" vert="horz" wrap="square" lIns="91440" tIns="45720" rIns="91440" bIns="45720" anchor="t" anchorCtr="0" upright="1">
                          <a:noAutofit/>
                        </wps:bodyPr>
                      </wps:wsp>
                      <wps:wsp>
                        <wps:cNvPr id="85" name="Text Box 133"/>
                        <wps:cNvSpPr txBox="1">
                          <a:spLocks noChangeArrowheads="1"/>
                        </wps:cNvSpPr>
                        <wps:spPr bwMode="auto">
                          <a:xfrm>
                            <a:off x="1494481" y="2183531"/>
                            <a:ext cx="344317" cy="3451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F4A80" w:rsidRDefault="006F4A80" w:rsidP="008C00F8">
                              <w:r>
                                <w:t>i</w:t>
                              </w:r>
                            </w:p>
                          </w:txbxContent>
                        </wps:txbx>
                        <wps:bodyPr rot="0" vert="horz" wrap="square" lIns="91440" tIns="45720" rIns="91440" bIns="45720" anchor="t" anchorCtr="0" upright="1">
                          <a:noAutofit/>
                        </wps:bodyPr>
                      </wps:wsp>
                      <wps:wsp>
                        <wps:cNvPr id="86" name="Text Box 134"/>
                        <wps:cNvSpPr txBox="1">
                          <a:spLocks noChangeArrowheads="1"/>
                        </wps:cNvSpPr>
                        <wps:spPr bwMode="auto">
                          <a:xfrm>
                            <a:off x="229544" y="2069030"/>
                            <a:ext cx="345131" cy="3443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F4A80" w:rsidRDefault="006F4A80" w:rsidP="008C00F8">
                              <w:r>
                                <w:t>2</w:t>
                              </w:r>
                            </w:p>
                          </w:txbxContent>
                        </wps:txbx>
                        <wps:bodyPr rot="0" vert="horz" wrap="square" lIns="91440" tIns="45720" rIns="91440" bIns="45720" anchor="t" anchorCtr="0" upright="1">
                          <a:noAutofit/>
                        </wps:bodyPr>
                      </wps:wsp>
                      <wps:wsp>
                        <wps:cNvPr id="87" name="Text Box 135"/>
                        <wps:cNvSpPr txBox="1">
                          <a:spLocks noChangeArrowheads="1"/>
                        </wps:cNvSpPr>
                        <wps:spPr bwMode="auto">
                          <a:xfrm>
                            <a:off x="2069156" y="1953728"/>
                            <a:ext cx="574675" cy="3451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F4A80" w:rsidRDefault="006F4A80" w:rsidP="008C00F8">
                              <w:r>
                                <w:t>i+1</w:t>
                              </w:r>
                            </w:p>
                          </w:txbxContent>
                        </wps:txbx>
                        <wps:bodyPr rot="0" vert="horz" wrap="square" lIns="91440" tIns="45720" rIns="91440" bIns="45720" anchor="t" anchorCtr="0" upright="1">
                          <a:noAutofit/>
                        </wps:bodyPr>
                      </wps:wsp>
                      <wps:wsp>
                        <wps:cNvPr id="88" name="Text Box 136"/>
                        <wps:cNvSpPr txBox="1">
                          <a:spLocks noChangeArrowheads="1"/>
                        </wps:cNvSpPr>
                        <wps:spPr bwMode="auto">
                          <a:xfrm>
                            <a:off x="451763" y="229803"/>
                            <a:ext cx="574675" cy="3451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F4A80" w:rsidRDefault="006F4A80" w:rsidP="008C00F8">
                              <w:r>
                                <w:t>n-1</w:t>
                              </w:r>
                            </w:p>
                          </w:txbxContent>
                        </wps:txbx>
                        <wps:bodyPr rot="0" vert="horz" wrap="square" lIns="91440" tIns="45720" rIns="91440" bIns="45720" anchor="t" anchorCtr="0" upright="1">
                          <a:noAutofit/>
                        </wps:bodyPr>
                      </wps:wsp>
                      <wps:wsp>
                        <wps:cNvPr id="89" name="Text Box 137"/>
                        <wps:cNvSpPr txBox="1">
                          <a:spLocks noChangeArrowheads="1"/>
                        </wps:cNvSpPr>
                        <wps:spPr bwMode="auto">
                          <a:xfrm>
                            <a:off x="689447" y="919213"/>
                            <a:ext cx="459903" cy="22980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F4A80" w:rsidRDefault="006F4A80" w:rsidP="008C00F8">
                              <w:r>
                                <w:t>n</w:t>
                              </w:r>
                            </w:p>
                          </w:txbxContent>
                        </wps:txbx>
                        <wps:bodyPr rot="0" vert="horz" wrap="square" lIns="91440" tIns="45720" rIns="91440" bIns="45720" anchor="t" anchorCtr="0" upright="1">
                          <a:noAutofit/>
                        </wps:bodyPr>
                      </wps:wsp>
                    </wpc:wpc>
                  </a:graphicData>
                </a:graphic>
              </wp:inline>
            </w:drawing>
          </mc:Choice>
          <mc:Fallback>
            <w:pict>
              <v:group id="Zone de dessin 90" o:spid="_x0000_s1220" editas="canvas" style="width:271.5pt;height:217.2pt;mso-position-horizontal-relative:char;mso-position-vertical-relative:line" coordsize="34480,27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">
                <v:shape id="_x0000_s1221" type="#_x0000_t75" style="position:absolute;width:34480;height:27584;visibility:visible;mso-wrap-style:square">
                  <v:fill o:detectmouseclick="t"/>
                  <v:path o:connecttype="none"/>
                </v:shape>
                <v:shape id="Freeform 131" o:spid="_x0000_s1222" style="position:absolute;left:3435;top:4596;width:27594;height:19545;visibility:visible;mso-wrap-style:square;v-text-anchor:top" coordsize="4347,3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gSx8IA&#10;AADbAAAADwAAAGRycy9kb3ducmV2LnhtbESPQWvCQBSE74L/YXmCN92oIJK6ihRLvRltxesj+5qE&#10;Zt+G7FNjf31XEDwOM/MNs1x3rlZXakPl2cBknIAizr2tuDDw/fUxWoAKgmyx9kwG7hRgver3lpha&#10;f+MDXY9SqAjhkKKBUqRJtQ55SQ7D2DfE0fvxrUOJsi20bfEW4a7W0ySZa4cVx4USG3ovKf89XpyB&#10;WmdZsZ0dKqHPs+SXv2x/mm6MGQ66zRsooU5e4Wd7Zw0sZvD4En+AX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yBLHwgAAANsAAAAPAAAAAAAAAAAAAAAAAJgCAABkcnMvZG93&#10;bnJldi54bWxQSwUGAAAAAAQABAD1AAAAhwMAAAAA&#10;" path="m1005,64c861,117,683,161,570,274v-13,13,-18,31,-30,45c427,451,528,292,390,499v-10,15,-30,45,-30,45c403,658,441,767,495,874v48,95,72,204,120,300c644,1233,720,1338,720,1399,546,1529,414,1691,270,1849v-76,84,-158,150,-225,240c8,2199,23,2148,,2239v5,20,9,40,15,60c19,2314,30,2344,30,2344r516,371l1632,3077r724,-724l3261,3077r905,l4347,2353r,-1086l3804,724,2899,362,1813,,1089,e" filled="f">
                  <v:path arrowok="t" o:connecttype="custom" o:connectlocs="637960,40653;361828,174046;342785,202631;247567,316968;228523,345552;314219,555170;390394,745732;457046,888653;171392,1174496;28565,1326945;0,1422226;9522,1460339;19044,1488923;346593,1724584;1035972,1954529;1495557,1494640;2070039,1954529;2644521,1954529;2759417,1494640;2759417,804806;2414728,459889;1840246,229945;1150868,0;691283,0" o:connectangles="0,0,0,0,0,0,0,0,0,0,0,0,0,0,0,0,0,0,0,0,0,0,0,0"/>
                </v:shape>
                <v:shape id="Text Box 132" o:spid="_x0000_s1223" type="#_x0000_t202" style="position:absolute;left:3451;top:12643;width:3533;height:3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GfcMA&#10;AADbAAAADwAAAGRycy9kb3ducmV2LnhtbESPzWrDMBCE74W8g9hAbrWUkhbHiWxCS6CnluYPclus&#10;jW1irYylxu7bV4VCjsPMfMOsi9G24ka9bxxrmCcKBHHpTMOVhsN++5iC8AHZYOuYNPyQhyKfPKwx&#10;M27gL7rtQiUihH2GGuoQukxKX9Zk0SeuI47exfUWQ5R9JU2PQ4TbVj4p9SItNhwXauzotabyuvu2&#10;Go4fl/NpoT6rN/vcDW5Uku1S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FGfcMAAADbAAAADwAAAAAAAAAAAAAAAACYAgAAZHJzL2Rv&#10;d25yZXYueG1sUEsFBgAAAAAEAAQA9QAAAIgDAAAAAA==&#10;" filled="f" stroked="f">
                  <v:textbox>
                    <w:txbxContent>
                      <w:p w:rsidR="006F4A80" w:rsidRDefault="006F4A80" w:rsidP="008C00F8">
                        <w:r>
                          <w:t>1</w:t>
                        </w:r>
                      </w:p>
                    </w:txbxContent>
                  </v:textbox>
                </v:shape>
                <v:shape id="Text Box 133" o:spid="_x0000_s1224" type="#_x0000_t202" style="position:absolute;left:14944;top:21835;width:3443;height:3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p w:rsidR="006F4A80" w:rsidRDefault="006F4A80" w:rsidP="008C00F8">
                        <w:r>
                          <w:t>i</w:t>
                        </w:r>
                      </w:p>
                    </w:txbxContent>
                  </v:textbox>
                </v:shape>
                <v:shape id="Text Box 134" o:spid="_x0000_s1225" type="#_x0000_t202" style="position:absolute;left:2295;top:20690;width:3451;height:3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99kcIA&#10;AADbAAAADwAAAGRycy9kb3ducmV2LnhtbESPQYvCMBSE74L/ITzBmybKKm7XKKIseFJ0dwVvj+bZ&#10;lm1eShNt/fdGEDwOM/MNM1+2thQ3qn3hWMNoqEAQp84UnGn4/fkezED4gGywdEwa7uRhueh25pgY&#10;1/CBbseQiQhhn6CGPIQqkdKnOVn0Q1cRR+/iaoshyjqTpsYmwm0px0pNpcWC40KOFa1zSv+PV6vh&#10;b3c5nz7UPtvYSdW4Vkm2n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32RwgAAANsAAAAPAAAAAAAAAAAAAAAAAJgCAABkcnMvZG93&#10;bnJldi54bWxQSwUGAAAAAAQABAD1AAAAhwMAAAAA&#10;" filled="f" stroked="f">
                  <v:textbox>
                    <w:txbxContent>
                      <w:p w:rsidR="006F4A80" w:rsidRDefault="006F4A80" w:rsidP="008C00F8">
                        <w:r>
                          <w:t>2</w:t>
                        </w:r>
                      </w:p>
                    </w:txbxContent>
                  </v:textbox>
                </v:shape>
                <v:shape id="Text Box 135" o:spid="_x0000_s1226" type="#_x0000_t202" style="position:absolute;left:20691;top:19537;width:5747;height:3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PYCsMA&#10;AADbAAAADwAAAGRycy9kb3ducmV2LnhtbESPT4vCMBTE74LfITxhb2uysv6rRpFdBE+Kuit4ezTP&#10;tmzzUppo67c3woLHYWZ+w8yXrS3FjWpfONbw0VcgiFNnCs40/BzX7xMQPiAbLB2Thjt5WC66nTkm&#10;xjW8p9shZCJC2CeoIQ+hSqT0aU4Wfd9VxNG7uNpiiLLOpKmxiXBbyoFSI2mx4LiQY0VfOaV/h6vV&#10;8Lu9nE+fapd922HVuFZJtlOp9VuvXc1ABGrDK/zf3hgNkz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PYCsMAAADbAAAADwAAAAAAAAAAAAAAAACYAgAAZHJzL2Rv&#10;d25yZXYueG1sUEsFBgAAAAAEAAQA9QAAAIgDAAAAAA==&#10;" filled="f" stroked="f">
                  <v:textbox>
                    <w:txbxContent>
                      <w:p w:rsidR="006F4A80" w:rsidRDefault="006F4A80" w:rsidP="008C00F8">
                        <w:r>
                          <w:t>i+1</w:t>
                        </w:r>
                      </w:p>
                    </w:txbxContent>
                  </v:textbox>
                </v:shape>
                <v:shape id="Text Box 136" o:spid="_x0000_s1227" type="#_x0000_t202" style="position:absolute;left:4517;top:2298;width:5747;height:3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MeL8A&#10;AADbAAAADwAAAGRycy9kb3ducmV2LnhtbERPy4rCMBTdC/5DuMLsNHEYRatRxEFw5WB9gLtLc22L&#10;zU1poq1/P1kMzPJw3st1ZyvxosaXjjWMRwoEceZMybmG82k3nIHwAdlg5Zg0vMnDetXvLTExruUj&#10;vdKQixjCPkENRQh1IqXPCrLoR64mjtzdNRZDhE0uTYNtDLeV/FRqKi2WHBsKrGlbUPZIn1bD5XC/&#10;Xb/UT/5tJ3XrOiXZzqXWH4NuswARqAv/4j/33miYxb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Ex4vwAAANsAAAAPAAAAAAAAAAAAAAAAAJgCAABkcnMvZG93bnJl&#10;di54bWxQSwUGAAAAAAQABAD1AAAAhAMAAAAA&#10;" filled="f" stroked="f">
                  <v:textbox>
                    <w:txbxContent>
                      <w:p w:rsidR="006F4A80" w:rsidRDefault="006F4A80" w:rsidP="008C00F8">
                        <w:r>
                          <w:t>n-1</w:t>
                        </w:r>
                      </w:p>
                    </w:txbxContent>
                  </v:textbox>
                </v:shape>
                <v:shape id="Text Box 137" o:spid="_x0000_s1228" type="#_x0000_t202" style="position:absolute;left:6894;top:9192;width:4599;height:2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p48IA&#10;AADbAAAADwAAAGRycy9kb3ducmV2LnhtbESPT4vCMBTE7wt+h/CEva2JsitajSKKsKcV/4K3R/Ns&#10;i81LaaLtfnsjCB6HmfkNM523thR3qn3hWEO/p0AQp84UnGk47NdfIxA+IBssHZOGf/Iwn3U+ppgY&#10;1/CW7ruQiQhhn6CGPIQqkdKnOVn0PVcRR+/iaoshyjqTpsYmwm0pB0oNpcWC40KOFS1zSq+7m9Vw&#10;/LucT99qk63sT9W4Vkm2Y6n1Z7ddTEAEasM7/Gr/Gg2jMT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OnjwgAAANsAAAAPAAAAAAAAAAAAAAAAAJgCAABkcnMvZG93&#10;bnJldi54bWxQSwUGAAAAAAQABAD1AAAAhwMAAAAA&#10;" filled="f" stroked="f">
                  <v:textbox>
                    <w:txbxContent>
                      <w:p w:rsidR="006F4A80" w:rsidRDefault="006F4A80" w:rsidP="008C00F8">
                        <w:proofErr w:type="gramStart"/>
                        <w:r>
                          <w:t>n</w:t>
                        </w:r>
                        <w:proofErr w:type="gramEnd"/>
                      </w:p>
                    </w:txbxContent>
                  </v:textbox>
                </v:shape>
                <w10:anchorlock/>
              </v:group>
            </w:pict>
          </mc:Fallback>
        </mc:AlternateContent>
      </w:r>
    </w:p>
    <w:p w:rsidR="008C00F8" w:rsidRDefault="008C00F8" w:rsidP="008C00F8">
      <w:pPr>
        <w:jc w:val="both"/>
      </w:pPr>
      <w:r>
        <w:t>Le flux total émis par la surface i est égale à la somme de flux émis de Si vers les autres surfaces (y compris vers elle-même si la surface est concave</w:t>
      </w:r>
      <w:r>
        <w:rPr>
          <w:rStyle w:val="Appelnotedebasdep"/>
        </w:rPr>
        <w:footnoteReference w:id="2"/>
      </w:r>
      <w:r>
        <w:t xml:space="preserve">).On a : </w:t>
      </w:r>
    </w:p>
    <w:p w:rsidR="008C00F8" w:rsidRDefault="008C00F8" w:rsidP="008C00F8">
      <w:pPr>
        <w:jc w:val="center"/>
      </w:pPr>
      <w:r w:rsidRPr="007536F0">
        <w:rPr>
          <w:position w:val="-30"/>
        </w:rPr>
        <w:object w:dxaOrig="2020" w:dyaOrig="700">
          <v:shape id="_x0000_i1133" type="#_x0000_t75" style="width:100.2pt;height:34.8pt" o:ole="">
            <v:imagedata r:id="rId256" o:title=""/>
          </v:shape>
          <o:OLEObject Type="Embed" ProgID="Equation.3" ShapeID="_x0000_i1133" DrawAspect="Content" ObjectID="_1629263789" r:id="rId257"/>
        </w:object>
      </w:r>
    </w:p>
    <w:p w:rsidR="008C00F8" w:rsidRDefault="008C00F8" w:rsidP="008C00F8">
      <w:pPr>
        <w:jc w:val="both"/>
      </w:pPr>
      <w:r>
        <w:t xml:space="preserve">Ce qui conduit à la relation suivante : </w:t>
      </w:r>
    </w:p>
    <w:p w:rsidR="008C00F8" w:rsidRDefault="008C00F8" w:rsidP="008C00F8">
      <w:pPr>
        <w:jc w:val="center"/>
      </w:pPr>
      <w:r w:rsidRPr="007536F0">
        <w:rPr>
          <w:position w:val="-30"/>
        </w:rPr>
        <w:object w:dxaOrig="960" w:dyaOrig="700">
          <v:shape id="_x0000_i1134" type="#_x0000_t75" style="width:48pt;height:34.8pt" o:ole="">
            <v:imagedata r:id="rId258" o:title=""/>
          </v:shape>
          <o:OLEObject Type="Embed" ProgID="Equation.3" ShapeID="_x0000_i1134" DrawAspect="Content" ObjectID="_1629263790" r:id="rId259"/>
        </w:object>
      </w:r>
    </w:p>
    <w:p w:rsidR="008C00F8" w:rsidRDefault="008C00F8" w:rsidP="008C00F8">
      <w:pPr>
        <w:jc w:val="both"/>
      </w:pPr>
      <w:r>
        <w:t>C’est la relation  d’additivité.</w:t>
      </w:r>
    </w:p>
    <w:p w:rsidR="008C00F8" w:rsidRDefault="008C00F8" w:rsidP="008C00F8">
      <w:pPr>
        <w:jc w:val="both"/>
      </w:pPr>
    </w:p>
    <w:p w:rsidR="008C00F8" w:rsidRDefault="008C00F8" w:rsidP="008C00F8">
      <w:pPr>
        <w:jc w:val="both"/>
      </w:pPr>
      <w:r>
        <w:t>2°) Flux net entre deux surfaces.</w:t>
      </w:r>
    </w:p>
    <w:p w:rsidR="008C00F8" w:rsidRDefault="008C00F8" w:rsidP="008C00F8">
      <w:pPr>
        <w:jc w:val="both"/>
      </w:pPr>
    </w:p>
    <w:p w:rsidR="008C00F8" w:rsidRDefault="008C00F8" w:rsidP="008C00F8">
      <w:pPr>
        <w:jc w:val="both"/>
      </w:pPr>
      <w:r>
        <w:t xml:space="preserve">Lors que l’on effectue le bilan thermique pour une surface noire, ce qui nous intéresse est le flux net obtenu en prenant en compte ce qu’émet la surface et ce qu’elle absorbe en provenance des autres surfaces. </w:t>
      </w:r>
    </w:p>
    <w:p w:rsidR="008C00F8" w:rsidRDefault="008C00F8" w:rsidP="008C00F8">
      <w:pPr>
        <w:jc w:val="both"/>
      </w:pPr>
    </w:p>
    <w:p w:rsidR="008C00F8" w:rsidRDefault="008C00F8" w:rsidP="008C00F8">
      <w:pPr>
        <w:jc w:val="both"/>
      </w:pPr>
      <w:r>
        <w:t>Ainsi si on considère deux surfaces S</w:t>
      </w:r>
      <w:r w:rsidRPr="00E232E1">
        <w:rPr>
          <w:vertAlign w:val="subscript"/>
        </w:rPr>
        <w:t>1</w:t>
      </w:r>
      <w:r>
        <w:t xml:space="preserve"> et S</w:t>
      </w:r>
      <w:r w:rsidRPr="00E232E1">
        <w:rPr>
          <w:vertAlign w:val="subscript"/>
        </w:rPr>
        <w:t>2</w:t>
      </w:r>
      <w:r>
        <w:t>, respectivement à des températures uniformes T</w:t>
      </w:r>
      <w:r w:rsidRPr="00E232E1">
        <w:rPr>
          <w:vertAlign w:val="subscript"/>
        </w:rPr>
        <w:t>1</w:t>
      </w:r>
      <w:r>
        <w:t xml:space="preserve"> et T</w:t>
      </w:r>
      <w:r w:rsidRPr="00E232E1">
        <w:rPr>
          <w:vertAlign w:val="subscript"/>
        </w:rPr>
        <w:t>2</w:t>
      </w:r>
      <w:r>
        <w:t>, séparées par un milieu parfaitement transparent, sous l’hypothèse que T</w:t>
      </w:r>
      <w:r w:rsidRPr="00E232E1">
        <w:rPr>
          <w:vertAlign w:val="subscript"/>
        </w:rPr>
        <w:t>1</w:t>
      </w:r>
      <w:r>
        <w:t xml:space="preserve"> &gt; T</w:t>
      </w:r>
      <w:r w:rsidRPr="00E232E1">
        <w:rPr>
          <w:vertAlign w:val="subscript"/>
        </w:rPr>
        <w:t>2</w:t>
      </w:r>
      <w:r>
        <w:t>, on appelle flux net la quantité suivante :</w:t>
      </w:r>
    </w:p>
    <w:p w:rsidR="008C00F8" w:rsidRDefault="008C00F8" w:rsidP="008C00F8">
      <w:pPr>
        <w:jc w:val="both"/>
      </w:pPr>
    </w:p>
    <w:p w:rsidR="008C00F8" w:rsidRDefault="008C00F8" w:rsidP="008C00F8">
      <w:pPr>
        <w:jc w:val="center"/>
      </w:pPr>
      <w:r w:rsidRPr="001A0D35">
        <w:rPr>
          <w:position w:val="-12"/>
        </w:rPr>
        <w:object w:dxaOrig="3920" w:dyaOrig="360">
          <v:shape id="_x0000_i1135" type="#_x0000_t75" style="width:196.8pt;height:18.6pt" o:ole="">
            <v:imagedata r:id="rId260" o:title=""/>
          </v:shape>
          <o:OLEObject Type="Embed" ProgID="Equation.3" ShapeID="_x0000_i1135" DrawAspect="Content" ObjectID="_1629263791" r:id="rId261"/>
        </w:object>
      </w:r>
    </w:p>
    <w:p w:rsidR="008C00F8" w:rsidRDefault="008C00F8" w:rsidP="008C00F8">
      <w:pPr>
        <w:jc w:val="both"/>
      </w:pPr>
    </w:p>
    <w:p w:rsidR="008C00F8" w:rsidRDefault="008C00F8" w:rsidP="008C00F8">
      <w:pPr>
        <w:jc w:val="both"/>
      </w:pPr>
      <w:r>
        <w:t>En utilisant la relation de réciprocité entre facteurs de forme, ce</w:t>
      </w:r>
      <w:r w:rsidR="00497F19">
        <w:t>la</w:t>
      </w:r>
      <w:r>
        <w:t xml:space="preserve"> conduit à : </w:t>
      </w:r>
    </w:p>
    <w:p w:rsidR="008C00F8" w:rsidRDefault="008C00F8" w:rsidP="008C00F8">
      <w:pPr>
        <w:jc w:val="center"/>
      </w:pPr>
      <w:r w:rsidRPr="00BF18CD">
        <w:rPr>
          <w:position w:val="-12"/>
        </w:rPr>
        <w:object w:dxaOrig="5346" w:dyaOrig="389">
          <v:shape id="_x0000_i1136" type="#_x0000_t75" style="width:267.6pt;height:18.6pt" o:ole="">
            <v:imagedata r:id="rId262" o:title=""/>
          </v:shape>
          <o:OLEObject Type="Embed" ProgID="Equation.3" ShapeID="_x0000_i1136" DrawAspect="Content" ObjectID="_1629263792" r:id="rId263"/>
        </w:object>
      </w:r>
    </w:p>
    <w:p w:rsidR="008C00F8" w:rsidRDefault="008C00F8" w:rsidP="008C00F8">
      <w:pPr>
        <w:jc w:val="both"/>
      </w:pPr>
    </w:p>
    <w:p w:rsidR="00592362" w:rsidRDefault="00592362" w:rsidP="008C00F8">
      <w:pPr>
        <w:jc w:val="both"/>
      </w:pPr>
    </w:p>
    <w:p w:rsidR="008C00F8" w:rsidRDefault="008C00F8" w:rsidP="008C00F8">
      <w:pPr>
        <w:jc w:val="both"/>
      </w:pPr>
      <w:r>
        <w:lastRenderedPageBreak/>
        <w:t>3°) analogie électrique.</w:t>
      </w:r>
    </w:p>
    <w:p w:rsidR="008C00F8" w:rsidRDefault="008C00F8" w:rsidP="008C00F8">
      <w:pPr>
        <w:jc w:val="both"/>
      </w:pPr>
    </w:p>
    <w:p w:rsidR="008C00F8" w:rsidRDefault="008C00F8" w:rsidP="008C00F8">
      <w:pPr>
        <w:jc w:val="both"/>
      </w:pPr>
      <w:r>
        <w:t xml:space="preserve">La relation </w:t>
      </w:r>
      <w:r w:rsidR="00497F19">
        <w:t>qui vient d’être d’établie</w:t>
      </w:r>
      <w:r>
        <w:t xml:space="preserve"> peut être rapprochée de la loi d’ohm : </w:t>
      </w:r>
    </w:p>
    <w:p w:rsidR="008C00F8" w:rsidRDefault="008C00F8" w:rsidP="008C00F8">
      <w:pPr>
        <w:jc w:val="both"/>
      </w:pPr>
      <w:r w:rsidRPr="00BF18CD">
        <w:rPr>
          <w:position w:val="-30"/>
        </w:rPr>
        <w:object w:dxaOrig="1640" w:dyaOrig="680">
          <v:shape id="_x0000_i1137" type="#_x0000_t75" style="width:82.8pt;height:33.6pt" o:ole="">
            <v:imagedata r:id="rId264" o:title=""/>
          </v:shape>
          <o:OLEObject Type="Embed" ProgID="Equation.3" ShapeID="_x0000_i1137" DrawAspect="Content" ObjectID="_1629263793" r:id="rId265"/>
        </w:object>
      </w:r>
    </w:p>
    <w:p w:rsidR="00497F19" w:rsidRDefault="00497F19" w:rsidP="008C00F8">
      <w:pPr>
        <w:jc w:val="both"/>
      </w:pPr>
    </w:p>
    <w:p w:rsidR="008C00F8" w:rsidRDefault="008C00F8" w:rsidP="008C00F8">
      <w:pPr>
        <w:jc w:val="both"/>
      </w:pPr>
      <w:r>
        <w:t xml:space="preserve">Ce qui permet de définir la notion de résistance thermique pour les échanges radiatifs. On a : </w:t>
      </w:r>
    </w:p>
    <w:p w:rsidR="008C00F8" w:rsidRDefault="008C00F8" w:rsidP="008C00F8">
      <w:pPr>
        <w:jc w:val="center"/>
      </w:pPr>
      <w:r w:rsidRPr="00BF18CD">
        <w:rPr>
          <w:position w:val="-30"/>
        </w:rPr>
        <w:object w:dxaOrig="2060" w:dyaOrig="680">
          <v:shape id="_x0000_i1138" type="#_x0000_t75" style="width:103.8pt;height:33.6pt" o:ole="">
            <v:imagedata r:id="rId266" o:title=""/>
          </v:shape>
          <o:OLEObject Type="Embed" ProgID="Equation.3" ShapeID="_x0000_i1138" DrawAspect="Content" ObjectID="_1629263794" r:id="rId267"/>
        </w:object>
      </w:r>
    </w:p>
    <w:p w:rsidR="008C00F8" w:rsidRDefault="008C00F8" w:rsidP="008C00F8">
      <w:pPr>
        <w:jc w:val="both"/>
      </w:pPr>
    </w:p>
    <w:p w:rsidR="008C00F8" w:rsidRDefault="008C00F8" w:rsidP="008C00F8">
      <w:pPr>
        <w:jc w:val="both"/>
      </w:pPr>
      <w:r>
        <w:t xml:space="preserve">La représentation associée est alors la suivante : </w:t>
      </w:r>
    </w:p>
    <w:p w:rsidR="008C00F8" w:rsidRDefault="008C00F8" w:rsidP="008C00F8">
      <w:pPr>
        <w:jc w:val="center"/>
      </w:pPr>
      <w:r>
        <w:rPr>
          <w:noProof/>
        </w:rPr>
        <mc:AlternateContent>
          <mc:Choice Requires="wpc">
            <w:drawing>
              <wp:inline distT="0" distB="0" distL="0" distR="0">
                <wp:extent cx="4613275" cy="2279071"/>
                <wp:effectExtent l="0" t="0" r="0" b="26035"/>
                <wp:docPr id="82" name="Zone de dessin 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9" name="Line 140"/>
                        <wps:cNvCnPr/>
                        <wps:spPr bwMode="auto">
                          <a:xfrm flipV="1">
                            <a:off x="689508" y="1149568"/>
                            <a:ext cx="1034670" cy="801"/>
                          </a:xfrm>
                          <a:prstGeom prst="line">
                            <a:avLst/>
                          </a:prstGeom>
                          <a:noFill/>
                          <a:ln w="9525">
                            <a:solidFill>
                              <a:srgbClr val="000000"/>
                            </a:solidFill>
                            <a:round/>
                            <a:headEnd type="oval"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 name="Line 141"/>
                        <wps:cNvCnPr/>
                        <wps:spPr bwMode="auto">
                          <a:xfrm flipV="1">
                            <a:off x="1727434" y="929421"/>
                            <a:ext cx="143274" cy="20013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 name="Line 142"/>
                        <wps:cNvCnPr/>
                        <wps:spPr bwMode="auto">
                          <a:xfrm>
                            <a:off x="1870709" y="919815"/>
                            <a:ext cx="209213" cy="52435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 name="Line 143"/>
                        <wps:cNvCnPr/>
                        <wps:spPr bwMode="auto">
                          <a:xfrm flipV="1">
                            <a:off x="2079922" y="910208"/>
                            <a:ext cx="190490" cy="53395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 name="Line 144"/>
                        <wps:cNvCnPr/>
                        <wps:spPr bwMode="auto">
                          <a:xfrm flipV="1">
                            <a:off x="2498349" y="929421"/>
                            <a:ext cx="190490" cy="53395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 name="Line 145"/>
                        <wps:cNvCnPr/>
                        <wps:spPr bwMode="auto">
                          <a:xfrm>
                            <a:off x="2282623" y="937427"/>
                            <a:ext cx="210027" cy="52435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 name="Line 146"/>
                        <wps:cNvCnPr/>
                        <wps:spPr bwMode="auto">
                          <a:xfrm>
                            <a:off x="2699421" y="929421"/>
                            <a:ext cx="152229" cy="29539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 name="Line 147"/>
                        <wps:cNvCnPr/>
                        <wps:spPr bwMode="auto">
                          <a:xfrm>
                            <a:off x="2832927" y="1215212"/>
                            <a:ext cx="1056649" cy="0"/>
                          </a:xfrm>
                          <a:prstGeom prst="line">
                            <a:avLst/>
                          </a:prstGeom>
                          <a:noFill/>
                          <a:ln w="9525">
                            <a:solidFill>
                              <a:srgbClr val="000000"/>
                            </a:solidFill>
                            <a:round/>
                            <a:headEn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 name="Text Box 148"/>
                        <wps:cNvSpPr txBox="1">
                          <a:spLocks noChangeArrowheads="1"/>
                        </wps:cNvSpPr>
                        <wps:spPr bwMode="auto">
                          <a:xfrm>
                            <a:off x="1842217" y="1576088"/>
                            <a:ext cx="1066164" cy="339089"/>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F4A80" w:rsidRDefault="006F4A80" w:rsidP="008C00F8">
                              <w:r w:rsidRPr="00BF18CD">
                                <w:rPr>
                                  <w:position w:val="-30"/>
                                </w:rPr>
                                <w:object w:dxaOrig="2160" w:dyaOrig="680">
                                  <v:shape id="_x0000_i1148" type="#_x0000_t75" style="width:60pt;height:18.6pt" o:ole="">
                                    <v:imagedata r:id="rId268" o:title=""/>
                                  </v:shape>
                                  <o:OLEObject Type="Embed" ProgID="Equation.3" ShapeID="_x0000_i1148" DrawAspect="Content" ObjectID="_1629263801" r:id="rId269"/>
                                </w:object>
                              </w:r>
                            </w:p>
                          </w:txbxContent>
                        </wps:txbx>
                        <wps:bodyPr rot="0" vert="horz" wrap="square" lIns="91440" tIns="45720" rIns="91440" bIns="45720" anchor="t" anchorCtr="0" upright="1">
                          <a:spAutoFit/>
                        </wps:bodyPr>
                      </wps:wsp>
                      <wps:wsp>
                        <wps:cNvPr id="78" name="Text Box 149"/>
                        <wps:cNvSpPr txBox="1">
                          <a:spLocks noChangeArrowheads="1"/>
                        </wps:cNvSpPr>
                        <wps:spPr bwMode="auto">
                          <a:xfrm>
                            <a:off x="507973" y="670848"/>
                            <a:ext cx="629268" cy="353036"/>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F4A80" w:rsidRDefault="006F4A80" w:rsidP="008C00F8">
                              <w:r w:rsidRPr="004C0EF9">
                                <w:rPr>
                                  <w:rFonts w:ascii="Symbol" w:hAnsi="Symbol"/>
                                </w:rPr>
                                <w:t></w:t>
                              </w:r>
                              <w:r>
                                <w:t>T</w:t>
                              </w:r>
                              <w:r w:rsidRPr="004C0EF9">
                                <w:rPr>
                                  <w:vertAlign w:val="subscript"/>
                                </w:rPr>
                                <w:t>1</w:t>
                              </w:r>
                              <w:r w:rsidRPr="004C0EF9">
                                <w:rPr>
                                  <w:vertAlign w:val="superscript"/>
                                </w:rPr>
                                <w:t>4</w:t>
                              </w:r>
                            </w:p>
                          </w:txbxContent>
                        </wps:txbx>
                        <wps:bodyPr rot="0" vert="horz" wrap="square" lIns="91440" tIns="45720" rIns="91440" bIns="45720" anchor="t" anchorCtr="0" upright="1">
                          <a:noAutofit/>
                        </wps:bodyPr>
                      </wps:wsp>
                      <wps:wsp>
                        <wps:cNvPr id="79" name="Text Box 150"/>
                        <wps:cNvSpPr txBox="1">
                          <a:spLocks noChangeArrowheads="1"/>
                        </wps:cNvSpPr>
                        <wps:spPr bwMode="auto">
                          <a:xfrm>
                            <a:off x="3822823" y="718881"/>
                            <a:ext cx="571470" cy="353036"/>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F4A80" w:rsidRDefault="006F4A80" w:rsidP="008C00F8">
                              <w:r w:rsidRPr="004C0EF9">
                                <w:rPr>
                                  <w:rFonts w:ascii="Symbol" w:hAnsi="Symbol"/>
                                </w:rPr>
                                <w:t></w:t>
                              </w:r>
                              <w:r>
                                <w:t>T</w:t>
                              </w:r>
                              <w:r>
                                <w:rPr>
                                  <w:vertAlign w:val="subscript"/>
                                </w:rPr>
                                <w:t>2</w:t>
                              </w:r>
                              <w:r w:rsidRPr="004C0EF9">
                                <w:rPr>
                                  <w:vertAlign w:val="superscript"/>
                                </w:rPr>
                                <w:t>4</w:t>
                              </w:r>
                            </w:p>
                          </w:txbxContent>
                        </wps:txbx>
                        <wps:bodyPr rot="0" vert="horz" wrap="square" lIns="91440" tIns="45720" rIns="91440" bIns="45720" anchor="t" anchorCtr="0" upright="1">
                          <a:noAutofit/>
                        </wps:bodyPr>
                      </wps:wsp>
                      <wps:wsp>
                        <wps:cNvPr id="80" name="Line 151"/>
                        <wps:cNvCnPr/>
                        <wps:spPr bwMode="auto">
                          <a:xfrm>
                            <a:off x="1747786" y="653237"/>
                            <a:ext cx="1229230" cy="0"/>
                          </a:xfrm>
                          <a:prstGeom prst="line">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 name="Text Box 152"/>
                        <wps:cNvSpPr txBox="1">
                          <a:spLocks noChangeArrowheads="1"/>
                        </wps:cNvSpPr>
                        <wps:spPr bwMode="auto">
                          <a:xfrm>
                            <a:off x="2204473" y="280988"/>
                            <a:ext cx="495762" cy="34343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F4A80" w:rsidRPr="004C0EF9" w:rsidRDefault="006F4A80" w:rsidP="008C00F8">
                              <w:pPr>
                                <w:rPr>
                                  <w:rFonts w:ascii="Symbol" w:hAnsi="Symbol"/>
                                </w:rPr>
                              </w:pPr>
                              <w:r w:rsidRPr="004C0EF9">
                                <w:rPr>
                                  <w:rFonts w:ascii="Symbol" w:hAnsi="Symbol"/>
                                </w:rPr>
                                <w:t></w:t>
                              </w:r>
                            </w:p>
                          </w:txbxContent>
                        </wps:txbx>
                        <wps:bodyPr rot="0" vert="horz" wrap="square" lIns="91440" tIns="45720" rIns="91440" bIns="45720" anchor="t" anchorCtr="0" upright="1">
                          <a:noAutofit/>
                        </wps:bodyPr>
                      </wps:wsp>
                    </wpc:wpc>
                  </a:graphicData>
                </a:graphic>
              </wp:inline>
            </w:drawing>
          </mc:Choice>
          <mc:Fallback>
            <w:pict>
              <v:group id="Zone de dessin 82" o:spid="_x0000_s1229" editas="canvas" style="width:363.25pt;height:179.45pt;mso-position-horizontal-relative:char;mso-position-vertical-relative:line" coordsize="46132,22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">
                <v:shape id="_x0000_s1230" type="#_x0000_t75" style="position:absolute;width:46132;height:22790;visibility:visible;mso-wrap-style:square">
                  <v:fill o:detectmouseclick="t"/>
                  <v:path o:connecttype="none"/>
                </v:shape>
                <v:line id="Line 140" o:spid="_x0000_s1231" style="position:absolute;flip:y;visibility:visible;mso-wrap-style:square" from="6895,11495" to="17241,11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h9gMMAAADbAAAADwAAAGRycy9kb3ducmV2LnhtbESPQWvCQBSE7wX/w/IEb3WjoLapm6CC&#10;4MlWW8HjI/uaDWbfhuyaxH/fLRR6HGbmG2adD7YWHbW+cqxgNk1AEBdOV1wq+PrcP7+A8AFZY+2Y&#10;FDzIQ56NntaYatfzibpzKEWEsE9RgQmhSaX0hSGLfuoa4uh9u9ZiiLItpW6xj3Bby3mSLKXFiuOC&#10;wYZ2horb+W4jxSaFuV8X82198cOq7z5W78eNUpPxsHkDEWgI/+G/9kErWL7C75f4A2T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IfYDDAAAA2wAAAA8AAAAAAAAAAAAA&#10;AAAAoQIAAGRycy9kb3ducmV2LnhtbFBLBQYAAAAABAAEAPkAAACRAwAAAAA=&#10;">
                  <v:stroke startarrow="oval"/>
                </v:line>
                <v:line id="Line 141" o:spid="_x0000_s1232" style="position:absolute;flip:y;visibility:visible;mso-wrap-style:square" from="17274,9294" to="18707,11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zHw8MAAADbAAAADwAAAGRycy9kb3ducmV2LnhtbERPy2oCMRTdF/oP4Ra6KZppkWpHo4hQ&#10;cOHGByPdXSe3k2EmN2OS6vj3ZiF0eTjv2aK3rbiQD7VjBe/DDARx6XTNlYLD/nswAREissbWMSm4&#10;UYDF/Plphrl2V97SZRcrkUI45KjAxNjlUobSkMUwdB1x4n6dtxgT9JXUHq8p3LbyI8s+pcWaU4PB&#10;jlaGymb3ZxXIyebt7JenUVM0x+OXKcqi+9ko9frSL6cgIvXxX/xwr7WCcVqf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cx8PDAAAA2wAAAA8AAAAAAAAAAAAA&#10;AAAAoQIAAGRycy9kb3ducmV2LnhtbFBLBQYAAAAABAAEAPkAAACRAwAAAAA=&#10;"/>
                <v:line id="Line 142" o:spid="_x0000_s1233" style="position:absolute;visibility:visible;mso-wrap-style:square" from="18707,9198" to="20799,14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JLs8YAAADbAAAADwAAAGRycy9kb3ducmV2LnhtbESPQWvCQBSE7wX/w/IKvdWNFlJJXUVa&#10;BPUg1Rba4zP7mqRm34bdNYn/3hUEj8PMfMNM572pRUvOV5YVjIYJCOLc6ooLBd9fy+cJCB+QNdaW&#10;ScGZPMxng4cpZtp2vKN2HwoRIewzVFCG0GRS+rwkg35oG+Lo/VlnMETpCqkddhFuajlOklQarDgu&#10;lNjQe0n5cX8yCrYvn2m7WG9W/c86PeQfu8Pvf+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yS7PGAAAA2wAAAA8AAAAAAAAA&#10;AAAAAAAAoQIAAGRycy9kb3ducmV2LnhtbFBLBQYAAAAABAAEAPkAAACUAwAAAAA=&#10;"/>
                <v:line id="Line 143" o:spid="_x0000_s1234" style="position:absolute;flip:y;visibility:visible;mso-wrap-style:square" from="20799,9102" to="22704,14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L8L8YAAADbAAAADwAAAGRycy9kb3ducmV2LnhtbESPT2sCMRTE74LfIbxCL6VmldLarVFE&#10;KHjw4h9WenvdvG6W3bysSdTttzeFgsdhZn7DzBa9bcWFfKgdKxiPMhDEpdM1VwoO+8/nKYgQkTW2&#10;jknBLwVYzIeDGebaXXlLl12sRIJwyFGBibHLpQylIYth5Dri5P04bzEm6SupPV4T3LZykmWv0mLN&#10;acFgRytDZbM7WwVyunk6+eX3S1M0x+O7Kcqi+9oo9fjQLz9AROrjPfzfXmsFbxP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C/C/GAAAA2wAAAA8AAAAAAAAA&#10;AAAAAAAAoQIAAGRycy9kb3ducmV2LnhtbFBLBQYAAAAABAAEAPkAAACUAwAAAAA=&#10;"/>
                <v:line id="Line 144" o:spid="_x0000_s1235" style="position:absolute;flip:y;visibility:visible;mso-wrap-style:square" from="24983,9294" to="26888,14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5ZtMYAAADbAAAADwAAAGRycy9kb3ducmV2LnhtbESPQUvDQBSE74X+h+UVvIjd1IrWNJtS&#10;BKGHXqyS4u2ZfWZDsm/j7trGf+8KQo/DzHzDFJvR9uJEPrSOFSzmGQji2umWGwVvr883KxAhImvs&#10;HZOCHwqwKaeTAnPtzvxCp0NsRIJwyFGBiXHIpQy1IYth7gbi5H06bzEm6RupPZ4T3PbyNsvupcWW&#10;04LBgZ4M1d3h2yqQq/31l99+3HVVdzw+mqquhve9UlezcbsGEWmMl/B/e6cVPCz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OWbTGAAAA2wAAAA8AAAAAAAAA&#10;AAAAAAAAoQIAAGRycy9kb3ducmV2LnhtbFBLBQYAAAAABAAEAPkAAACUAwAAAAA=&#10;"/>
                <v:line id="Line 145" o:spid="_x0000_s1236" style="position:absolute;visibility:visible;mso-wrap-style:square" from="22826,9374" to="24926,14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XoK8YAAADbAAAADwAAAGRycy9kb3ducmV2LnhtbESPQWvCQBSE74L/YXlCb7ppK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F6CvGAAAA2wAAAA8AAAAAAAAA&#10;AAAAAAAAoQIAAGRycy9kb3ducmV2LnhtbFBLBQYAAAAABAAEAPkAAACUAwAAAAA=&#10;"/>
                <v:line id="Line 146" o:spid="_x0000_s1237" style="position:absolute;visibility:visible;mso-wrap-style:square" from="26994,9294" to="28516,12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lNsMYAAADbAAAADwAAAGRycy9kb3ducmV2LnhtbESPQWvCQBSE74L/YXlCb7ppi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JTbDGAAAA2wAAAA8AAAAAAAAA&#10;AAAAAAAAoQIAAGRycy9kb3ducmV2LnhtbFBLBQYAAAAABAAEAPkAAACUAwAAAAA=&#10;"/>
                <v:line id="Line 147" o:spid="_x0000_s1238" style="position:absolute;visibility:visible;mso-wrap-style:square" from="28329,12152" to="38895,12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MuysQAAADbAAAADwAAAGRycy9kb3ducmV2LnhtbESP0WrCQBRE3wv9h+UKvtWNPqhEV9FC&#10;oRaFGv2Aa/aaBHfvptltkvbruwXBx2FmzjDLdW+NaKnxlWMF41ECgjh3uuJCwfn09jIH4QOyRuOY&#10;FPyQh/Xq+WmJqXYdH6nNQiEihH2KCsoQ6lRKn5dk0Y9cTRy9q2sshiibQuoGuwi3Rk6SZCotVhwX&#10;SqzptaT8ln1bBRdzKBxNdvgpu/bja38w299srNRw0G8WIAL14RG+t9+1gtkU/r/EH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0y7KxAAAANsAAAAPAAAAAAAAAAAA&#10;AAAAAKECAABkcnMvZG93bnJldi54bWxQSwUGAAAAAAQABAD5AAAAkgMAAAAA&#10;">
                  <v:stroke endarrow="oval"/>
                </v:line>
                <v:shape id="Text Box 148" o:spid="_x0000_s1239" type="#_x0000_t202" style="position:absolute;left:18422;top:15760;width:10661;height:3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uVjMQA&#10;AADbAAAADwAAAGRycy9kb3ducmV2LnhtbESPQWsCMRSE7wX/Q3gFb91sBausRhFF6K1WBentNXlu&#10;Fjcv6yZd1/76plDocZiZb5j5sne16KgNlWcFz1kOglh7U3Gp4HjYPk1BhIhssPZMCu4UYLkYPMyx&#10;MP7G79TtYykShEOBCmyMTSFl0JYchsw3xMk7+9ZhTLItpWnxluCulqM8f5EOK04LFhtaW9KX/ZdT&#10;EDa7a6PPu8+LNffvt0031qfth1LDx341AxGpj//hv/arUTCZwO+X9AP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LlYzEAAAA2wAAAA8AAAAAAAAAAAAAAAAAmAIAAGRycy9k&#10;b3ducmV2LnhtbFBLBQYAAAAABAAEAPUAAACJAwAAAAA=&#10;">
                  <v:textbox style="mso-fit-shape-to-text:t">
                    <w:txbxContent>
                      <w:p w:rsidR="006F4A80" w:rsidRDefault="006F4A80" w:rsidP="008C00F8">
                        <w:r w:rsidRPr="00BF18CD">
                          <w:rPr>
                            <w:position w:val="-30"/>
                          </w:rPr>
                          <w:object w:dxaOrig="2160" w:dyaOrig="680">
                            <v:shape id="_x0000_i1148" type="#_x0000_t75" style="width:60pt;height:18.75pt" o:ole="">
                              <v:imagedata r:id="rId270" o:title=""/>
                            </v:shape>
                            <o:OLEObject Type="Embed" ProgID="Equation.3" ShapeID="_x0000_i1148" DrawAspect="Content" ObjectID="_1591604972" r:id="rId271"/>
                          </w:object>
                        </w:r>
                      </w:p>
                    </w:txbxContent>
                  </v:textbox>
                </v:shape>
                <v:shape id="Text Box 149" o:spid="_x0000_s1240" type="#_x0000_t202" style="position:absolute;left:5079;top:6708;width:6293;height:3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gS278A&#10;AADbAAAADwAAAGRycy9kb3ducmV2LnhtbERPy4rCMBTdD/gP4QpuBpsqM1arUXRgxG3VD7g2tw9s&#10;bkoTbf37yUKY5eG8N7vBNOJJnastK5hFMQji3OqaSwXXy+90CcJ5ZI2NZVLwIge77ehjg6m2PWf0&#10;PPtShBB2KSqovG9TKV1ekUEX2ZY4cIXtDPoAu1LqDvsQbho5j+OFNFhzaKiwpZ+K8vv5YRQUp/7z&#10;e9Xfjv6aZF+LA9bJzb6UmoyH/RqEp8H/i9/uk1aQhLHhS/gBc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yBLbvwAAANsAAAAPAAAAAAAAAAAAAAAAAJgCAABkcnMvZG93bnJl&#10;di54bWxQSwUGAAAAAAQABAD1AAAAhAMAAAAA&#10;" stroked="f">
                  <v:textbox>
                    <w:txbxContent>
                      <w:p w:rsidR="006F4A80" w:rsidRDefault="006F4A80" w:rsidP="008C00F8">
                        <w:r w:rsidRPr="004C0EF9">
                          <w:rPr>
                            <w:rFonts w:ascii="Symbol" w:hAnsi="Symbol"/>
                          </w:rPr>
                          <w:t></w:t>
                        </w:r>
                        <w:r>
                          <w:t>T</w:t>
                        </w:r>
                        <w:r w:rsidRPr="004C0EF9">
                          <w:rPr>
                            <w:vertAlign w:val="subscript"/>
                          </w:rPr>
                          <w:t>1</w:t>
                        </w:r>
                        <w:r w:rsidRPr="004C0EF9">
                          <w:rPr>
                            <w:vertAlign w:val="superscript"/>
                          </w:rPr>
                          <w:t>4</w:t>
                        </w:r>
                      </w:p>
                    </w:txbxContent>
                  </v:textbox>
                </v:shape>
                <v:shape id="Text Box 150" o:spid="_x0000_s1241" type="#_x0000_t202" style="position:absolute;left:38228;top:7188;width:5714;height:3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S3QMMA&#10;AADbAAAADwAAAGRycy9kb3ducmV2LnhtbESP0WrCQBRE3wX/YbmFvohulJrU1FW00JJXNR9wzV6T&#10;0OzdkF1N8vfdQsHHYWbOMNv9YBrxoM7VlhUsFxEI4sLqmksF+eVr/g7CeWSNjWVSMJKD/W462WKq&#10;bc8nepx9KQKEXYoKKu/bVEpXVGTQLWxLHLyb7Qz6ILtS6g77ADeNXEVRLA3WHBYqbOmzouLnfDcK&#10;blk/W2/667fPk9NbfMQ6udpRqdeX4fABwtPgn+H/dqYVJBv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S3QMMAAADbAAAADwAAAAAAAAAAAAAAAACYAgAAZHJzL2Rv&#10;d25yZXYueG1sUEsFBgAAAAAEAAQA9QAAAIgDAAAAAA==&#10;" stroked="f">
                  <v:textbox>
                    <w:txbxContent>
                      <w:p w:rsidR="006F4A80" w:rsidRDefault="006F4A80" w:rsidP="008C00F8">
                        <w:r w:rsidRPr="004C0EF9">
                          <w:rPr>
                            <w:rFonts w:ascii="Symbol" w:hAnsi="Symbol"/>
                          </w:rPr>
                          <w:t></w:t>
                        </w:r>
                        <w:r>
                          <w:t>T</w:t>
                        </w:r>
                        <w:r>
                          <w:rPr>
                            <w:vertAlign w:val="subscript"/>
                          </w:rPr>
                          <w:t>2</w:t>
                        </w:r>
                        <w:r w:rsidRPr="004C0EF9">
                          <w:rPr>
                            <w:vertAlign w:val="superscript"/>
                          </w:rPr>
                          <w:t>4</w:t>
                        </w:r>
                      </w:p>
                    </w:txbxContent>
                  </v:textbox>
                </v:shape>
                <v:line id="Line 151" o:spid="_x0000_s1242" style="position:absolute;visibility:visible;mso-wrap-style:square" from="17477,6532" to="29770,6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aoV8AAAADbAAAADwAAAGRycy9kb3ducmV2LnhtbERPy4rCMBTdC/5DuMLsNNUZRWqjiKDj&#10;xoXVhe4uze1Dm5vSRO38/WQhuDycd7LqTC2e1LrKsoLxKAJBnFldcaHgfNoO5yCcR9ZYWyYFf+Rg&#10;tez3Eoy1ffGRnqkvRAhhF6OC0vsmltJlJRl0I9sQBy63rUEfYFtI3eIrhJtaTqJoJg1WHBpKbGhT&#10;UnZPH0bBFL9nxfFw8fn+53rrNsTjXfqr1NegWy9AeOr8R/x277WCeVgfvoQfIJ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RGqFfAAAAA2wAAAA8AAAAAAAAAAAAAAAAA&#10;oQIAAGRycy9kb3ducmV2LnhtbFBLBQYAAAAABAAEAPkAAACOAwAAAAA=&#10;" strokeweight="1.5pt">
                  <v:stroke endarrow="block"/>
                </v:line>
                <v:shape id="Text Box 152" o:spid="_x0000_s1243" type="#_x0000_t202" style="position:absolute;left:22044;top:2809;width:4958;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fLYcMA&#10;AADbAAAADwAAAGRycy9kb3ducmV2LnhtbESP0WrCQBRE34X+w3ILfRHdKDZqmo1ooeKr0Q+4Zq9J&#10;aPZuyK4m/n1XEPo4zMwZJt0MphF36lxtWcFsGoEgLqyuuVRwPv1MViCcR9bYWCYFD3Kwyd5GKSba&#10;9nyke+5LESDsElRQed8mUrqiIoNualvi4F1tZ9AH2ZVSd9gHuGnkPIpiabDmsFBhS98VFb/5zSi4&#10;Hvrx57q/7P15eVzEO6yXF/tQ6uN92H6B8DT4//CrfdAKVjN4fgk/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fLYcMAAADbAAAADwAAAAAAAAAAAAAAAACYAgAAZHJzL2Rv&#10;d25yZXYueG1sUEsFBgAAAAAEAAQA9QAAAIgDAAAAAA==&#10;" stroked="f">
                  <v:textbox>
                    <w:txbxContent>
                      <w:p w:rsidR="006F4A80" w:rsidRPr="004C0EF9" w:rsidRDefault="006F4A80" w:rsidP="008C00F8">
                        <w:pPr>
                          <w:rPr>
                            <w:rFonts w:ascii="Symbol" w:hAnsi="Symbol"/>
                          </w:rPr>
                        </w:pPr>
                        <w:r w:rsidRPr="004C0EF9">
                          <w:rPr>
                            <w:rFonts w:ascii="Symbol" w:hAnsi="Symbol"/>
                          </w:rPr>
                          <w:t></w:t>
                        </w:r>
                      </w:p>
                    </w:txbxContent>
                  </v:textbox>
                </v:shape>
                <w10:anchorlock/>
              </v:group>
            </w:pict>
          </mc:Fallback>
        </mc:AlternateContent>
      </w:r>
    </w:p>
    <w:p w:rsidR="008C00F8" w:rsidRDefault="008C00F8" w:rsidP="008C00F8">
      <w:pPr>
        <w:jc w:val="center"/>
      </w:pPr>
    </w:p>
    <w:p w:rsidR="008C00F8" w:rsidRDefault="008C00F8" w:rsidP="008C00F8">
      <w:pPr>
        <w:numPr>
          <w:ilvl w:val="0"/>
          <w:numId w:val="1"/>
        </w:numPr>
        <w:jc w:val="both"/>
      </w:pPr>
      <w:r>
        <w:t>ECHANGES RADIATIFS ENTRE SURFACES GRISES, OPAQUES SEPAREES PAR UN MILIEU TRANSPARENT.</w:t>
      </w:r>
    </w:p>
    <w:p w:rsidR="008C00F8" w:rsidRDefault="008C00F8" w:rsidP="008C00F8">
      <w:pPr>
        <w:ind w:left="360"/>
        <w:jc w:val="both"/>
      </w:pPr>
    </w:p>
    <w:p w:rsidR="008C00F8" w:rsidRDefault="008C00F8" w:rsidP="008C00F8">
      <w:r>
        <w:t>On s’</w:t>
      </w:r>
      <w:r w:rsidR="00497F19">
        <w:t>intéresse</w:t>
      </w:r>
      <w:r>
        <w:t xml:space="preserve"> à des surfaces grises (caractéristiques indépendantes de la longueur d’ondes), opaques (pas de transmission) séparées par un </w:t>
      </w:r>
      <w:r w:rsidR="00497F19">
        <w:t>milieu</w:t>
      </w:r>
      <w:r>
        <w:t xml:space="preserve"> parfaitement transparent (c'est-à-dire ne participant pas à l’échange thermique).</w:t>
      </w:r>
    </w:p>
    <w:p w:rsidR="008C00F8" w:rsidRDefault="008C00F8" w:rsidP="008C00F8"/>
    <w:p w:rsidR="008C00F8" w:rsidRDefault="008C00F8" w:rsidP="008C00F8">
      <w:r>
        <w:t>On travaille sous l’</w:t>
      </w:r>
      <w:r w:rsidR="00497F19">
        <w:t>hypothèse</w:t>
      </w:r>
      <w:r>
        <w:t xml:space="preserve"> que chaque surface est à une température uniforme.</w:t>
      </w:r>
    </w:p>
    <w:p w:rsidR="008C00F8" w:rsidRPr="00415E48" w:rsidRDefault="008C00F8" w:rsidP="008C00F8"/>
    <w:p w:rsidR="00D53711" w:rsidRPr="00415E48" w:rsidRDefault="00D53711" w:rsidP="00D53711">
      <w:r>
        <w:t>1°) Notion de radiosité.</w:t>
      </w:r>
    </w:p>
    <w:p w:rsidR="00D53711" w:rsidRDefault="00D53711" w:rsidP="00D53711">
      <w:r w:rsidRPr="0088420C">
        <w:t xml:space="preserve">La radiosité est la densité de flux émis par une surface augmentée de la densité de flux réfléchi par cette même surface. On définit ainsi, Pour une surface Si, la radiosité Bi : </w:t>
      </w:r>
    </w:p>
    <w:p w:rsidR="00D53711" w:rsidRDefault="00797F8A" w:rsidP="00D53711">
      <w:r>
        <w:rPr>
          <w:noProof/>
        </w:rPr>
        <w:pict>
          <v:shape id="Object 4" o:spid="_x0000_s1261" type="#_x0000_t75" style="position:absolute;margin-left:159.25pt;margin-top:10.8pt;width:76pt;height:21pt;z-index:251675648;visibility:visible" fillcolor="#0c9">
            <v:imagedata r:id="rId272" o:title=""/>
          </v:shape>
          <o:OLEObject Type="Embed" ProgID="Equation.3" ShapeID="Object 4" DrawAspect="Content" ObjectID="_1629263799" r:id="rId273"/>
        </w:pict>
      </w:r>
    </w:p>
    <w:p w:rsidR="00D53711" w:rsidRDefault="00D53711" w:rsidP="00D53711"/>
    <w:p w:rsidR="00D53711" w:rsidRDefault="00D53711" w:rsidP="00D53711"/>
    <w:p w:rsidR="00D53711" w:rsidRDefault="00D53711" w:rsidP="00D53711">
      <w:r>
        <w:t>2°)  Notion de flux net perdu</w:t>
      </w:r>
    </w:p>
    <w:p w:rsidR="00D53711" w:rsidRDefault="00D53711" w:rsidP="00D53711"/>
    <w:p w:rsidR="00D53711" w:rsidRPr="0088420C" w:rsidRDefault="00D53711" w:rsidP="00D53711">
      <w:r>
        <w:t>Le flux net perdu</w:t>
      </w:r>
      <w:r w:rsidRPr="0088420C">
        <w:t xml:space="preserve"> par </w:t>
      </w:r>
      <w:r>
        <w:t>une</w:t>
      </w:r>
      <w:r w:rsidRPr="0088420C">
        <w:t xml:space="preserve"> surface </w:t>
      </w:r>
      <w:r>
        <w:t xml:space="preserve">S </w:t>
      </w:r>
      <w:r w:rsidRPr="0088420C">
        <w:t xml:space="preserve">vaut : </w:t>
      </w:r>
    </w:p>
    <w:p w:rsidR="00D53711" w:rsidRDefault="00797F8A" w:rsidP="00D53711">
      <w:r>
        <w:rPr>
          <w:noProof/>
        </w:rPr>
        <w:pict>
          <v:shape id="_x0000_s1262" type="#_x0000_t75" style="position:absolute;margin-left:146.45pt;margin-top:6.85pt;width:98pt;height:71pt;z-index:251676672;visibility:visible" fillcolor="#0c9">
            <v:imagedata r:id="rId274" o:title=""/>
          </v:shape>
          <o:OLEObject Type="Embed" ProgID="Equation.3" ShapeID="_x0000_s1262" DrawAspect="Content" ObjectID="_1629263800" r:id="rId275"/>
        </w:pict>
      </w:r>
    </w:p>
    <w:p w:rsidR="00D53711" w:rsidRDefault="00D53711" w:rsidP="00D53711"/>
    <w:p w:rsidR="00D53711" w:rsidRDefault="00D53711" w:rsidP="00D53711"/>
    <w:p w:rsidR="00D53711" w:rsidRDefault="00D53711" w:rsidP="00D53711"/>
    <w:p w:rsidR="00D53711" w:rsidRDefault="00D53711" w:rsidP="00D53711"/>
    <w:p w:rsidR="00D53711" w:rsidRDefault="00D53711" w:rsidP="00D53711"/>
    <w:p w:rsidR="00D53711" w:rsidRDefault="00D53711" w:rsidP="00D53711">
      <w:r>
        <w:t>Ce flux ne caractérise pas les échanges avec les autres systèmes</w:t>
      </w:r>
    </w:p>
    <w:p w:rsidR="00D53711" w:rsidRDefault="00D53711" w:rsidP="00D53711"/>
    <w:p w:rsidR="00D53711" w:rsidRDefault="00D53711" w:rsidP="00D53711"/>
    <w:p w:rsidR="00D53711" w:rsidRDefault="00D53711" w:rsidP="00D53711">
      <w:r>
        <w:t>3°) Flux net entre deux surfaces.</w:t>
      </w:r>
    </w:p>
    <w:p w:rsidR="00D53711" w:rsidRDefault="00D53711" w:rsidP="00D53711">
      <w:pPr>
        <w:jc w:val="both"/>
      </w:pPr>
    </w:p>
    <w:p w:rsidR="00D53711" w:rsidRDefault="00D53711" w:rsidP="00D53711">
      <w:pPr>
        <w:jc w:val="both"/>
      </w:pPr>
      <w:r>
        <w:t xml:space="preserve">Lorsque l’on effectue le bilan thermique pour une surface opaque,  ce qui nous intéresse est le flux net obtenu en prenant en compte ce qu’émet la surface et ce qu’elle absorbe en provenance des autres surfaces. </w:t>
      </w:r>
    </w:p>
    <w:p w:rsidR="00D53711" w:rsidRDefault="00D53711" w:rsidP="00D53711">
      <w:pPr>
        <w:jc w:val="both"/>
      </w:pPr>
    </w:p>
    <w:p w:rsidR="00D53711" w:rsidRDefault="00D53711" w:rsidP="00D53711">
      <w:pPr>
        <w:jc w:val="both"/>
      </w:pPr>
      <w:r>
        <w:t>Ainsi si on considère deux surfaces S</w:t>
      </w:r>
      <w:r w:rsidRPr="00E232E1">
        <w:rPr>
          <w:vertAlign w:val="subscript"/>
        </w:rPr>
        <w:t>1</w:t>
      </w:r>
      <w:r>
        <w:t xml:space="preserve"> et S</w:t>
      </w:r>
      <w:r w:rsidRPr="00E232E1">
        <w:rPr>
          <w:vertAlign w:val="subscript"/>
        </w:rPr>
        <w:t>2</w:t>
      </w:r>
      <w:r>
        <w:t>, respectivement à des températures uniformes T</w:t>
      </w:r>
      <w:r w:rsidRPr="00E232E1">
        <w:rPr>
          <w:vertAlign w:val="subscript"/>
        </w:rPr>
        <w:t>1</w:t>
      </w:r>
      <w:r>
        <w:t xml:space="preserve"> et T</w:t>
      </w:r>
      <w:r w:rsidRPr="00E232E1">
        <w:rPr>
          <w:vertAlign w:val="subscript"/>
        </w:rPr>
        <w:t>2</w:t>
      </w:r>
      <w:r>
        <w:t>, séparées par un milieu parfaitement transparent, sous l’hypothèse que T</w:t>
      </w:r>
      <w:r w:rsidRPr="00E232E1">
        <w:rPr>
          <w:vertAlign w:val="subscript"/>
        </w:rPr>
        <w:t>1</w:t>
      </w:r>
      <w:r>
        <w:t xml:space="preserve"> &gt; T</w:t>
      </w:r>
      <w:r w:rsidRPr="00E232E1">
        <w:rPr>
          <w:vertAlign w:val="subscript"/>
        </w:rPr>
        <w:t>2</w:t>
      </w:r>
      <w:r>
        <w:t xml:space="preserve">, on appelle flux net </w:t>
      </w:r>
      <w:r w:rsidRPr="00AE1B90">
        <w:rPr>
          <w:b/>
        </w:rPr>
        <w:t>échangé</w:t>
      </w:r>
      <w:r>
        <w:t xml:space="preserve"> la quantité suivante :</w:t>
      </w:r>
    </w:p>
    <w:p w:rsidR="00D53711" w:rsidRDefault="00D53711" w:rsidP="00D53711">
      <w:pPr>
        <w:jc w:val="both"/>
      </w:pPr>
    </w:p>
    <w:p w:rsidR="00D53711" w:rsidRDefault="00D53711" w:rsidP="00D53711">
      <w:pPr>
        <w:jc w:val="center"/>
      </w:pPr>
      <w:r w:rsidRPr="001A0D35">
        <w:rPr>
          <w:position w:val="-12"/>
        </w:rPr>
        <w:object w:dxaOrig="3780" w:dyaOrig="360">
          <v:shape id="_x0000_i1139" type="#_x0000_t75" style="width:190.2pt;height:18pt" o:ole="">
            <v:imagedata r:id="rId276" o:title=""/>
          </v:shape>
          <o:OLEObject Type="Embed" ProgID="Equation.3" ShapeID="_x0000_i1139" DrawAspect="Content" ObjectID="_1629263795" r:id="rId277"/>
        </w:object>
      </w:r>
    </w:p>
    <w:p w:rsidR="00D53711" w:rsidRDefault="00D53711" w:rsidP="00D53711">
      <w:pPr>
        <w:jc w:val="both"/>
      </w:pPr>
    </w:p>
    <w:p w:rsidR="00D53711" w:rsidRDefault="00D53711" w:rsidP="00D53711">
      <w:pPr>
        <w:jc w:val="both"/>
      </w:pPr>
      <w:r>
        <w:t xml:space="preserve">En utilisant la relation de réciprocité entre facteurs de forme, ce conduit à : </w:t>
      </w:r>
    </w:p>
    <w:p w:rsidR="00D53711" w:rsidRDefault="00D53711" w:rsidP="00D53711">
      <w:pPr>
        <w:jc w:val="center"/>
      </w:pPr>
      <w:r w:rsidRPr="003327F8">
        <w:rPr>
          <w:position w:val="-14"/>
        </w:rPr>
        <w:object w:dxaOrig="4020" w:dyaOrig="460">
          <v:shape id="_x0000_i1140" type="#_x0000_t75" style="width:202.2pt;height:22.8pt" o:ole="">
            <v:imagedata r:id="rId278" o:title=""/>
          </v:shape>
          <o:OLEObject Type="Embed" ProgID="Equation.3" ShapeID="_x0000_i1140" DrawAspect="Content" ObjectID="_1629263796" r:id="rId279"/>
        </w:object>
      </w:r>
    </w:p>
    <w:p w:rsidR="00D53711" w:rsidRDefault="00D53711" w:rsidP="00D53711">
      <w:pPr>
        <w:jc w:val="both"/>
      </w:pPr>
    </w:p>
    <w:p w:rsidR="00D53711" w:rsidRDefault="00D53711" w:rsidP="00D53711">
      <w:pPr>
        <w:jc w:val="both"/>
      </w:pPr>
      <w:r>
        <w:t>4°) analogie électrique.</w:t>
      </w:r>
    </w:p>
    <w:p w:rsidR="00D53711" w:rsidRDefault="00D53711" w:rsidP="00D53711">
      <w:pPr>
        <w:jc w:val="both"/>
      </w:pPr>
    </w:p>
    <w:p w:rsidR="00D53711" w:rsidRDefault="00D53711" w:rsidP="00D53711">
      <w:pPr>
        <w:jc w:val="both"/>
      </w:pPr>
      <w:r>
        <w:t>L</w:t>
      </w:r>
      <w:r w:rsidR="00A150B4">
        <w:t>es</w:t>
      </w:r>
      <w:r>
        <w:t xml:space="preserve"> relation</w:t>
      </w:r>
      <w:r w:rsidR="00A150B4">
        <w:t>s</w:t>
      </w:r>
      <w:r>
        <w:t xml:space="preserve"> que nous venons d’établir </w:t>
      </w:r>
      <w:r w:rsidR="00A150B4">
        <w:t>peuvent</w:t>
      </w:r>
      <w:r>
        <w:t xml:space="preserve"> être rapproché</w:t>
      </w:r>
      <w:r w:rsidR="00A150B4">
        <w:t>es</w:t>
      </w:r>
      <w:r>
        <w:t xml:space="preserve"> de la loi d’ohm : </w:t>
      </w:r>
    </w:p>
    <w:p w:rsidR="00D53711" w:rsidRDefault="00D53711" w:rsidP="00D53711">
      <w:pPr>
        <w:jc w:val="both"/>
        <w:rPr>
          <w:position w:val="-30"/>
        </w:rPr>
      </w:pPr>
      <w:r w:rsidRPr="00BF18CD">
        <w:rPr>
          <w:position w:val="-30"/>
        </w:rPr>
        <w:object w:dxaOrig="1640" w:dyaOrig="680">
          <v:shape id="_x0000_i1141" type="#_x0000_t75" style="width:82.2pt;height:34.2pt" o:ole="">
            <v:imagedata r:id="rId264" o:title=""/>
          </v:shape>
          <o:OLEObject Type="Embed" ProgID="Equation.3" ShapeID="_x0000_i1141" DrawAspect="Content" ObjectID="_1629263797" r:id="rId280"/>
        </w:object>
      </w:r>
    </w:p>
    <w:p w:rsidR="00A150B4" w:rsidRDefault="00A150B4" w:rsidP="00A150B4">
      <w:pPr>
        <w:jc w:val="both"/>
      </w:pPr>
      <w:r>
        <w:t xml:space="preserve">Ce qui permet de définir la notion de résistance thermique pour les échanges radiatifs. </w:t>
      </w:r>
    </w:p>
    <w:p w:rsidR="00A150B4" w:rsidRDefault="00A150B4" w:rsidP="00A150B4">
      <w:pPr>
        <w:jc w:val="both"/>
      </w:pPr>
    </w:p>
    <w:p w:rsidR="00A150B4" w:rsidRDefault="00A150B4" w:rsidP="00A150B4">
      <w:pPr>
        <w:jc w:val="both"/>
      </w:pPr>
      <w:r>
        <w:t xml:space="preserve">La représentation associée est alors la suivante : </w:t>
      </w:r>
    </w:p>
    <w:p w:rsidR="00A150B4" w:rsidRDefault="00A150B4" w:rsidP="00A150B4">
      <w:pPr>
        <w:jc w:val="center"/>
      </w:pPr>
      <w:r>
        <w:rPr>
          <w:noProof/>
        </w:rPr>
        <mc:AlternateContent>
          <mc:Choice Requires="wpc">
            <w:drawing>
              <wp:inline distT="0" distB="0" distL="0" distR="0" wp14:anchorId="705EE566" wp14:editId="03937BAF">
                <wp:extent cx="5597236" cy="2279073"/>
                <wp:effectExtent l="0" t="0" r="0" b="0"/>
                <wp:docPr id="3135" name="Zone de dessin 31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122" name="Line 140"/>
                        <wps:cNvCnPr/>
                        <wps:spPr bwMode="auto">
                          <a:xfrm flipV="1">
                            <a:off x="1887599" y="1127774"/>
                            <a:ext cx="139899" cy="1730"/>
                          </a:xfrm>
                          <a:prstGeom prst="line">
                            <a:avLst/>
                          </a:prstGeom>
                          <a:noFill/>
                          <a:ln w="9525">
                            <a:solidFill>
                              <a:srgbClr val="000000"/>
                            </a:solidFill>
                            <a:round/>
                            <a:headEnd type="oval"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wpg:cNvPr id="3136" name="Groupe 3136"/>
                        <wpg:cNvGrpSpPr/>
                        <wpg:grpSpPr>
                          <a:xfrm>
                            <a:off x="2145631" y="910186"/>
                            <a:ext cx="702588" cy="553170"/>
                            <a:chOff x="1727434" y="910208"/>
                            <a:chExt cx="1124216" cy="553170"/>
                          </a:xfrm>
                        </wpg:grpSpPr>
                        <wps:wsp>
                          <wps:cNvPr id="3123" name="Line 141"/>
                          <wps:cNvCnPr/>
                          <wps:spPr bwMode="auto">
                            <a:xfrm flipV="1">
                              <a:off x="1727434" y="929421"/>
                              <a:ext cx="143274" cy="20013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24" name="Line 142"/>
                          <wps:cNvCnPr/>
                          <wps:spPr bwMode="auto">
                            <a:xfrm>
                              <a:off x="1870709" y="919815"/>
                              <a:ext cx="209213" cy="52435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25" name="Line 143"/>
                          <wps:cNvCnPr/>
                          <wps:spPr bwMode="auto">
                            <a:xfrm flipV="1">
                              <a:off x="2079922" y="910208"/>
                              <a:ext cx="190490" cy="53395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26" name="Line 144"/>
                          <wps:cNvCnPr/>
                          <wps:spPr bwMode="auto">
                            <a:xfrm flipV="1">
                              <a:off x="2498349" y="929421"/>
                              <a:ext cx="190490" cy="53395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27" name="Line 145"/>
                          <wps:cNvCnPr/>
                          <wps:spPr bwMode="auto">
                            <a:xfrm>
                              <a:off x="2282623" y="937427"/>
                              <a:ext cx="210027" cy="52435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28" name="Line 146"/>
                          <wps:cNvCnPr/>
                          <wps:spPr bwMode="auto">
                            <a:xfrm>
                              <a:off x="2699421" y="929421"/>
                              <a:ext cx="152229" cy="29539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wps:wsp>
                        <wps:cNvPr id="3129" name="Line 147"/>
                        <wps:cNvCnPr/>
                        <wps:spPr bwMode="auto">
                          <a:xfrm flipV="1">
                            <a:off x="2832752" y="1215155"/>
                            <a:ext cx="347595" cy="26"/>
                          </a:xfrm>
                          <a:prstGeom prst="line">
                            <a:avLst/>
                          </a:prstGeom>
                          <a:noFill/>
                          <a:ln w="9525">
                            <a:solidFill>
                              <a:srgbClr val="000000"/>
                            </a:solidFill>
                            <a:round/>
                            <a:headEn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30" name="Text Box 148"/>
                        <wps:cNvSpPr txBox="1">
                          <a:spLocks noChangeArrowheads="1"/>
                        </wps:cNvSpPr>
                        <wps:spPr bwMode="auto">
                          <a:xfrm>
                            <a:off x="1970554" y="1575924"/>
                            <a:ext cx="1066164" cy="339089"/>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F4A80" w:rsidRDefault="006F4A80" w:rsidP="00A150B4">
                              <w:r w:rsidRPr="00BF18CD">
                                <w:rPr>
                                  <w:position w:val="-30"/>
                                </w:rPr>
                                <w:object w:dxaOrig="2160" w:dyaOrig="680">
                                  <v:shape id="_x0000_i1149" type="#_x0000_t75" style="width:60pt;height:18.6pt" o:ole="">
                                    <v:imagedata r:id="rId268" o:title=""/>
                                  </v:shape>
                                  <o:OLEObject Type="Embed" ProgID="Equation.3" ShapeID="_x0000_i1149" DrawAspect="Content" ObjectID="_1629263802" r:id="rId281"/>
                                </w:object>
                              </w:r>
                            </w:p>
                          </w:txbxContent>
                        </wps:txbx>
                        <wps:bodyPr rot="0" vert="horz" wrap="square" lIns="91440" tIns="45720" rIns="91440" bIns="45720" anchor="t" anchorCtr="0" upright="1">
                          <a:spAutoFit/>
                        </wps:bodyPr>
                      </wps:wsp>
                      <wps:wsp>
                        <wps:cNvPr id="3131" name="Text Box 149"/>
                        <wps:cNvSpPr txBox="1">
                          <a:spLocks noChangeArrowheads="1"/>
                        </wps:cNvSpPr>
                        <wps:spPr bwMode="auto">
                          <a:xfrm>
                            <a:off x="453538" y="774239"/>
                            <a:ext cx="629268" cy="353036"/>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F4A80" w:rsidRDefault="006F4A80" w:rsidP="00A150B4">
                              <w:r w:rsidRPr="004C0EF9">
                                <w:rPr>
                                  <w:rFonts w:ascii="Symbol" w:hAnsi="Symbol"/>
                                </w:rPr>
                                <w:t></w:t>
                              </w:r>
                              <w:r>
                                <w:t>T</w:t>
                              </w:r>
                              <w:r w:rsidRPr="004C0EF9">
                                <w:rPr>
                                  <w:vertAlign w:val="subscript"/>
                                </w:rPr>
                                <w:t>1</w:t>
                              </w:r>
                              <w:r w:rsidRPr="004C0EF9">
                                <w:rPr>
                                  <w:vertAlign w:val="superscript"/>
                                </w:rPr>
                                <w:t>4</w:t>
                              </w:r>
                            </w:p>
                          </w:txbxContent>
                        </wps:txbx>
                        <wps:bodyPr rot="0" vert="horz" wrap="square" lIns="91440" tIns="45720" rIns="91440" bIns="45720" anchor="t" anchorCtr="0" upright="1">
                          <a:noAutofit/>
                        </wps:bodyPr>
                      </wps:wsp>
                      <wps:wsp>
                        <wps:cNvPr id="3132" name="Text Box 150"/>
                        <wps:cNvSpPr txBox="1">
                          <a:spLocks noChangeArrowheads="1"/>
                        </wps:cNvSpPr>
                        <wps:spPr bwMode="auto">
                          <a:xfrm>
                            <a:off x="4305364" y="957669"/>
                            <a:ext cx="571470" cy="353036"/>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F4A80" w:rsidRDefault="006F4A80" w:rsidP="00A150B4">
                              <w:r w:rsidRPr="004C0EF9">
                                <w:rPr>
                                  <w:rFonts w:ascii="Symbol" w:hAnsi="Symbol"/>
                                </w:rPr>
                                <w:t></w:t>
                              </w:r>
                              <w:r>
                                <w:t>T</w:t>
                              </w:r>
                              <w:r>
                                <w:rPr>
                                  <w:vertAlign w:val="subscript"/>
                                </w:rPr>
                                <w:t>2</w:t>
                              </w:r>
                              <w:r w:rsidRPr="004C0EF9">
                                <w:rPr>
                                  <w:vertAlign w:val="superscript"/>
                                </w:rPr>
                                <w:t>4</w:t>
                              </w:r>
                            </w:p>
                          </w:txbxContent>
                        </wps:txbx>
                        <wps:bodyPr rot="0" vert="horz" wrap="square" lIns="91440" tIns="45720" rIns="91440" bIns="45720" anchor="t" anchorCtr="0" upright="1">
                          <a:noAutofit/>
                        </wps:bodyPr>
                      </wps:wsp>
                      <wps:wsp>
                        <wps:cNvPr id="3133" name="Line 151"/>
                        <wps:cNvCnPr/>
                        <wps:spPr bwMode="auto">
                          <a:xfrm>
                            <a:off x="826117" y="653203"/>
                            <a:ext cx="3810051" cy="0"/>
                          </a:xfrm>
                          <a:prstGeom prst="line">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34" name="Text Box 152"/>
                        <wps:cNvSpPr txBox="1">
                          <a:spLocks noChangeArrowheads="1"/>
                        </wps:cNvSpPr>
                        <wps:spPr bwMode="auto">
                          <a:xfrm>
                            <a:off x="2350348" y="280988"/>
                            <a:ext cx="495762" cy="34343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F4A80" w:rsidRPr="004C0EF9" w:rsidRDefault="006F4A80" w:rsidP="00A150B4">
                              <w:pPr>
                                <w:rPr>
                                  <w:rFonts w:ascii="Symbol" w:hAnsi="Symbol"/>
                                </w:rPr>
                              </w:pPr>
                              <w:r w:rsidRPr="004C0EF9">
                                <w:rPr>
                                  <w:rFonts w:ascii="Symbol" w:hAnsi="Symbol"/>
                                </w:rPr>
                                <w:t></w:t>
                              </w:r>
                            </w:p>
                          </w:txbxContent>
                        </wps:txbx>
                        <wps:bodyPr rot="0" vert="horz" wrap="square" lIns="91440" tIns="45720" rIns="91440" bIns="45720" anchor="t" anchorCtr="0" upright="1">
                          <a:noAutofit/>
                        </wps:bodyPr>
                      </wps:wsp>
                      <wpg:wgp>
                        <wpg:cNvPr id="193" name="Groupe 193"/>
                        <wpg:cNvGrpSpPr/>
                        <wpg:grpSpPr>
                          <a:xfrm>
                            <a:off x="3438243" y="998565"/>
                            <a:ext cx="798824" cy="553085"/>
                            <a:chOff x="0" y="0"/>
                            <a:chExt cx="1124216" cy="553170"/>
                          </a:xfrm>
                        </wpg:grpSpPr>
                        <wps:wsp>
                          <wps:cNvPr id="194" name="Line 141"/>
                          <wps:cNvCnPr/>
                          <wps:spPr bwMode="auto">
                            <a:xfrm flipV="1">
                              <a:off x="0" y="19213"/>
                              <a:ext cx="143274" cy="20013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 name="Line 142"/>
                          <wps:cNvCnPr/>
                          <wps:spPr bwMode="auto">
                            <a:xfrm>
                              <a:off x="143275" y="9607"/>
                              <a:ext cx="209213" cy="52435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 name="Line 143"/>
                          <wps:cNvCnPr/>
                          <wps:spPr bwMode="auto">
                            <a:xfrm flipV="1">
                              <a:off x="352488" y="0"/>
                              <a:ext cx="190490" cy="53395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 name="Line 144"/>
                          <wps:cNvCnPr/>
                          <wps:spPr bwMode="auto">
                            <a:xfrm flipV="1">
                              <a:off x="770915" y="19213"/>
                              <a:ext cx="190490" cy="53395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 name="Line 145"/>
                          <wps:cNvCnPr/>
                          <wps:spPr bwMode="auto">
                            <a:xfrm>
                              <a:off x="555189" y="27219"/>
                              <a:ext cx="210027" cy="52435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 name="Line 146"/>
                          <wps:cNvCnPr/>
                          <wps:spPr bwMode="auto">
                            <a:xfrm>
                              <a:off x="971987" y="19213"/>
                              <a:ext cx="152229" cy="29539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wpg:wgp>
                        <wpg:cNvPr id="200" name="Groupe 200"/>
                        <wpg:cNvGrpSpPr/>
                        <wpg:grpSpPr>
                          <a:xfrm>
                            <a:off x="851860" y="815397"/>
                            <a:ext cx="736565" cy="553085"/>
                            <a:chOff x="0" y="0"/>
                            <a:chExt cx="1124216" cy="553170"/>
                          </a:xfrm>
                        </wpg:grpSpPr>
                        <wps:wsp>
                          <wps:cNvPr id="201" name="Line 141"/>
                          <wps:cNvCnPr/>
                          <wps:spPr bwMode="auto">
                            <a:xfrm flipV="1">
                              <a:off x="0" y="19213"/>
                              <a:ext cx="143274" cy="20013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 name="Line 142"/>
                          <wps:cNvCnPr/>
                          <wps:spPr bwMode="auto">
                            <a:xfrm>
                              <a:off x="143275" y="9607"/>
                              <a:ext cx="209213" cy="52435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 name="Line 143"/>
                          <wps:cNvCnPr/>
                          <wps:spPr bwMode="auto">
                            <a:xfrm flipV="1">
                              <a:off x="352488" y="0"/>
                              <a:ext cx="190490" cy="53395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4" name="Line 144"/>
                          <wps:cNvCnPr/>
                          <wps:spPr bwMode="auto">
                            <a:xfrm flipV="1">
                              <a:off x="770915" y="19213"/>
                              <a:ext cx="190490" cy="53395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 name="Line 145"/>
                          <wps:cNvCnPr/>
                          <wps:spPr bwMode="auto">
                            <a:xfrm>
                              <a:off x="555189" y="27219"/>
                              <a:ext cx="210027" cy="52435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 name="Line 146"/>
                          <wps:cNvCnPr/>
                          <wps:spPr bwMode="auto">
                            <a:xfrm>
                              <a:off x="971987" y="19213"/>
                              <a:ext cx="152229" cy="29539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wps:wsp>
                        <wps:cNvPr id="3137" name="Connecteur droit 3137"/>
                        <wps:cNvCnPr/>
                        <wps:spPr>
                          <a:xfrm flipH="1" flipV="1">
                            <a:off x="1887599" y="1128574"/>
                            <a:ext cx="257880" cy="800"/>
                          </a:xfrm>
                          <a:prstGeom prst="line">
                            <a:avLst/>
                          </a:prstGeom>
                        </wps:spPr>
                        <wps:style>
                          <a:lnRef idx="1">
                            <a:schemeClr val="dk1"/>
                          </a:lnRef>
                          <a:fillRef idx="0">
                            <a:schemeClr val="dk1"/>
                          </a:fillRef>
                          <a:effectRef idx="0">
                            <a:schemeClr val="dk1"/>
                          </a:effectRef>
                          <a:fontRef idx="minor">
                            <a:schemeClr val="tx1"/>
                          </a:fontRef>
                        </wps:style>
                        <wps:bodyPr/>
                      </wps:wsp>
                      <wps:wsp>
                        <wps:cNvPr id="208" name="Line 147"/>
                        <wps:cNvCnPr/>
                        <wps:spPr bwMode="auto">
                          <a:xfrm>
                            <a:off x="573505" y="1034703"/>
                            <a:ext cx="21137" cy="0"/>
                          </a:xfrm>
                          <a:prstGeom prst="line">
                            <a:avLst/>
                          </a:prstGeom>
                          <a:noFill/>
                          <a:ln w="9525">
                            <a:solidFill>
                              <a:srgbClr val="000000"/>
                            </a:solidFill>
                            <a:round/>
                            <a:headEnd type="oval"/>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 name="Connecteur droit 209"/>
                        <wps:cNvCnPr/>
                        <wps:spPr>
                          <a:xfrm flipH="1" flipV="1">
                            <a:off x="3180391" y="1219131"/>
                            <a:ext cx="257810" cy="635"/>
                          </a:xfrm>
                          <a:prstGeom prst="line">
                            <a:avLst/>
                          </a:prstGeom>
                        </wps:spPr>
                        <wps:style>
                          <a:lnRef idx="1">
                            <a:schemeClr val="dk1"/>
                          </a:lnRef>
                          <a:fillRef idx="0">
                            <a:schemeClr val="dk1"/>
                          </a:fillRef>
                          <a:effectRef idx="0">
                            <a:schemeClr val="dk1"/>
                          </a:effectRef>
                          <a:fontRef idx="minor">
                            <a:schemeClr val="tx1"/>
                          </a:fontRef>
                        </wps:style>
                        <wps:bodyPr/>
                      </wps:wsp>
                      <wps:wsp>
                        <wps:cNvPr id="210" name="Line 147"/>
                        <wps:cNvCnPr/>
                        <wps:spPr bwMode="auto">
                          <a:xfrm flipV="1">
                            <a:off x="4236991" y="1296142"/>
                            <a:ext cx="347345" cy="0"/>
                          </a:xfrm>
                          <a:prstGeom prst="line">
                            <a:avLst/>
                          </a:prstGeom>
                          <a:noFill/>
                          <a:ln w="9525">
                            <a:solidFill>
                              <a:srgbClr val="000000"/>
                            </a:solidFill>
                            <a:round/>
                            <a:headEn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 name="Connecteur droit 211"/>
                        <wps:cNvCnPr/>
                        <wps:spPr>
                          <a:xfrm flipH="1" flipV="1">
                            <a:off x="1588475" y="1129665"/>
                            <a:ext cx="257810" cy="635"/>
                          </a:xfrm>
                          <a:prstGeom prst="line">
                            <a:avLst/>
                          </a:prstGeom>
                        </wps:spPr>
                        <wps:style>
                          <a:lnRef idx="1">
                            <a:schemeClr val="dk1"/>
                          </a:lnRef>
                          <a:fillRef idx="0">
                            <a:schemeClr val="dk1"/>
                          </a:fillRef>
                          <a:effectRef idx="0">
                            <a:schemeClr val="dk1"/>
                          </a:effectRef>
                          <a:fontRef idx="minor">
                            <a:schemeClr val="tx1"/>
                          </a:fontRef>
                        </wps:style>
                        <wps:bodyPr/>
                      </wps:wsp>
                      <wps:wsp>
                        <wps:cNvPr id="212" name="Connecteur droit 212"/>
                        <wps:cNvCnPr/>
                        <wps:spPr>
                          <a:xfrm flipH="1" flipV="1">
                            <a:off x="594659" y="1030770"/>
                            <a:ext cx="257175" cy="635"/>
                          </a:xfrm>
                          <a:prstGeom prst="line">
                            <a:avLst/>
                          </a:prstGeom>
                        </wps:spPr>
                        <wps:style>
                          <a:lnRef idx="1">
                            <a:schemeClr val="dk1"/>
                          </a:lnRef>
                          <a:fillRef idx="0">
                            <a:schemeClr val="dk1"/>
                          </a:fillRef>
                          <a:effectRef idx="0">
                            <a:schemeClr val="dk1"/>
                          </a:effectRef>
                          <a:fontRef idx="minor">
                            <a:schemeClr val="tx1"/>
                          </a:fontRef>
                        </wps:style>
                        <wps:bodyPr/>
                      </wps:wsp>
                      <wps:wsp>
                        <wps:cNvPr id="213" name="Text Box 148"/>
                        <wps:cNvSpPr txBox="1">
                          <a:spLocks noChangeArrowheads="1"/>
                        </wps:cNvSpPr>
                        <wps:spPr bwMode="auto">
                          <a:xfrm>
                            <a:off x="522882" y="1556955"/>
                            <a:ext cx="1065529" cy="372109"/>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F4A80" w:rsidRDefault="006F4A80" w:rsidP="00A150B4">
                              <w:r w:rsidRPr="00BF18CD">
                                <w:rPr>
                                  <w:position w:val="-30"/>
                                </w:rPr>
                                <w:object w:dxaOrig="1180" w:dyaOrig="680">
                                  <v:shape id="_x0000_i1150" type="#_x0000_t75" style="width:35.4pt;height:21.6pt" o:ole="">
                                    <v:imagedata r:id="rId282" o:title=""/>
                                  </v:shape>
                                  <o:OLEObject Type="Embed" ProgID="Equation.3" ShapeID="_x0000_i1150" DrawAspect="Content" ObjectID="_1629263803" r:id="rId283"/>
                                </w:object>
                              </w:r>
                            </w:p>
                          </w:txbxContent>
                        </wps:txbx>
                        <wps:bodyPr rot="0" vert="horz" wrap="square" lIns="91440" tIns="45720" rIns="91440" bIns="45720" anchor="t" anchorCtr="0" upright="1">
                          <a:spAutoFit/>
                        </wps:bodyPr>
                      </wps:wsp>
                      <wps:wsp>
                        <wps:cNvPr id="214" name="Text Box 148"/>
                        <wps:cNvSpPr txBox="1">
                          <a:spLocks noChangeArrowheads="1"/>
                        </wps:cNvSpPr>
                        <wps:spPr bwMode="auto">
                          <a:xfrm>
                            <a:off x="3467978" y="1575933"/>
                            <a:ext cx="1064894" cy="365161"/>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F4A80" w:rsidRDefault="006F4A80" w:rsidP="00A150B4">
                              <w:r w:rsidRPr="00BF18CD">
                                <w:rPr>
                                  <w:position w:val="-30"/>
                                </w:rPr>
                                <w:object w:dxaOrig="1240" w:dyaOrig="680">
                                  <v:shape id="_x0000_i1151" type="#_x0000_t75" style="width:38.4pt;height:21.6pt" o:ole="">
                                    <v:imagedata r:id="rId284" o:title=""/>
                                  </v:shape>
                                  <o:OLEObject Type="Embed" ProgID="Equation.3" ShapeID="_x0000_i1151" DrawAspect="Content" ObjectID="_1629263804" r:id="rId285"/>
                                </w:object>
                              </w:r>
                            </w:p>
                          </w:txbxContent>
                        </wps:txbx>
                        <wps:bodyPr rot="0" vert="horz" wrap="square" lIns="91440" tIns="45720" rIns="91440" bIns="45720" anchor="t" anchorCtr="0" upright="1">
                          <a:noAutofit/>
                        </wps:bodyPr>
                      </wps:wsp>
                      <wps:wsp>
                        <wps:cNvPr id="215" name="Text Box 149"/>
                        <wps:cNvSpPr txBox="1">
                          <a:spLocks noChangeArrowheads="1"/>
                        </wps:cNvSpPr>
                        <wps:spPr bwMode="auto">
                          <a:xfrm>
                            <a:off x="1733146" y="721392"/>
                            <a:ext cx="364196" cy="309271"/>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F4A80" w:rsidRDefault="006F4A80" w:rsidP="00C53A0C">
                              <w:pPr>
                                <w:pStyle w:val="NormalWeb"/>
                                <w:spacing w:before="0" w:beforeAutospacing="0" w:after="0" w:afterAutospacing="0"/>
                              </w:pPr>
                              <w:r>
                                <w:t>B</w:t>
                              </w:r>
                              <w:r>
                                <w:rPr>
                                  <w:position w:val="-6"/>
                                  <w:vertAlign w:val="subscript"/>
                                </w:rPr>
                                <w:t>1</w:t>
                              </w:r>
                            </w:p>
                          </w:txbxContent>
                        </wps:txbx>
                        <wps:bodyPr rot="0" vert="horz" wrap="square" lIns="91440" tIns="45720" rIns="91440" bIns="45720" anchor="t" anchorCtr="0" upright="1">
                          <a:noAutofit/>
                        </wps:bodyPr>
                      </wps:wsp>
                      <wps:wsp>
                        <wps:cNvPr id="216" name="Text Box 149"/>
                        <wps:cNvSpPr txBox="1">
                          <a:spLocks noChangeArrowheads="1"/>
                        </wps:cNvSpPr>
                        <wps:spPr bwMode="auto">
                          <a:xfrm>
                            <a:off x="2983357" y="729394"/>
                            <a:ext cx="363855" cy="30924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F4A80" w:rsidRDefault="006F4A80" w:rsidP="00C53A0C">
                              <w:pPr>
                                <w:pStyle w:val="NormalWeb"/>
                                <w:spacing w:before="0" w:beforeAutospacing="0" w:after="0" w:afterAutospacing="0"/>
                              </w:pPr>
                              <w:r>
                                <w:t>B</w:t>
                              </w:r>
                              <w:r>
                                <w:rPr>
                                  <w:position w:val="-6"/>
                                  <w:vertAlign w:val="subscript"/>
                                </w:rPr>
                                <w:t>2</w:t>
                              </w:r>
                            </w:p>
                          </w:txbxContent>
                        </wps:txbx>
                        <wps:bodyPr rot="0" vert="horz" wrap="square" lIns="91440" tIns="45720" rIns="91440" bIns="45720" anchor="t" anchorCtr="0" upright="1">
                          <a:noAutofit/>
                        </wps:bodyPr>
                      </wps:wsp>
                    </wpc:wpc>
                  </a:graphicData>
                </a:graphic>
              </wp:inline>
            </w:drawing>
          </mc:Choice>
          <mc:Fallback>
            <w:pict>
              <v:group id="Zone de dessin 3135" o:spid="_x0000_s1244" editas="canvas" style="width:440.75pt;height:179.45pt;mso-position-horizontal-relative:char;mso-position-vertical-relative:line" coordsize="55968,22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">
                <v:shape id="_x0000_s1245" type="#_x0000_t75" style="position:absolute;width:55968;height:22790;visibility:visible;mso-wrap-style:square">
                  <v:fill o:detectmouseclick="t"/>
                  <v:path o:connecttype="none"/>
                </v:shape>
                <v:line id="Line 140" o:spid="_x0000_s1246" style="position:absolute;flip:y;visibility:visible;mso-wrap-style:square" from="18875,11277" to="20274,11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DofcUAAADdAAAADwAAAGRycy9kb3ducmV2LnhtbESPT2vCQBTE7wW/w/KE3urGFKtEV1FB&#10;6MnWf+DxkX1mg9m3Ibsm6bfvFgoeh5n5DbNY9bYSLTW+dKxgPEpAEOdOl1woOJ92bzMQPiBrrByT&#10;gh/ysFoOXhaYadfxgdpjKESEsM9QgQmhzqT0uSGLfuRq4ujdXGMxRNkUUjfYRbitZJokH9JiyXHB&#10;YE1bQ/n9+LCRYpPcPK6TdFNdfD/t2u/p136t1OuwX89BBOrDM/zf/tQK3sdpCn9v4hO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DofcUAAADdAAAADwAAAAAAAAAA&#10;AAAAAAChAgAAZHJzL2Rvd25yZXYueG1sUEsFBgAAAAAEAAQA+QAAAJMDAAAAAA==&#10;">
                  <v:stroke startarrow="oval"/>
                </v:line>
                <v:group id="Groupe 3136" o:spid="_x0000_s1247" style="position:absolute;left:21456;top:9101;width:7026;height:5532" coordorigin="17274,9102" coordsize="11242,5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MXBMUAAADdAAAADwAAAGRycy9kb3ducmV2LnhtbESPQYvCMBSE7wv+h/AE&#10;b2tay4pUo4ioeJCFVUG8PZpnW2xeShPb+u/NwsIeh5n5hlmselOJlhpXWlYQjyMQxJnVJecKLufd&#10;5wyE88gaK8uk4EUOVsvBxwJTbTv+ofbkcxEg7FJUUHhfp1K6rCCDbmxr4uDdbWPQB9nkUjfYBbip&#10;5CSKptJgyWGhwJo2BWWP09Mo2HfYrZN42x4f983rdv76vh5jUmo07NdzEJ56/x/+ax+0giRO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YDFwTFAAAA3QAA&#10;AA8AAAAAAAAAAAAAAAAAqgIAAGRycy9kb3ducmV2LnhtbFBLBQYAAAAABAAEAPoAAACcAwAAAAA=&#10;">
                  <v:line id="Line 141" o:spid="_x0000_s1248" style="position:absolute;flip:y;visibility:visible;mso-wrap-style:square" from="17274,9294" to="18707,11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KyRscAAADdAAAADwAAAGRycy9kb3ducmV2LnhtbESPQWsCMRSE74X+h/AEL6Vm1VJ0NYoU&#10;Cj14qcqKt+fmuVl287JNom7/fVMo9DjMzDfMct3bVtzIh9qxgvEoA0FcOl1zpeCwf3+egQgRWWPr&#10;mBR8U4D16vFhibl2d/6k2y5WIkE45KjAxNjlUobSkMUwch1x8i7OW4xJ+kpqj/cEt62cZNmrtFhz&#10;WjDY0ZuhstldrQI52z59+c35pSma43FuirLoTlulhoN+swARqY//4b/2h1YwHU+m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crJGxwAAAN0AAAAPAAAAAAAA&#10;AAAAAAAAAKECAABkcnMvZG93bnJldi54bWxQSwUGAAAAAAQABAD5AAAAlQMAAAAA&#10;"/>
                  <v:line id="Line 142" o:spid="_x0000_s1249" style="position:absolute;visibility:visible;mso-wrap-style:square" from="18707,9198" to="20799,14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BazcgAAADdAAAADwAAAGRycy9kb3ducmV2LnhtbESPT2vCQBTE74V+h+UVeqsbtYQSXUVa&#10;CtqD+A/0+Mw+k7TZt2F3m6Tf3hWEHoeZ+Q0znfemFi05X1lWMBwkIIhzqysuFBz2ny9vIHxA1lhb&#10;JgV/5GE+e3yYYqZtx1tqd6EQEcI+QwVlCE0mpc9LMugHtiGO3sU6gyFKV0jtsItwU8tRkqTSYMVx&#10;ocSG3kvKf3a/RsF6vEnbxepr2R9X6Tn/2J5P351T6vmpX0xABOrDf/jeXmoF4+HoF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HBazcgAAADdAAAADwAAAAAA&#10;AAAAAAAAAAChAgAAZHJzL2Rvd25yZXYueG1sUEsFBgAAAAAEAAQA+QAAAJYDAAAAAA==&#10;"/>
                  <v:line id="Line 143" o:spid="_x0000_s1250" style="position:absolute;flip:y;visibility:visible;mso-wrap-style:square" from="20799,9102" to="22704,14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ePqcgAAADdAAAADwAAAGRycy9kb3ducmV2LnhtbESPQWsCMRSE74X+h/AKvYhmtVZ0axQp&#10;CD14qS0r3p6b52bZzcs2ibr9902h0OMwM98wy3VvW3ElH2rHCsajDARx6XTNlYLPj+1wDiJEZI2t&#10;Y1LwTQHWq/u7Jeba3fidrvtYiQThkKMCE2OXSxlKQxbDyHXEyTs7bzEm6SupPd4S3LZykmUzabHm&#10;tGCwo1dDZbO/WAVyvht8+c1p2hTN4bAwRVl0x51Sjw/95gVEpD7+h//ab1rB03jyDL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9ePqcgAAADdAAAADwAAAAAA&#10;AAAAAAAAAAChAgAAZHJzL2Rvd25yZXYueG1sUEsFBgAAAAAEAAQA+QAAAJYDAAAAAA==&#10;"/>
                  <v:line id="Line 144" o:spid="_x0000_s1251" style="position:absolute;flip:y;visibility:visible;mso-wrap-style:square" from="24983,9294" to="26888,14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UR3scAAADdAAAADwAAAGRycy9kb3ducmV2LnhtbESPQWsCMRSE7wX/Q3iCl1Kz2iK6NYoU&#10;BA9eqrLS23Pzull287JNom7/fVMo9DjMzDfMct3bVtzIh9qxgsk4A0FcOl1zpeB03D7NQYSIrLF1&#10;TAq+KcB6NXhYYq7dnd/pdoiVSBAOOSowMXa5lKE0ZDGMXUecvE/nLcYkfSW1x3uC21ZOs2wmLdac&#10;Fgx29GaobA5Xq0DO949ffnN5aYrmfF6Yoiy6j71So2G/eQURqY//4b/2Tit4nkxn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BRHexwAAAN0AAAAPAAAAAAAA&#10;AAAAAAAAAKECAABkcnMvZG93bnJldi54bWxQSwUGAAAAAAQABAD5AAAAlQMAAAAA&#10;"/>
                  <v:line id="Line 145" o:spid="_x0000_s1252" style="position:absolute;visibility:visible;mso-wrap-style:square" from="22826,9374" to="24926,14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LEusgAAADdAAAADwAAAGRycy9kb3ducmV2LnhtbESPT2vCQBTE74V+h+UVeqsbFdISXUVa&#10;CtqD1D+gx2f2maTNvg272yR+e1cQehxm5jfMdN6bWrTkfGVZwXCQgCDOra64ULDffb68gfABWWNt&#10;mRRcyMN89vgwxUzbjjfUbkMhIoR9hgrKEJpMSp+XZNAPbEMcvbN1BkOUrpDaYRfhppajJEmlwYrj&#10;QokNvZeU/27/jIL1+DttF6uvZX9Ypaf8Y3M6/nROqeenfjEBEagP/+F7e6kVjIejV7i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KLEusgAAADdAAAADwAAAAAA&#10;AAAAAAAAAAChAgAAZHJzL2Rvd25yZXYueG1sUEsFBgAAAAAEAAQA+QAAAJYDAAAAAA==&#10;"/>
                  <v:line id="Line 146" o:spid="_x0000_s1253" style="position:absolute;visibility:visible;mso-wrap-style:square" from="26994,9294" to="28516,12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1QyMQAAADdAAAADwAAAGRycy9kb3ducmV2LnhtbERPy2rCQBTdF/yH4Ra6qxMVQkkdRSoF&#10;7UJ8QV1eM9ckmrkTZqZJ/HtnUXB5OO/pvDe1aMn5yrKC0TABQZxbXXGh4Hj4fv8A4QOyxtoyKbiT&#10;h/ls8DLFTNuOd9TuQyFiCPsMFZQhNJmUPi/JoB/ahjhyF+sMhghdIbXDLoabWo6TJJUGK44NJTb0&#10;VVJ+2/8ZBZvJNm0X659V/7tOz/lydz5dO6fU22u/+AQRqA9P8b97pRVMRuM4N76JT0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PVDIxAAAAN0AAAAPAAAAAAAAAAAA&#10;AAAAAKECAABkcnMvZG93bnJldi54bWxQSwUGAAAAAAQABAD5AAAAkgMAAAAA&#10;"/>
                </v:group>
                <v:line id="Line 147" o:spid="_x0000_s1254" style="position:absolute;flip:y;visibility:visible;mso-wrap-style:square" from="28327,12151" to="31803,1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Z298UAAADdAAAADwAAAGRycy9kb3ducmV2LnhtbESP0WoCMRRE3wv9h3ALvogmapG6NUpV&#10;xPatVT/gsrndXbq5CZu4rn69EYQ+DjNzhpkvO1uLlppQOdYwGioQxLkzFRcajoft4A1EiMgGa8ek&#10;4UIBlovnpzlmxp35h9p9LESCcMhQQxmjz6QMeUkWw9B54uT9usZiTLIppGnwnOC2lmOlptJixWmh&#10;RE/rkvK//clqOKmC6bqpJ1P/ulK71vhv6n9p3XvpPt5BROrif/jR/jQaJqPxDO5v0hO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Z298UAAADdAAAADwAAAAAAAAAA&#10;AAAAAAChAgAAZHJzL2Rvd25yZXYueG1sUEsFBgAAAAAEAAQA+QAAAJMDAAAAAA==&#10;">
                  <v:stroke endarrow="oval"/>
                </v:line>
                <v:shape id="Text Box 148" o:spid="_x0000_s1255" type="#_x0000_t202" style="position:absolute;left:19705;top:15759;width:10662;height:3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8aDsIA&#10;AADdAAAADwAAAGRycy9kb3ducmV2LnhtbERPy2oCMRTdF/oP4Ra6qxkVi4xGEUXozidId7fJdTI4&#10;uRkncRz79c1C6PJw3tN55yrRUhNKzwr6vQwEsfam5ELB8bD+GIMIEdlg5ZkUPCjAfPb6MsXc+Dvv&#10;qN3HQqQQDjkqsDHWuZRBW3IYer4mTtzZNw5jgk0hTYP3FO4qOciyT+mw5NRgsaalJX3Z35yCsNpe&#10;a33e/lysefxuVu1In9bfSr2/dYsJiEhd/Bc/3V9GwbA/TPvTm/QE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jxoOwgAAAN0AAAAPAAAAAAAAAAAAAAAAAJgCAABkcnMvZG93&#10;bnJldi54bWxQSwUGAAAAAAQABAD1AAAAhwMAAAAA&#10;">
                  <v:textbox style="mso-fit-shape-to-text:t">
                    <w:txbxContent>
                      <w:p w:rsidR="006F4A80" w:rsidRDefault="006F4A80" w:rsidP="00A150B4">
                        <w:r w:rsidRPr="00BF18CD">
                          <w:rPr>
                            <w:position w:val="-30"/>
                          </w:rPr>
                          <w:object w:dxaOrig="2160" w:dyaOrig="680">
                            <v:shape id="_x0000_i1149" type="#_x0000_t75" style="width:60pt;height:18.75pt" o:ole="">
                              <v:imagedata r:id="rId270" o:title=""/>
                            </v:shape>
                            <o:OLEObject Type="Embed" ProgID="Equation.3" ShapeID="_x0000_i1149" DrawAspect="Content" ObjectID="_1591604973" r:id="rId286"/>
                          </w:object>
                        </w:r>
                      </w:p>
                    </w:txbxContent>
                  </v:textbox>
                </v:shape>
                <v:shape id="Text Box 149" o:spid="_x0000_s1256" type="#_x0000_t202" style="position:absolute;left:4535;top:7742;width:6293;height:3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uvd8YA&#10;AADdAAAADwAAAGRycy9kb3ducmV2LnhtbESP22rDMBBE3wv5B7GBvpREdt3m4kQJaaHFr7l8wMba&#10;2CbWyliKL39fFQp9HGbmDLPdD6YWHbWusqwgnkcgiHOrKy4UXM5fsxUI55E11pZJwUgO9rvJ0xZT&#10;bXs+UnfyhQgQdikqKL1vUildXpJBN7cNcfButjXog2wLqVvsA9zU8jWKFtJgxWGhxIY+S8rvp4dR&#10;cMv6l/d1f/32l+XxbfGB1fJqR6Wep8NhA8LT4P/Df+1MK0jiJIbfN+EJ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uvd8YAAADdAAAADwAAAAAAAAAAAAAAAACYAgAAZHJz&#10;L2Rvd25yZXYueG1sUEsFBgAAAAAEAAQA9QAAAIsDAAAAAA==&#10;" stroked="f">
                  <v:textbox>
                    <w:txbxContent>
                      <w:p w:rsidR="006F4A80" w:rsidRDefault="006F4A80" w:rsidP="00A150B4">
                        <w:r w:rsidRPr="004C0EF9">
                          <w:rPr>
                            <w:rFonts w:ascii="Symbol" w:hAnsi="Symbol"/>
                          </w:rPr>
                          <w:t></w:t>
                        </w:r>
                        <w:r>
                          <w:t>T</w:t>
                        </w:r>
                        <w:r w:rsidRPr="004C0EF9">
                          <w:rPr>
                            <w:vertAlign w:val="subscript"/>
                          </w:rPr>
                          <w:t>1</w:t>
                        </w:r>
                        <w:r w:rsidRPr="004C0EF9">
                          <w:rPr>
                            <w:vertAlign w:val="superscript"/>
                          </w:rPr>
                          <w:t>4</w:t>
                        </w:r>
                      </w:p>
                    </w:txbxContent>
                  </v:textbox>
                </v:shape>
                <v:shape id="Text Box 150" o:spid="_x0000_s1257" type="#_x0000_t202" style="position:absolute;left:43053;top:9576;width:5715;height:3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kxAMMA&#10;AADdAAAADwAAAGRycy9kb3ducmV2LnhtbESP3YrCMBSE7xd8h3AEbxZN/ddqFBVWvPXnAY7NsS02&#10;J6WJtr79RhC8HGbmG2a5bkwhnlS53LKCfi8CQZxYnXOq4HL+685AOI+ssbBMCl7kYL1q/Swx1rbm&#10;Iz1PPhUBwi5GBZn3ZSylSzIy6Hq2JA7ezVYGfZBVKnWFdYCbQg6iaCIN5hwWMixpl1FyPz2Mgtuh&#10;/h3P6+veX6bH0WSL+fRqX0p12s1mAcJT47/hT/ugFQz7wwG834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kxAMMAAADdAAAADwAAAAAAAAAAAAAAAACYAgAAZHJzL2Rv&#10;d25yZXYueG1sUEsFBgAAAAAEAAQA9QAAAIgDAAAAAA==&#10;" stroked="f">
                  <v:textbox>
                    <w:txbxContent>
                      <w:p w:rsidR="006F4A80" w:rsidRDefault="006F4A80" w:rsidP="00A150B4">
                        <w:r w:rsidRPr="004C0EF9">
                          <w:rPr>
                            <w:rFonts w:ascii="Symbol" w:hAnsi="Symbol"/>
                          </w:rPr>
                          <w:t></w:t>
                        </w:r>
                        <w:r>
                          <w:t>T</w:t>
                        </w:r>
                        <w:r>
                          <w:rPr>
                            <w:vertAlign w:val="subscript"/>
                          </w:rPr>
                          <w:t>2</w:t>
                        </w:r>
                        <w:r w:rsidRPr="004C0EF9">
                          <w:rPr>
                            <w:vertAlign w:val="superscript"/>
                          </w:rPr>
                          <w:t>4</w:t>
                        </w:r>
                      </w:p>
                    </w:txbxContent>
                  </v:textbox>
                </v:shape>
                <v:line id="Line 151" o:spid="_x0000_s1258" style="position:absolute;visibility:visible;mso-wrap-style:square" from="8261,6532" to="46361,6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YumcUAAADdAAAADwAAAGRycy9kb3ducmV2LnhtbESPQYvCMBSE7wv7H8Jb8Lam3apINcoi&#10;6HrxYPWgt0fzbKvNS2midv+9EQSPw8x8w0znnanFjVpXWVYQ9yMQxLnVFRcK9rvl9xiE88gaa8uk&#10;4J8czGefH1NMtb3zlm6ZL0SAsEtRQel9k0rp8pIMur5tiIN3sq1BH2RbSN3iPcBNLX+iaCQNVhwW&#10;SmxoUVJ+ya5GwRCTUbHdHPxpPTieuwVxvMr+lOp9db8TEJ46/w6/2mutIImTBJ5vwhOQs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VYumcUAAADdAAAADwAAAAAAAAAA&#10;AAAAAAChAgAAZHJzL2Rvd25yZXYueG1sUEsFBgAAAAAEAAQA+QAAAJMDAAAAAA==&#10;" strokeweight="1.5pt">
                  <v:stroke endarrow="block"/>
                </v:line>
                <v:shape id="Text Box 152" o:spid="_x0000_s1259" type="#_x0000_t202" style="position:absolute;left:23503;top:2809;width:4958;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wM78UA&#10;AADdAAAADwAAAGRycy9kb3ducmV2LnhtbESPwW7CMBBE75X4B2uRuFTFoVAoAYMKUiuuSfmAJV4S&#10;i3gdxYaEv8eVKnEczcwbzXrb21rcqPXGsYLJOAFBXDhtuFRw/P1++wThA7LG2jEpuJOH7WbwssZU&#10;u44zuuWhFBHCPkUFVQhNKqUvKrLox64hjt7ZtRZDlG0pdYtdhNtavifJXFo0HBcqbGhfUXHJr1bB&#10;+dC9fiy70084LrLZfIdmcXJ3pUbD/msFIlAfnuH/9kErmE6mM/h7E5+A3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jAzvxQAAAN0AAAAPAAAAAAAAAAAAAAAAAJgCAABkcnMv&#10;ZG93bnJldi54bWxQSwUGAAAAAAQABAD1AAAAigMAAAAA&#10;" stroked="f">
                  <v:textbox>
                    <w:txbxContent>
                      <w:p w:rsidR="006F4A80" w:rsidRPr="004C0EF9" w:rsidRDefault="006F4A80" w:rsidP="00A150B4">
                        <w:pPr>
                          <w:rPr>
                            <w:rFonts w:ascii="Symbol" w:hAnsi="Symbol"/>
                          </w:rPr>
                        </w:pPr>
                        <w:r w:rsidRPr="004C0EF9">
                          <w:rPr>
                            <w:rFonts w:ascii="Symbol" w:hAnsi="Symbol"/>
                          </w:rPr>
                          <w:t></w:t>
                        </w:r>
                      </w:p>
                    </w:txbxContent>
                  </v:textbox>
                </v:shape>
                <v:group id="Groupe 193" o:spid="_x0000_s1260" style="position:absolute;left:34382;top:9985;width:7988;height:5531" coordsize="11242,5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line id="Line 141" o:spid="_x0000_s1261" style="position:absolute;flip:y;visibility:visible;mso-wrap-style:square" from="0,192" to="1432,2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wSJcQAAADcAAAADwAAAGRycy9kb3ducmV2LnhtbERPTWsCMRC9F/ofwgi9lJpVpOhqFBEE&#10;D15qyy69jZtxs+xmsk2ibv99Uyj0No/3OavNYDtxIx8axwom4wwEceV0w7WCj/f9yxxEiMgaO8ek&#10;4JsCbNaPDyvMtbvzG91OsRYphEOOCkyMfS5lqAxZDGPXEyfu4rzFmKCvpfZ4T+G2k9Mse5UWG04N&#10;BnvaGara09UqkPPj85ffnmdt0ZblwhRV0X8elXoaDdsliEhD/Bf/uQ86zV/M4PeZdIF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7BIlxAAAANwAAAAPAAAAAAAAAAAA&#10;AAAAAKECAABkcnMvZG93bnJldi54bWxQSwUGAAAAAAQABAD5AAAAkgMAAAAA&#10;"/>
                  <v:line id="Line 142" o:spid="_x0000_s1262" style="position:absolute;visibility:visible;mso-wrap-style:square" from="1432,96" to="3524,5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Q2wcUAAADcAAAADwAAAGRycy9kb3ducmV2LnhtbERPTWvCQBC9C/6HZYTedNMWQ5u6irQU&#10;tAdRW2iPY3aaRLOzYXdN0n/vCkJv83ifM1v0phYtOV9ZVnA/SUAQ51ZXXCj4+nwfP4HwAVljbZkU&#10;/JGHxXw4mGGmbcc7avehEDGEfYYKyhCaTEqfl2TQT2xDHLlf6wyGCF0htcMuhptaPiRJKg1WHBtK&#10;bOi1pPy0PxsFm8dt2i7XH6v+e50e8rfd4efYOaXuRv3yBUSgPvyLb+6VjvOfp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Q2wcUAAADcAAAADwAAAAAAAAAA&#10;AAAAAAChAgAAZHJzL2Rvd25yZXYueG1sUEsFBgAAAAAEAAQA+QAAAJMDAAAAAA==&#10;"/>
                  <v:line id="Line 143" o:spid="_x0000_s1263" style="position:absolute;flip:y;visibility:visible;mso-wrap-style:square" from="3524,0" to="5429,5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IpycQAAADcAAAADwAAAGRycy9kb3ducmV2LnhtbERPTWsCMRC9F/ofwgi9lJqtFNHVKFIQ&#10;PHiplV16GzfjZtnNZJtE3f77plDwNo/3Ocv1YDtxJR8axwpexxkI4srphmsFx8/tywxEiMgaO8ek&#10;4IcCrFePD0vMtbvxB10PsRYphEOOCkyMfS5lqAxZDGPXEyfu7LzFmKCvpfZ4S+G2k5Msm0qLDacG&#10;gz29G6raw8UqkLP987ffnN7aoi3LuSmqov/aK/U0GjYLEJGGeBf/u3c6zZ9P4e+ZdIF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cinJxAAAANwAAAAPAAAAAAAAAAAA&#10;AAAAAKECAABkcnMvZG93bnJldi54bWxQSwUGAAAAAAQABAD5AAAAkgMAAAAA&#10;"/>
                  <v:line id="Line 144" o:spid="_x0000_s1264" style="position:absolute;flip:y;visibility:visible;mso-wrap-style:square" from="7709,192" to="9614,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6MUsQAAADcAAAADwAAAGRycy9kb3ducmV2LnhtbERPTWsCMRC9F/wPYYReimYtpepqFBGE&#10;HrzUlhVv42bcLLuZrEmq23/fFAq9zeN9znLd21bcyIfasYLJOANBXDpdc6Xg82M3moEIEVlj65gU&#10;fFOA9WrwsMRcuzu/0+0QK5FCOOSowMTY5VKG0pDFMHYdceIuzluMCfpKao/3FG5b+Zxlr9JizanB&#10;YEdbQ2Vz+LIK5Gz/dPWb80tTNMfj3BRl0Z32Sj0O+80CRKQ+/ov/3G86zZ9P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PoxSxAAAANwAAAAPAAAAAAAAAAAA&#10;AAAAAKECAABkcnMvZG93bnJldi54bWxQSwUGAAAAAAQABAD5AAAAkgMAAAAA&#10;"/>
                  <v:line id="Line 145" o:spid="_x0000_s1265" style="position:absolute;visibility:visible;mso-wrap-style:square" from="5551,272" to="7652,5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WZX8cAAADcAAAADwAAAGRycy9kb3ducmV2LnhtbESPQUvDQBCF70L/wzIFb3ZThaBpt6Uo&#10;QutBbBXscZodk9jsbNhdk/jvnYPQ2wzvzXvfLNeja1VPITaeDcxnGSji0tuGKwMf788396BiQrbY&#10;eiYDvxRhvZpcLbGwfuA99YdUKQnhWKCBOqWu0DqWNTmMM98Ri/blg8Mka6i0DThIuGv1bZbl2mHD&#10;0lBjR481lefDjzPweveW95vdy3b83OWn8ml/On4PwZjr6bhZgEo0pov5/3prBf9B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hZlfxwAAANwAAAAPAAAAAAAA&#10;AAAAAAAAAKECAABkcnMvZG93bnJldi54bWxQSwUGAAAAAAQABAD5AAAAlQMAAAAA&#10;"/>
                  <v:line id="Line 146" o:spid="_x0000_s1266" style="position:absolute;visibility:visible;mso-wrap-style:square" from="9719,192" to="11242,3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k8xMQAAADcAAAADwAAAGRycy9kb3ducmV2LnhtbERPTWvCQBC9F/wPyxR6q5taCDV1FWkR&#10;1INULbTHMTtNUrOzYXdN4r93BcHbPN7nTGa9qUVLzleWFbwMExDEudUVFwq+94vnNxA+IGusLZOC&#10;M3mYTQcPE8y07XhL7S4UIoawz1BBGUKTSenzkgz6oW2II/dnncEQoSukdtjFcFPLUZKk0mDFsaHE&#10;hj5Kyo+7k1Gwef1K2/lqvex/Vukh/9wefv87p9TTYz9/BxGoD3fxzb3Ucf54DNdn4gVy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yTzExAAAANwAAAAPAAAAAAAAAAAA&#10;AAAAAKECAABkcnMvZG93bnJldi54bWxQSwUGAAAAAAQABAD5AAAAkgMAAAAA&#10;"/>
                </v:group>
                <v:group id="Groupe 200" o:spid="_x0000_s1267" style="position:absolute;left:8518;top:8153;width:7366;height:5531" coordsize="11242,5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line id="Line 141" o:spid="_x0000_s1268" style="position:absolute;flip:y;visibility:visible;mso-wrap-style:square" from="0,192" to="1432,2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FRsYAAADcAAAADwAAAGRycy9kb3ducmV2LnhtbESPQWsCMRSE7wX/Q3iCl1KzSim6NYoI&#10;ggcvtbLi7XXzull287ImUbf/vikUPA4z8w2zWPW2FTfyoXasYDLOQBCXTtdcKTh+bl9mIEJE1tg6&#10;JgU/FGC1HDwtMNfuzh90O8RKJAiHHBWYGLtcylAashjGriNO3rfzFmOSvpLa4z3BbSunWfYmLdac&#10;Fgx2tDFUNoerVSBn++eLX3+9NkVzOs1NURbdea/UaNiv30FE6uMj/N/eaQXTbAJ/Z9IR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0RUbGAAAA3AAAAA8AAAAAAAAA&#10;AAAAAAAAoQIAAGRycy9kb3ducmV2LnhtbFBLBQYAAAAABAAEAPkAAACUAwAAAAA=&#10;"/>
                  <v:line id="Line 142" o:spid="_x0000_s1269" style="position:absolute;visibility:visible;mso-wrap-style:square" from="1432,96" to="3524,5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JaTsYAAADcAAAADwAAAGRycy9kb3ducmV2LnhtbESPQWvCQBSE7wX/w/IKvdVNUwiSuooo&#10;BfUgagvt8Zl9TVKzb8PuNon/3hWEHoeZ+YaZzgfTiI6cry0reBknIIgLq2suFXx+vD9PQPiArLGx&#10;TAou5GE+Gz1MMde25wN1x1CKCGGfo4IqhDaX0hcVGfRj2xJH78c6gyFKV0rtsI9w08g0STJpsOa4&#10;UGFLy4qK8/HPKNi97rNusdmuh69NdipWh9P3b++UenocFm8gAg3hP3xvr7WCNEnhdiYeAT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CWk7GAAAA3AAAAA8AAAAAAAAA&#10;AAAAAAAAoQIAAGRycy9kb3ducmV2LnhtbFBLBQYAAAAABAAEAPkAAACUAwAAAAA=&#10;"/>
                  <v:line id="Line 143" o:spid="_x0000_s1270" style="position:absolute;flip:y;visibility:visible;mso-wrap-style:square" from="3524,0" to="5429,5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p+qscAAADcAAAADwAAAGRycy9kb3ducmV2LnhtbESPT2sCMRTE74LfIbxCL6VmtaXYrVFE&#10;KHjw4h9WenvdvG6W3bysSdTttzeFgsdhZn7DzBa9bcWFfKgdKxiPMhDEpdM1VwoO+8/nKYgQkTW2&#10;jknBLwVYzIeDGebaXXlLl12sRIJwyFGBibHLpQylIYth5Dri5P04bzEm6SupPV4T3LZykmVv0mLN&#10;acFgRytDZbM7WwVyunk6+eX3a1M0x+O7Kcqi+9oo9fjQLz9AROrjPfzfXmsFk+wF/s6k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Kn6qxwAAANwAAAAPAAAAAAAA&#10;AAAAAAAAAKECAABkcnMvZG93bnJldi54bWxQSwUGAAAAAAQABAD5AAAAlQMAAAAA&#10;"/>
                  <v:line id="Line 144" o:spid="_x0000_s1271" style="position:absolute;flip:y;visibility:visible;mso-wrap-style:square" from="7709,192" to="9614,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Pm3sYAAADcAAAADwAAAGRycy9kb3ducmV2LnhtbESPQWsCMRSE70L/Q3iFXqRmFRHdGkUE&#10;oQcv1bLi7XXzull287ImqW7/fSMIPQ4z8w2zXPe2FVfyoXasYDzKQBCXTtdcKfg87l7nIEJE1tg6&#10;JgW/FGC9ehosMdfuxh90PcRKJAiHHBWYGLtcylAashhGriNO3rfzFmOSvpLa4y3BbSsnWTaTFmtO&#10;CwY72hoqm8OPVSDn++HFb76mTdGcTgtTlEV33iv18txv3kBE6uN/+NF+1wom2RTuZ9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D5t7GAAAA3AAAAA8AAAAAAAAA&#10;AAAAAAAAoQIAAGRycy9kb3ducmV2LnhtbFBLBQYAAAAABAAEAPkAAACUAwAAAAA=&#10;"/>
                  <v:line id="Line 145" o:spid="_x0000_s1272" style="position:absolute;visibility:visible;mso-wrap-style:square" from="5551,272" to="7652,5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vCOsYAAADcAAAADwAAAGRycy9kb3ducmV2LnhtbESPQWvCQBSE7wX/w/IEb3VTpaFEVxFL&#10;QT2Uagt6fGafSWr2bdhdk/TfdwtCj8PMfMPMl72pRUvOV5YVPI0TEMS51RUXCr4+3x5fQPiArLG2&#10;TAp+yMNyMXiYY6Ztx3tqD6EQEcI+QwVlCE0mpc9LMujHtiGO3sU6gyFKV0jtsItwU8tJkqTSYMVx&#10;ocSG1iXl18PNKHiffqTtarvb9Mdtes5f9+fTd+eUGg371QxEoD78h+/tjVYwSZ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rwjrGAAAA3AAAAA8AAAAAAAAA&#10;AAAAAAAAoQIAAGRycy9kb3ducmV2LnhtbFBLBQYAAAAABAAEAPkAAACUAwAAAAA=&#10;"/>
                  <v:line id="Line 146" o:spid="_x0000_s1273" style="position:absolute;visibility:visible;mso-wrap-style:square" from="9719,192" to="11242,3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lcTcYAAADcAAAADwAAAGRycy9kb3ducmV2LnhtbESPQWvCQBSE74L/YXlCb7rRQijRVUQp&#10;aA+lWkGPz+wziWbfht1tkv77bqHQ4zAz3zCLVW9q0ZLzlWUF00kCgji3uuJCwenzdfwCwgdkjbVl&#10;UvBNHlbL4WCBmbYdH6g9hkJECPsMFZQhNJmUPi/JoJ/Yhjh6N+sMhihdIbXDLsJNLWdJkkqDFceF&#10;EhvalJQ/jl9GwfvzR9qu92+7/rxPr/n2cL3cO6fU06hfz0EE6sN/+K+90wpmSQq/Z+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5XE3GAAAA3AAAAA8AAAAAAAAA&#10;AAAAAAAAoQIAAGRycy9kb3ducmV2LnhtbFBLBQYAAAAABAAEAPkAAACUAwAAAAA=&#10;"/>
                </v:group>
                <v:line id="Connecteur droit 3137" o:spid="_x0000_s1274" style="position:absolute;flip:x y;visibility:visible;mso-wrap-style:square" from="18875,11285" to="21454,11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TXf8cAAADdAAAADwAAAGRycy9kb3ducmV2LnhtbESPQWvCQBSE74L/YXlCL6VurKCSukqp&#10;FerJNjaH3h7ZZxLMvo2725j+e1coeBxm5htmue5NIzpyvrasYDJOQBAXVtdcKvg+bJ8WIHxA1thY&#10;JgV/5GG9Gg6WmGp74S/qslCKCGGfooIqhDaV0hcVGfRj2xJH72idwRClK6V2eIlw08jnJJlJgzXH&#10;hQpbequoOGW/RkG7KN1sf/5M3vNN97N7pNzlZqvUw6h/fQERqA/38H/7QyuYTqZzuL2JT0C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NNd/xwAAAN0AAAAPAAAAAAAA&#10;AAAAAAAAAKECAABkcnMvZG93bnJldi54bWxQSwUGAAAAAAQABAD5AAAAlQMAAAAA&#10;" strokecolor="black [3040]"/>
                <v:line id="Line 147" o:spid="_x0000_s1275" style="position:absolute;visibility:visible;mso-wrap-style:square" from="5735,10347" to="5946,10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rAVcIAAADcAAAADwAAAGRycy9kb3ducmV2LnhtbESPwWrCQBCG70LfYZmCN901SJHoKkWw&#10;9CRt9AGG7JjEZmdDdo3x7Z1DwePwz//NN5vd6Fs1UB+bwBYWcwOKuAyu4crC+XSYrUDFhOywDUwW&#10;HhRht32bbDB34c6/NBSpUgLhmKOFOqUu1zqWNXmM89ARS3YJvcckY19p1+Nd4L7VmTEf2mPDcqHG&#10;jvY1lX/FzYvGV1Y+jlSY82K/dD+n68Bjd7F2+j5+rkElGtNr+b/97SxkRmzlGSGA3j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MrAVcIAAADcAAAADwAAAAAAAAAAAAAA&#10;AAChAgAAZHJzL2Rvd25yZXYueG1sUEsFBgAAAAAEAAQA+QAAAJADAAAAAA==&#10;">
                  <v:stroke startarrow="oval" endarrow="oval"/>
                </v:line>
                <v:line id="Connecteur droit 209" o:spid="_x0000_s1276" style="position:absolute;flip:x y;visibility:visible;mso-wrap-style:square" from="31803,12191" to="34382,12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DcUAAADcAAAADwAAAGRycy9kb3ducmV2LnhtbESPQWsCMRSE7wX/Q3hCL6JJPYhdjVK0&#10;gj3Z2u7B22Pz3F26edkmcd3+e1MQehxm5htmue5tIzryoXas4WmiQBAXztRcavj63I3nIEJENtg4&#10;Jg2/FGC9GjwsMTPuyh/UHWMpEoRDhhqqGNtMylBUZDFMXEucvLPzFmOSvpTG4zXBbSOnSs2kxZrT&#10;QoUtbSoqvo8Xq6Gdl352+HlXr/m2O72NKPe53Wn9OOxfFiAi9fE/fG/vjYapeoa/M+kI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DcUAAADcAAAADwAAAAAAAAAA&#10;AAAAAAChAgAAZHJzL2Rvd25yZXYueG1sUEsFBgAAAAAEAAQA+QAAAJMDAAAAAA==&#10;" strokecolor="black [3040]"/>
                <v:line id="Line 147" o:spid="_x0000_s1277" style="position:absolute;flip:y;visibility:visible;mso-wrap-style:square" from="42369,12961" to="45843,12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T0LcEAAADcAAAADwAAAGRycy9kb3ducmV2LnhtbERPy2oCMRTdC/2HcAtupCY+GMpolFYR&#10;defrAy6T25mhk5swieO0X28WhS4P571c97YRHbWhdqxhMlYgiAtnai413K67t3cQISIbbByThh8K&#10;sF69DJaYG/fgM3WXWIoUwiFHDVWMPpcyFBVZDGPniRP35VqLMcG2lKbFRwq3jZwqlUmLNaeGCj1t&#10;Kiq+L3er4a5Kpt9tM8v8/FPtO+NPNDpqPXztPxYgIvXxX/znPhgN00man86kIyB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1PQtwQAAANwAAAAPAAAAAAAAAAAAAAAA&#10;AKECAABkcnMvZG93bnJldi54bWxQSwUGAAAAAAQABAD5AAAAjwMAAAAA&#10;">
                  <v:stroke endarrow="oval"/>
                </v:line>
                <v:line id="Connecteur droit 211" o:spid="_x0000_s1278" style="position:absolute;flip:x y;visibility:visible;mso-wrap-style:square" from="15884,11296" to="18462,11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Ba1sYAAADcAAAADwAAAGRycy9kb3ducmV2LnhtbESPzWrDMBCE74G+g9hCL6GRnUMITmQT&#10;8gPNqW0aH3pbrK1taq0cSXGct68KhR6HmfmGWRej6cRAzreWFaSzBARxZXXLtYLzx+F5CcIHZI2d&#10;ZVJwJw9F/jBZY6btjd9pOIVaRAj7DBU0IfSZlL5qyKCf2Z44el/WGQxRulpqh7cIN52cJ8lCGmw5&#10;LjTY07ah6vt0NQr6Ze0Wr5e3ZF/uhs/jlEpXmoNST4/jZgUi0Bj+w3/tF61gnqbweyYeAZ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QWtbGAAAA3AAAAA8AAAAAAAAA&#10;AAAAAAAAoQIAAGRycy9kb3ducmV2LnhtbFBLBQYAAAAABAAEAPkAAACUAwAAAAA=&#10;" strokecolor="black [3040]"/>
                <v:line id="Connecteur droit 212" o:spid="_x0000_s1279" style="position:absolute;flip:x y;visibility:visible;mso-wrap-style:square" from="5946,10307" to="8518,10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LEocYAAADcAAAADwAAAGRycy9kb3ducmV2LnhtbESPQWvCQBSE74X+h+UVvBTdmINI6iaU&#10;toKeqrY5eHtkn0kw+zbd3cb477uC0OMwM98wq2I0nRjI+daygvksAUFcWd1yreD7az1dgvABWWNn&#10;mRRcyUORPz6sMNP2wnsaDqEWEcI+QwVNCH0mpa8aMuhntieO3sk6gyFKV0vt8BLhppNpkiykwZbj&#10;QoM9vTVUnQ+/RkG/rN3i82eXfJTvw3H7TKUrzVqpydP4+gIi0Bj+w/f2RitI5ynczsQjI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CxKHGAAAA3AAAAA8AAAAAAAAA&#10;AAAAAAAAoQIAAGRycy9kb3ducmV2LnhtbFBLBQYAAAAABAAEAPkAAACUAwAAAAA=&#10;" strokecolor="black [3040]"/>
                <v:shape id="Text Box 148" o:spid="_x0000_s1280" type="#_x0000_t202" style="position:absolute;left:5229;top:15569;width:10655;height:3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5kb8UA&#10;AADcAAAADwAAAGRycy9kb3ducmV2LnhtbESPT2sCMRTE70K/Q3iF3jSrpSJbo5SK0Fv9B6W31+S5&#10;Wdy8rJu4rv30RhA8DjPzG2Y671wlWmpC6VnBcJCBINbelFwo2G2X/QmIEJENVp5JwYUCzGdPvSnm&#10;xp95Te0mFiJBOOSowMZY51IGbclhGPiaOHl73ziMSTaFNA2eE9xVcpRlY+mw5LRgsaZPS/qwOTkF&#10;YbE61nq/+jtYc/n/XrRv+mf5q9TLc/fxDiJSFx/he/vLKBgNX+F2Jh0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fmRvxQAAANwAAAAPAAAAAAAAAAAAAAAAAJgCAABkcnMv&#10;ZG93bnJldi54bWxQSwUGAAAAAAQABAD1AAAAigMAAAAA&#10;">
                  <v:textbox style="mso-fit-shape-to-text:t">
                    <w:txbxContent>
                      <w:p w:rsidR="006F4A80" w:rsidRDefault="006F4A80" w:rsidP="00A150B4">
                        <w:r w:rsidRPr="00BF18CD">
                          <w:rPr>
                            <w:position w:val="-30"/>
                          </w:rPr>
                          <w:object w:dxaOrig="1180" w:dyaOrig="680">
                            <v:shape id="_x0000_i1150" type="#_x0000_t75" style="width:35.25pt;height:21pt" o:ole="">
                              <v:imagedata r:id="rId287" o:title=""/>
                            </v:shape>
                            <o:OLEObject Type="Embed" ProgID="Equation.3" ShapeID="_x0000_i1150" DrawAspect="Content" ObjectID="_1591604974" r:id="rId288"/>
                          </w:object>
                        </w:r>
                      </w:p>
                    </w:txbxContent>
                  </v:textbox>
                </v:shape>
                <v:shape id="Text Box 148" o:spid="_x0000_s1281" type="#_x0000_t202" style="position:absolute;left:34679;top:15759;width:10649;height:3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NhMYA&#10;AADcAAAADwAAAGRycy9kb3ducmV2LnhtbESPT2sCMRTE74LfIbyCF+lmtWJ1NYoIir1ZW9rrY/P2&#10;D928rElct9++KRR6HGbmN8x625tGdOR8bVnBJElBEOdW11wqeH87PC5A+ICssbFMCr7Jw3YzHKwx&#10;0/bOr9RdQikihH2GCqoQ2kxKn1dk0Ce2JY5eYZ3BEKUrpXZ4j3DTyGmazqXBmuNChS3tK8q/Ljej&#10;YDE7dZ/+5en8kc+LZhnGz93x6pQaPfS7FYhAffgP/7VPWsF0MoP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fNhMYAAADcAAAADwAAAAAAAAAAAAAAAACYAgAAZHJz&#10;L2Rvd25yZXYueG1sUEsFBgAAAAAEAAQA9QAAAIsDAAAAAA==&#10;">
                  <v:textbox>
                    <w:txbxContent>
                      <w:p w:rsidR="006F4A80" w:rsidRDefault="006F4A80" w:rsidP="00A150B4">
                        <w:r w:rsidRPr="00BF18CD">
                          <w:rPr>
                            <w:position w:val="-30"/>
                          </w:rPr>
                          <w:object w:dxaOrig="1240" w:dyaOrig="680">
                            <v:shape id="_x0000_i1151" type="#_x0000_t75" style="width:39pt;height:21pt" o:ole="">
                              <v:imagedata r:id="rId289" o:title=""/>
                            </v:shape>
                            <o:OLEObject Type="Embed" ProgID="Equation.3" ShapeID="_x0000_i1151" DrawAspect="Content" ObjectID="_1591604975" r:id="rId290"/>
                          </w:object>
                        </w:r>
                      </w:p>
                    </w:txbxContent>
                  </v:textbox>
                </v:shape>
                <v:shape id="Text Box 149" o:spid="_x0000_s1282" type="#_x0000_t202" style="position:absolute;left:17331;top:7213;width:3642;height:3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cbKMQA&#10;AADcAAAADwAAAGRycy9kb3ducmV2LnhtbESP0WrCQBRE3wX/YblCX8RslBrb1E2whRZfjX7ATfaa&#10;hGbvhuxq4t93C4U+DjNzhtnnk+nEnQbXWlawjmIQxJXVLdcKLufP1QsI55E1dpZJwYMc5Nl8tsdU&#10;25FPdC98LQKEXYoKGu/7VEpXNWTQRbYnDt7VDgZ9kEMt9YBjgJtObuI4kQZbDgsN9vTRUPVd3IyC&#10;63Fcbl/H8stfdqfn5B3bXWkfSj0tpsMbCE+T/w//tY9awWa9hd8z4Qj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XGyjEAAAA3AAAAA8AAAAAAAAAAAAAAAAAmAIAAGRycy9k&#10;b3ducmV2LnhtbFBLBQYAAAAABAAEAPUAAACJAwAAAAA=&#10;" stroked="f">
                  <v:textbox>
                    <w:txbxContent>
                      <w:p w:rsidR="006F4A80" w:rsidRDefault="006F4A80" w:rsidP="00C53A0C">
                        <w:pPr>
                          <w:pStyle w:val="NormalWeb"/>
                          <w:spacing w:before="0" w:beforeAutospacing="0" w:after="0" w:afterAutospacing="0"/>
                        </w:pPr>
                        <w:r>
                          <w:t>B</w:t>
                        </w:r>
                        <w:r>
                          <w:rPr>
                            <w:position w:val="-6"/>
                            <w:vertAlign w:val="subscript"/>
                          </w:rPr>
                          <w:t>1</w:t>
                        </w:r>
                      </w:p>
                    </w:txbxContent>
                  </v:textbox>
                </v:shape>
                <v:shape id="Text Box 149" o:spid="_x0000_s1283" type="#_x0000_t202" style="position:absolute;left:29833;top:7293;width:3639;height:3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WFX8QA&#10;AADcAAAADwAAAGRycy9kb3ducmV2LnhtbESP0WqDQBRE3wP9h+UW+hLqqjSmMdmEttCSV00+4Ore&#10;qNS9K+42mr/vFgp5HGbmDLM7zKYXVxpdZ1lBEsUgiGurO24UnE+fz68gnEfW2FsmBTdycNg/LHaY&#10;aztxQdfSNyJA2OWooPV+yKV0dUsGXWQH4uBd7GjQBzk2Uo84BbjpZRrHmTTYcVhocaCPlurv8sco&#10;uByn5WozVV/+vC5esnfs1pW9KfX0OL9tQXia/T383z5qBWmSwd+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FhV/EAAAA3AAAAA8AAAAAAAAAAAAAAAAAmAIAAGRycy9k&#10;b3ducmV2LnhtbFBLBQYAAAAABAAEAPUAAACJAwAAAAA=&#10;" stroked="f">
                  <v:textbox>
                    <w:txbxContent>
                      <w:p w:rsidR="006F4A80" w:rsidRDefault="006F4A80" w:rsidP="00C53A0C">
                        <w:pPr>
                          <w:pStyle w:val="NormalWeb"/>
                          <w:spacing w:before="0" w:beforeAutospacing="0" w:after="0" w:afterAutospacing="0"/>
                        </w:pPr>
                        <w:r>
                          <w:t>B</w:t>
                        </w:r>
                        <w:r>
                          <w:rPr>
                            <w:position w:val="-6"/>
                            <w:vertAlign w:val="subscript"/>
                          </w:rPr>
                          <w:t>2</w:t>
                        </w:r>
                      </w:p>
                    </w:txbxContent>
                  </v:textbox>
                </v:shape>
                <w10:anchorlock/>
              </v:group>
            </w:pict>
          </mc:Fallback>
        </mc:AlternateContent>
      </w:r>
    </w:p>
    <w:p w:rsidR="00A150B4" w:rsidRDefault="00A150B4" w:rsidP="00D53711">
      <w:pPr>
        <w:jc w:val="both"/>
      </w:pPr>
    </w:p>
    <w:p w:rsidR="00D53711" w:rsidRDefault="00D53711" w:rsidP="00D53711"/>
    <w:p w:rsidR="00EB628B" w:rsidRDefault="00EB628B" w:rsidP="00FD7134"/>
    <w:p w:rsidR="00ED537C" w:rsidRDefault="00ED537C" w:rsidP="00FD7134"/>
    <w:p w:rsidR="00ED537C" w:rsidRDefault="00ED537C" w:rsidP="00FD7134"/>
    <w:p w:rsidR="00B23195" w:rsidRDefault="00B23195" w:rsidP="00B23195"/>
    <w:p w:rsidR="00B23195" w:rsidRDefault="00B23195" w:rsidP="00B23195"/>
    <w:p w:rsidR="00B23195" w:rsidRDefault="00B23195" w:rsidP="00B23195"/>
    <w:p w:rsidR="00B23195" w:rsidRDefault="00B23195" w:rsidP="00B23195"/>
    <w:p w:rsidR="00B23195" w:rsidRDefault="00B23195" w:rsidP="00B23195"/>
    <w:p w:rsidR="00B23195" w:rsidRDefault="00B23195" w:rsidP="00B23195">
      <w:pPr>
        <w:pStyle w:val="NormalWeb"/>
        <w:rPr>
          <w:b/>
          <w:bCs/>
        </w:rPr>
      </w:pPr>
    </w:p>
    <w:p w:rsidR="00B23195" w:rsidRDefault="00B23195" w:rsidP="00B23195">
      <w:pPr>
        <w:pStyle w:val="NormalWeb"/>
      </w:pPr>
      <w:r>
        <w:rPr>
          <w:b/>
          <w:bCs/>
        </w:rPr>
        <w:br w:type="page"/>
      </w:r>
      <w:r>
        <w:rPr>
          <w:b/>
          <w:bCs/>
        </w:rPr>
        <w:lastRenderedPageBreak/>
        <w:t>Abaques pour l’évaluation des facteurs de forme</w:t>
      </w:r>
      <w:r>
        <w:t xml:space="preserve"> </w:t>
      </w:r>
    </w:p>
    <w:p w:rsidR="00D53711" w:rsidRDefault="00D53711" w:rsidP="00B23195">
      <w:pPr>
        <w:pStyle w:val="NormalWeb"/>
      </w:pPr>
    </w:p>
    <w:p w:rsidR="00D53711" w:rsidRDefault="00D53711" w:rsidP="00B23195">
      <w:pPr>
        <w:pStyle w:val="NormalWeb"/>
      </w:pPr>
    </w:p>
    <w:p w:rsidR="00D53711" w:rsidRDefault="00D53711" w:rsidP="00B23195">
      <w:pPr>
        <w:pStyle w:val="NormalWeb"/>
      </w:pPr>
    </w:p>
    <w:p w:rsidR="00D53711" w:rsidRDefault="00D53711" w:rsidP="00B23195">
      <w:pPr>
        <w:pStyle w:val="NormalWeb"/>
      </w:pPr>
    </w:p>
    <w:p w:rsidR="00B23195" w:rsidRDefault="00B23195" w:rsidP="00B23195">
      <w:pPr>
        <w:pStyle w:val="NormalWeb"/>
      </w:pPr>
      <w:r>
        <w:rPr>
          <w:noProof/>
        </w:rPr>
        <w:drawing>
          <wp:inline distT="0" distB="0" distL="0" distR="0" wp14:anchorId="7301A95C" wp14:editId="21CB214A">
            <wp:extent cx="5708015" cy="4959985"/>
            <wp:effectExtent l="0" t="0" r="6985" b="0"/>
            <wp:docPr id="3100" name="Image 3100" descr="http://www.sciences.univ-nantes.fr/sites/claude_saintblanquet/rayonnem/21echrad/image78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www.sciences.univ-nantes.fr/sites/claude_saintblanquet/rayonnem/21echrad/image7884.gif"/>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5708015" cy="4959985"/>
                    </a:xfrm>
                    <a:prstGeom prst="rect">
                      <a:avLst/>
                    </a:prstGeom>
                    <a:noFill/>
                    <a:ln>
                      <a:noFill/>
                    </a:ln>
                  </pic:spPr>
                </pic:pic>
              </a:graphicData>
            </a:graphic>
          </wp:inline>
        </w:drawing>
      </w:r>
    </w:p>
    <w:p w:rsidR="00B23195" w:rsidRDefault="00B23195" w:rsidP="00B23195">
      <w:pPr>
        <w:pStyle w:val="NormalWeb"/>
        <w:rPr>
          <w:b/>
          <w:bCs/>
        </w:rPr>
      </w:pPr>
    </w:p>
    <w:p w:rsidR="00B23195" w:rsidRDefault="00B23195" w:rsidP="00B23195">
      <w:pPr>
        <w:pStyle w:val="NormalWeb"/>
        <w:jc w:val="center"/>
      </w:pPr>
      <w:r>
        <w:rPr>
          <w:b/>
          <w:bCs/>
        </w:rPr>
        <w:t>Ratio </w:t>
      </w:r>
      <w:r>
        <w:rPr>
          <w:noProof/>
        </w:rPr>
        <w:drawing>
          <wp:inline distT="0" distB="0" distL="0" distR="0" wp14:anchorId="08C8D8E5" wp14:editId="1C3587D5">
            <wp:extent cx="235585" cy="401955"/>
            <wp:effectExtent l="0" t="0" r="0" b="0"/>
            <wp:docPr id="3099" name="Image 3099" descr="http://www.sciences.univ-nantes.fr/sites/claude_saintblanquet/rayonnem/21echrad/image78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http://www.sciences.univ-nantes.fr/sites/claude_saintblanquet/rayonnem/21echrad/image7885.gif"/>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235585" cy="401955"/>
                    </a:xfrm>
                    <a:prstGeom prst="rect">
                      <a:avLst/>
                    </a:prstGeom>
                    <a:noFill/>
                    <a:ln>
                      <a:noFill/>
                    </a:ln>
                  </pic:spPr>
                </pic:pic>
              </a:graphicData>
            </a:graphic>
          </wp:inline>
        </w:drawing>
      </w:r>
      <w:r>
        <w:t xml:space="preserve"> </w:t>
      </w:r>
      <w:r>
        <w:br/>
        <w:t xml:space="preserve">  </w:t>
      </w:r>
      <w:r>
        <w:br/>
      </w:r>
    </w:p>
    <w:p w:rsidR="00B23195" w:rsidRDefault="00B23195" w:rsidP="00B23195"/>
    <w:p w:rsidR="00D53711" w:rsidRDefault="00D53711" w:rsidP="00B23195"/>
    <w:p w:rsidR="00D53711" w:rsidRDefault="00D53711" w:rsidP="00B23195"/>
    <w:p w:rsidR="00D53711" w:rsidRDefault="00D53711" w:rsidP="00B23195"/>
    <w:p w:rsidR="00D53711" w:rsidRDefault="00D53711" w:rsidP="00B23195"/>
    <w:p w:rsidR="00D53711" w:rsidRDefault="00D53711" w:rsidP="00B23195"/>
    <w:p w:rsidR="00D53711" w:rsidRDefault="00D53711" w:rsidP="00B23195"/>
    <w:p w:rsidR="00D53711" w:rsidRDefault="00D53711" w:rsidP="00B23195"/>
    <w:p w:rsidR="00D53711" w:rsidRDefault="00D53711" w:rsidP="00B23195"/>
    <w:p w:rsidR="00B23195" w:rsidRDefault="00B23195" w:rsidP="00B23195"/>
    <w:p w:rsidR="00D53711" w:rsidRDefault="00D53711" w:rsidP="00B23195">
      <w:pPr>
        <w:pStyle w:val="NormalWeb"/>
      </w:pPr>
    </w:p>
    <w:p w:rsidR="004B2E64" w:rsidRDefault="00B23195" w:rsidP="00B23195">
      <w:pPr>
        <w:pStyle w:val="NormalWeb"/>
      </w:pPr>
      <w:r>
        <w:rPr>
          <w:noProof/>
        </w:rPr>
        <w:drawing>
          <wp:inline distT="0" distB="0" distL="0" distR="0" wp14:anchorId="4268E15E" wp14:editId="4C9AB587">
            <wp:extent cx="5638800" cy="5070475"/>
            <wp:effectExtent l="0" t="0" r="0" b="0"/>
            <wp:docPr id="3098" name="Image 3098" descr="http://www.sciences.univ-nantes.fr/sites/claude_saintblanquet/rayonnem/21echrad/image78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www.sciences.univ-nantes.fr/sites/claude_saintblanquet/rayonnem/21echrad/image7886.gif"/>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5638800" cy="5070475"/>
                    </a:xfrm>
                    <a:prstGeom prst="rect">
                      <a:avLst/>
                    </a:prstGeom>
                    <a:noFill/>
                    <a:ln>
                      <a:noFill/>
                    </a:ln>
                  </pic:spPr>
                </pic:pic>
              </a:graphicData>
            </a:graphic>
          </wp:inline>
        </w:drawing>
      </w:r>
    </w:p>
    <w:p w:rsidR="004B2E64" w:rsidRDefault="004B2E64" w:rsidP="004B2E64">
      <w:r>
        <w:rPr>
          <w:noProof/>
        </w:rPr>
        <w:lastRenderedPageBreak/>
        <mc:AlternateContent>
          <mc:Choice Requires="wps">
            <w:drawing>
              <wp:anchor distT="0" distB="0" distL="114300" distR="114300" simplePos="0" relativeHeight="251677696" behindDoc="0" locked="0" layoutInCell="1" allowOverlap="1">
                <wp:simplePos x="0" y="0"/>
                <wp:positionH relativeFrom="column">
                  <wp:posOffset>1028065</wp:posOffset>
                </wp:positionH>
                <wp:positionV relativeFrom="paragraph">
                  <wp:posOffset>2218902</wp:posOffset>
                </wp:positionV>
                <wp:extent cx="2260600" cy="245533"/>
                <wp:effectExtent l="0" t="0" r="25400" b="21590"/>
                <wp:wrapNone/>
                <wp:docPr id="3140" name="Rectangle 3140"/>
                <wp:cNvGraphicFramePr/>
                <a:graphic xmlns:a="http://schemas.openxmlformats.org/drawingml/2006/main">
                  <a:graphicData uri="http://schemas.microsoft.com/office/word/2010/wordprocessingShape">
                    <wps:wsp>
                      <wps:cNvSpPr/>
                      <wps:spPr>
                        <a:xfrm>
                          <a:off x="0" y="0"/>
                          <a:ext cx="2260600" cy="24553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40" o:spid="_x0000_s1026" style="position:absolute;margin-left:80.95pt;margin-top:174.7pt;width:178pt;height:19.3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" fillcolor="white [3212]" strokecolor="white [3212]" strokeweight="2pt"/>
            </w:pict>
          </mc:Fallback>
        </mc:AlternateContent>
      </w:r>
      <w:r>
        <w:rPr>
          <w:noProof/>
        </w:rPr>
        <w:drawing>
          <wp:inline distT="0" distB="0" distL="0" distR="0" wp14:anchorId="511DE4AB" wp14:editId="02DA4CFD">
            <wp:extent cx="5592445" cy="2105025"/>
            <wp:effectExtent l="19050" t="0" r="8255" b="0"/>
            <wp:docPr id="3138" name="Image 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4" cstate="print"/>
                    <a:srcRect/>
                    <a:stretch>
                      <a:fillRect/>
                    </a:stretch>
                  </pic:blipFill>
                  <pic:spPr bwMode="auto">
                    <a:xfrm>
                      <a:off x="0" y="0"/>
                      <a:ext cx="5592445" cy="2105025"/>
                    </a:xfrm>
                    <a:prstGeom prst="rect">
                      <a:avLst/>
                    </a:prstGeom>
                    <a:noFill/>
                    <a:ln w="9525">
                      <a:noFill/>
                      <a:miter lim="800000"/>
                      <a:headEnd/>
                      <a:tailEnd/>
                    </a:ln>
                  </pic:spPr>
                </pic:pic>
              </a:graphicData>
            </a:graphic>
          </wp:inline>
        </w:drawing>
      </w:r>
      <w:r>
        <w:rPr>
          <w:noProof/>
        </w:rPr>
        <w:drawing>
          <wp:inline distT="0" distB="0" distL="0" distR="0" wp14:anchorId="0BC849B9" wp14:editId="1DC10073">
            <wp:extent cx="6712279" cy="6209414"/>
            <wp:effectExtent l="0" t="0" r="0" b="1270"/>
            <wp:docPr id="3139" name="Image 3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5" cstate="print"/>
                    <a:srcRect/>
                    <a:stretch>
                      <a:fillRect/>
                    </a:stretch>
                  </pic:blipFill>
                  <pic:spPr bwMode="auto">
                    <a:xfrm>
                      <a:off x="0" y="0"/>
                      <a:ext cx="6715090" cy="6212015"/>
                    </a:xfrm>
                    <a:prstGeom prst="rect">
                      <a:avLst/>
                    </a:prstGeom>
                    <a:noFill/>
                    <a:ln w="9525">
                      <a:noFill/>
                      <a:miter lim="800000"/>
                      <a:headEnd/>
                      <a:tailEnd/>
                    </a:ln>
                  </pic:spPr>
                </pic:pic>
              </a:graphicData>
            </a:graphic>
          </wp:inline>
        </w:drawing>
      </w:r>
    </w:p>
    <w:p w:rsidR="00B23195" w:rsidRDefault="00B23195" w:rsidP="004B2E64">
      <w:pPr>
        <w:pStyle w:val="NormalWeb"/>
      </w:pPr>
      <w:r>
        <w:br/>
        <w:t xml:space="preserve">  </w:t>
      </w:r>
    </w:p>
    <w:sectPr w:rsidR="00B23195" w:rsidSect="0000637D">
      <w:footerReference w:type="default" r:id="rId296"/>
      <w:pgSz w:w="11907" w:h="16840" w:code="9"/>
      <w:pgMar w:top="1134" w:right="1134" w:bottom="1134" w:left="1701" w:header="1077" w:footer="39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7F8A" w:rsidRDefault="00797F8A" w:rsidP="008C00F8">
      <w:r>
        <w:separator/>
      </w:r>
    </w:p>
  </w:endnote>
  <w:endnote w:type="continuationSeparator" w:id="0">
    <w:p w:rsidR="00797F8A" w:rsidRDefault="00797F8A" w:rsidP="008C00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enturySchL-Roma">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gns MT">
    <w:altName w:val="Symbol"/>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4A80" w:rsidRDefault="006F4A80" w:rsidP="00614B7D">
    <w:pPr>
      <w:pStyle w:val="Pieddepage"/>
      <w:jc w:val="right"/>
      <w:rPr>
        <w:sz w:val="20"/>
      </w:rPr>
    </w:pPr>
    <w:r>
      <w:rPr>
        <w:snapToGrid w:val="0"/>
        <w:sz w:val="20"/>
      </w:rPr>
      <w:t xml:space="preserve">Page </w:t>
    </w:r>
    <w:r>
      <w:rPr>
        <w:snapToGrid w:val="0"/>
        <w:sz w:val="20"/>
      </w:rPr>
      <w:fldChar w:fldCharType="begin"/>
    </w:r>
    <w:r>
      <w:rPr>
        <w:snapToGrid w:val="0"/>
        <w:sz w:val="20"/>
      </w:rPr>
      <w:instrText xml:space="preserve"> PAGE </w:instrText>
    </w:r>
    <w:r>
      <w:rPr>
        <w:snapToGrid w:val="0"/>
        <w:sz w:val="20"/>
      </w:rPr>
      <w:fldChar w:fldCharType="separate"/>
    </w:r>
    <w:r w:rsidR="00456F16">
      <w:rPr>
        <w:noProof/>
        <w:snapToGrid w:val="0"/>
        <w:sz w:val="20"/>
      </w:rPr>
      <w:t>15</w:t>
    </w:r>
    <w:r>
      <w:rPr>
        <w:snapToGrid w:val="0"/>
        <w:sz w:val="20"/>
      </w:rPr>
      <w:fldChar w:fldCharType="end"/>
    </w:r>
    <w:r>
      <w:rPr>
        <w:snapToGrid w:val="0"/>
        <w:sz w:val="20"/>
      </w:rPr>
      <w:t xml:space="preserve"> sur </w:t>
    </w:r>
    <w:r>
      <w:rPr>
        <w:snapToGrid w:val="0"/>
        <w:sz w:val="20"/>
      </w:rPr>
      <w:fldChar w:fldCharType="begin"/>
    </w:r>
    <w:r>
      <w:rPr>
        <w:snapToGrid w:val="0"/>
        <w:sz w:val="20"/>
      </w:rPr>
      <w:instrText xml:space="preserve"> NUMPAGES </w:instrText>
    </w:r>
    <w:r>
      <w:rPr>
        <w:snapToGrid w:val="0"/>
        <w:sz w:val="20"/>
      </w:rPr>
      <w:fldChar w:fldCharType="separate"/>
    </w:r>
    <w:r w:rsidR="00456F16">
      <w:rPr>
        <w:noProof/>
        <w:snapToGrid w:val="0"/>
        <w:sz w:val="20"/>
      </w:rPr>
      <w:t>42</w:t>
    </w:r>
    <w:r>
      <w:rPr>
        <w:snapToGrid w:val="0"/>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4A80" w:rsidRDefault="006F4A80">
    <w:pPr>
      <w:pStyle w:val="Pieddepage"/>
    </w:pPr>
    <w:r>
      <w:t>Transfert thermique</w:t>
    </w:r>
    <w:r>
      <w:ptab w:relativeTo="margin" w:alignment="center" w:leader="none"/>
    </w:r>
    <w:r>
      <w:t>201</w:t>
    </w:r>
    <w:r w:rsidR="00491F0B">
      <w:t>8</w:t>
    </w:r>
    <w:r>
      <w:t>-201</w:t>
    </w:r>
    <w:r w:rsidR="00491F0B">
      <w:t>9</w:t>
    </w:r>
    <w:r>
      <w:ptab w:relativeTo="margin" w:alignment="right" w:leader="none"/>
    </w:r>
    <w:r>
      <w:t xml:space="preserve">Page </w:t>
    </w:r>
    <w:r w:rsidRPr="00614B7D">
      <w:fldChar w:fldCharType="begin"/>
    </w:r>
    <w:r w:rsidRPr="00614B7D">
      <w:instrText>PAGE  \* Arabic  \* MERGEFORMAT</w:instrText>
    </w:r>
    <w:r w:rsidRPr="00614B7D">
      <w:fldChar w:fldCharType="separate"/>
    </w:r>
    <w:r w:rsidR="00456F16">
      <w:rPr>
        <w:noProof/>
      </w:rPr>
      <w:t>39</w:t>
    </w:r>
    <w:r w:rsidRPr="00614B7D">
      <w:fldChar w:fldCharType="end"/>
    </w:r>
    <w:r w:rsidRPr="00614B7D">
      <w:t xml:space="preserve"> sur </w:t>
    </w:r>
    <w:r w:rsidR="00797F8A">
      <w:fldChar w:fldCharType="begin"/>
    </w:r>
    <w:r w:rsidR="00797F8A">
      <w:instrText>NUMPAGES  \* Arabic  \* MERGEFORMAT</w:instrText>
    </w:r>
    <w:r w:rsidR="00797F8A">
      <w:fldChar w:fldCharType="separate"/>
    </w:r>
    <w:r w:rsidR="00456F16">
      <w:rPr>
        <w:noProof/>
      </w:rPr>
      <w:t>42</w:t>
    </w:r>
    <w:r w:rsidR="00797F8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7F8A" w:rsidRDefault="00797F8A" w:rsidP="008C00F8">
      <w:r>
        <w:separator/>
      </w:r>
    </w:p>
  </w:footnote>
  <w:footnote w:type="continuationSeparator" w:id="0">
    <w:p w:rsidR="00797F8A" w:rsidRDefault="00797F8A" w:rsidP="008C00F8">
      <w:r>
        <w:continuationSeparator/>
      </w:r>
    </w:p>
  </w:footnote>
  <w:footnote w:id="1">
    <w:p w:rsidR="006F4A80" w:rsidRDefault="006F4A80" w:rsidP="008C00F8">
      <w:pPr>
        <w:pStyle w:val="Notedebasdepage"/>
      </w:pPr>
      <w:r>
        <w:rPr>
          <w:rStyle w:val="Appelnotedebasdep"/>
        </w:rPr>
        <w:footnoteRef/>
      </w:r>
      <w:r>
        <w:t xml:space="preserve"> L’angle solide est l’extension à l’espace de la notion d’angle plan.</w:t>
      </w:r>
    </w:p>
  </w:footnote>
  <w:footnote w:id="2">
    <w:p w:rsidR="006F4A80" w:rsidRDefault="006F4A80" w:rsidP="008C00F8">
      <w:pPr>
        <w:pStyle w:val="Notedebasdepage"/>
      </w:pPr>
      <w:r>
        <w:rPr>
          <w:rStyle w:val="Appelnotedebasdep"/>
        </w:rPr>
        <w:footnoteRef/>
      </w:r>
      <w:r>
        <w:t xml:space="preserve"> Rappelons que le facteur de forme </w:t>
      </w:r>
      <w:proofErr w:type="spellStart"/>
      <w:r>
        <w:t>Fii</w:t>
      </w:r>
      <w:proofErr w:type="spellEnd"/>
      <w:r>
        <w:t xml:space="preserve"> est nul pour une surface convexe ou plane.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4A80" w:rsidRDefault="006F4A80" w:rsidP="002A7EBA">
    <w:pPr>
      <w:pStyle w:val="En-tte"/>
      <w:jc w:val="right"/>
    </w:pPr>
    <w:r>
      <w:tab/>
    </w:r>
    <w:r>
      <w:tab/>
      <w:t>Transfert thermiques</w:t>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5C2F5D"/>
    <w:multiLevelType w:val="hybridMultilevel"/>
    <w:tmpl w:val="9864DFD0"/>
    <w:lvl w:ilvl="0" w:tplc="6C42809A">
      <w:start w:val="1"/>
      <w:numFmt w:val="lowerLetter"/>
      <w:lvlText w:val="%1)"/>
      <w:lvlJc w:val="left"/>
      <w:pPr>
        <w:tabs>
          <w:tab w:val="num" w:pos="1778"/>
        </w:tabs>
        <w:ind w:left="1778" w:hanging="360"/>
      </w:pPr>
      <w:rPr>
        <w:rFonts w:hint="default"/>
      </w:rPr>
    </w:lvl>
    <w:lvl w:ilvl="1" w:tplc="C1186E88">
      <w:start w:val="1"/>
      <w:numFmt w:val="upperRoman"/>
      <w:lvlText w:val="%2-"/>
      <w:lvlJc w:val="left"/>
      <w:pPr>
        <w:tabs>
          <w:tab w:val="num" w:pos="2858"/>
        </w:tabs>
        <w:ind w:left="2858" w:hanging="720"/>
      </w:pPr>
      <w:rPr>
        <w:rFonts w:hint="default"/>
      </w:rPr>
    </w:lvl>
    <w:lvl w:ilvl="2" w:tplc="040C001B" w:tentative="1">
      <w:start w:val="1"/>
      <w:numFmt w:val="lowerRoman"/>
      <w:lvlText w:val="%3."/>
      <w:lvlJc w:val="right"/>
      <w:pPr>
        <w:tabs>
          <w:tab w:val="num" w:pos="3218"/>
        </w:tabs>
        <w:ind w:left="3218" w:hanging="180"/>
      </w:pPr>
    </w:lvl>
    <w:lvl w:ilvl="3" w:tplc="040C000F" w:tentative="1">
      <w:start w:val="1"/>
      <w:numFmt w:val="decimal"/>
      <w:lvlText w:val="%4."/>
      <w:lvlJc w:val="left"/>
      <w:pPr>
        <w:tabs>
          <w:tab w:val="num" w:pos="3938"/>
        </w:tabs>
        <w:ind w:left="3938" w:hanging="360"/>
      </w:pPr>
    </w:lvl>
    <w:lvl w:ilvl="4" w:tplc="040C0019" w:tentative="1">
      <w:start w:val="1"/>
      <w:numFmt w:val="lowerLetter"/>
      <w:lvlText w:val="%5."/>
      <w:lvlJc w:val="left"/>
      <w:pPr>
        <w:tabs>
          <w:tab w:val="num" w:pos="4658"/>
        </w:tabs>
        <w:ind w:left="4658" w:hanging="360"/>
      </w:pPr>
    </w:lvl>
    <w:lvl w:ilvl="5" w:tplc="040C001B" w:tentative="1">
      <w:start w:val="1"/>
      <w:numFmt w:val="lowerRoman"/>
      <w:lvlText w:val="%6."/>
      <w:lvlJc w:val="right"/>
      <w:pPr>
        <w:tabs>
          <w:tab w:val="num" w:pos="5378"/>
        </w:tabs>
        <w:ind w:left="5378" w:hanging="180"/>
      </w:pPr>
    </w:lvl>
    <w:lvl w:ilvl="6" w:tplc="040C000F" w:tentative="1">
      <w:start w:val="1"/>
      <w:numFmt w:val="decimal"/>
      <w:lvlText w:val="%7."/>
      <w:lvlJc w:val="left"/>
      <w:pPr>
        <w:tabs>
          <w:tab w:val="num" w:pos="6098"/>
        </w:tabs>
        <w:ind w:left="6098" w:hanging="360"/>
      </w:pPr>
    </w:lvl>
    <w:lvl w:ilvl="7" w:tplc="040C0019" w:tentative="1">
      <w:start w:val="1"/>
      <w:numFmt w:val="lowerLetter"/>
      <w:lvlText w:val="%8."/>
      <w:lvlJc w:val="left"/>
      <w:pPr>
        <w:tabs>
          <w:tab w:val="num" w:pos="6818"/>
        </w:tabs>
        <w:ind w:left="6818" w:hanging="360"/>
      </w:pPr>
    </w:lvl>
    <w:lvl w:ilvl="8" w:tplc="040C001B" w:tentative="1">
      <w:start w:val="1"/>
      <w:numFmt w:val="lowerRoman"/>
      <w:lvlText w:val="%9."/>
      <w:lvlJc w:val="right"/>
      <w:pPr>
        <w:tabs>
          <w:tab w:val="num" w:pos="7538"/>
        </w:tabs>
        <w:ind w:left="7538" w:hanging="180"/>
      </w:pPr>
    </w:lvl>
  </w:abstractNum>
  <w:abstractNum w:abstractNumId="1">
    <w:nsid w:val="3125115F"/>
    <w:multiLevelType w:val="hybridMultilevel"/>
    <w:tmpl w:val="C854D792"/>
    <w:lvl w:ilvl="0" w:tplc="CD0E198E">
      <w:start w:val="1"/>
      <w:numFmt w:val="decimal"/>
      <w:lvlText w:val="%1-"/>
      <w:lvlJc w:val="left"/>
      <w:pPr>
        <w:tabs>
          <w:tab w:val="num" w:pos="644"/>
        </w:tabs>
        <w:ind w:left="644"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nsid w:val="41797258"/>
    <w:multiLevelType w:val="hybridMultilevel"/>
    <w:tmpl w:val="B13CE2A2"/>
    <w:lvl w:ilvl="0" w:tplc="545CD7DC">
      <w:start w:val="4"/>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
    <w:nsid w:val="4F203B54"/>
    <w:multiLevelType w:val="hybridMultilevel"/>
    <w:tmpl w:val="43EC4468"/>
    <w:lvl w:ilvl="0" w:tplc="596E3204">
      <w:start w:val="1"/>
      <w:numFmt w:val="upperRoman"/>
      <w:lvlText w:val="%1-"/>
      <w:lvlJc w:val="left"/>
      <w:pPr>
        <w:tabs>
          <w:tab w:val="num" w:pos="1080"/>
        </w:tabs>
        <w:ind w:left="1080" w:hanging="7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nsid w:val="56EF59B3"/>
    <w:multiLevelType w:val="hybridMultilevel"/>
    <w:tmpl w:val="B6CEA888"/>
    <w:lvl w:ilvl="0" w:tplc="5DFC171A">
      <w:start w:val="1"/>
      <w:numFmt w:val="lowerLetter"/>
      <w:lvlText w:val="%1)"/>
      <w:lvlJc w:val="left"/>
      <w:pPr>
        <w:tabs>
          <w:tab w:val="num" w:pos="1637"/>
        </w:tabs>
        <w:ind w:left="1637" w:hanging="360"/>
      </w:pPr>
      <w:rPr>
        <w:rFonts w:hint="default"/>
      </w:rPr>
    </w:lvl>
    <w:lvl w:ilvl="1" w:tplc="040C0019" w:tentative="1">
      <w:start w:val="1"/>
      <w:numFmt w:val="lowerLetter"/>
      <w:lvlText w:val="%2."/>
      <w:lvlJc w:val="left"/>
      <w:pPr>
        <w:tabs>
          <w:tab w:val="num" w:pos="2498"/>
        </w:tabs>
        <w:ind w:left="2498" w:hanging="360"/>
      </w:pPr>
    </w:lvl>
    <w:lvl w:ilvl="2" w:tplc="040C001B" w:tentative="1">
      <w:start w:val="1"/>
      <w:numFmt w:val="lowerRoman"/>
      <w:lvlText w:val="%3."/>
      <w:lvlJc w:val="right"/>
      <w:pPr>
        <w:tabs>
          <w:tab w:val="num" w:pos="3218"/>
        </w:tabs>
        <w:ind w:left="3218" w:hanging="180"/>
      </w:pPr>
    </w:lvl>
    <w:lvl w:ilvl="3" w:tplc="040C000F" w:tentative="1">
      <w:start w:val="1"/>
      <w:numFmt w:val="decimal"/>
      <w:lvlText w:val="%4."/>
      <w:lvlJc w:val="left"/>
      <w:pPr>
        <w:tabs>
          <w:tab w:val="num" w:pos="3938"/>
        </w:tabs>
        <w:ind w:left="3938" w:hanging="360"/>
      </w:pPr>
    </w:lvl>
    <w:lvl w:ilvl="4" w:tplc="040C0019" w:tentative="1">
      <w:start w:val="1"/>
      <w:numFmt w:val="lowerLetter"/>
      <w:lvlText w:val="%5."/>
      <w:lvlJc w:val="left"/>
      <w:pPr>
        <w:tabs>
          <w:tab w:val="num" w:pos="4658"/>
        </w:tabs>
        <w:ind w:left="4658" w:hanging="360"/>
      </w:pPr>
    </w:lvl>
    <w:lvl w:ilvl="5" w:tplc="040C001B" w:tentative="1">
      <w:start w:val="1"/>
      <w:numFmt w:val="lowerRoman"/>
      <w:lvlText w:val="%6."/>
      <w:lvlJc w:val="right"/>
      <w:pPr>
        <w:tabs>
          <w:tab w:val="num" w:pos="5378"/>
        </w:tabs>
        <w:ind w:left="5378" w:hanging="180"/>
      </w:pPr>
    </w:lvl>
    <w:lvl w:ilvl="6" w:tplc="040C000F" w:tentative="1">
      <w:start w:val="1"/>
      <w:numFmt w:val="decimal"/>
      <w:lvlText w:val="%7."/>
      <w:lvlJc w:val="left"/>
      <w:pPr>
        <w:tabs>
          <w:tab w:val="num" w:pos="6098"/>
        </w:tabs>
        <w:ind w:left="6098" w:hanging="360"/>
      </w:pPr>
    </w:lvl>
    <w:lvl w:ilvl="7" w:tplc="040C0019" w:tentative="1">
      <w:start w:val="1"/>
      <w:numFmt w:val="lowerLetter"/>
      <w:lvlText w:val="%8."/>
      <w:lvlJc w:val="left"/>
      <w:pPr>
        <w:tabs>
          <w:tab w:val="num" w:pos="6818"/>
        </w:tabs>
        <w:ind w:left="6818" w:hanging="360"/>
      </w:pPr>
    </w:lvl>
    <w:lvl w:ilvl="8" w:tplc="040C001B" w:tentative="1">
      <w:start w:val="1"/>
      <w:numFmt w:val="lowerRoman"/>
      <w:lvlText w:val="%9."/>
      <w:lvlJc w:val="right"/>
      <w:pPr>
        <w:tabs>
          <w:tab w:val="num" w:pos="7538"/>
        </w:tabs>
        <w:ind w:left="7538" w:hanging="180"/>
      </w:pPr>
    </w:lvl>
  </w:abstractNum>
  <w:abstractNum w:abstractNumId="5">
    <w:nsid w:val="6A411C4F"/>
    <w:multiLevelType w:val="hybridMultilevel"/>
    <w:tmpl w:val="6B1EC2B6"/>
    <w:lvl w:ilvl="0" w:tplc="53600EE8">
      <w:start w:val="1"/>
      <w:numFmt w:val="upperRoman"/>
      <w:lvlText w:val="%1-"/>
      <w:lvlJc w:val="left"/>
      <w:pPr>
        <w:tabs>
          <w:tab w:val="num" w:pos="1080"/>
        </w:tabs>
        <w:ind w:left="1080" w:hanging="720"/>
      </w:pPr>
      <w:rPr>
        <w:rFonts w:hint="default"/>
      </w:rPr>
    </w:lvl>
    <w:lvl w:ilvl="1" w:tplc="40161B46">
      <w:start w:val="1"/>
      <w:numFmt w:val="lowerLetter"/>
      <w:lvlText w:val="%2)"/>
      <w:lvlJc w:val="left"/>
      <w:pPr>
        <w:tabs>
          <w:tab w:val="num" w:pos="1440"/>
        </w:tabs>
        <w:ind w:left="1440" w:hanging="360"/>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nsid w:val="6B5C0509"/>
    <w:multiLevelType w:val="hybridMultilevel"/>
    <w:tmpl w:val="8072019A"/>
    <w:lvl w:ilvl="0" w:tplc="C5027B24">
      <w:start w:val="1"/>
      <w:numFmt w:val="bullet"/>
      <w:lvlText w:val="-"/>
      <w:lvlJc w:val="left"/>
      <w:pPr>
        <w:tabs>
          <w:tab w:val="num" w:pos="1064"/>
        </w:tabs>
        <w:ind w:left="1064" w:hanging="360"/>
      </w:pPr>
      <w:rPr>
        <w:rFonts w:ascii="Times New Roman" w:eastAsia="Times New Roman" w:hAnsi="Times New Roman" w:cs="Times New Roman" w:hint="default"/>
      </w:rPr>
    </w:lvl>
    <w:lvl w:ilvl="1" w:tplc="040C0003">
      <w:start w:val="1"/>
      <w:numFmt w:val="bullet"/>
      <w:lvlText w:val="o"/>
      <w:lvlJc w:val="left"/>
      <w:pPr>
        <w:tabs>
          <w:tab w:val="num" w:pos="1784"/>
        </w:tabs>
        <w:ind w:left="1784" w:hanging="360"/>
      </w:pPr>
      <w:rPr>
        <w:rFonts w:ascii="Courier New" w:hAnsi="Courier New" w:cs="Courier New" w:hint="default"/>
      </w:rPr>
    </w:lvl>
    <w:lvl w:ilvl="2" w:tplc="040C0005">
      <w:start w:val="1"/>
      <w:numFmt w:val="bullet"/>
      <w:lvlText w:val=""/>
      <w:lvlJc w:val="left"/>
      <w:pPr>
        <w:tabs>
          <w:tab w:val="num" w:pos="2504"/>
        </w:tabs>
        <w:ind w:left="2504" w:hanging="360"/>
      </w:pPr>
      <w:rPr>
        <w:rFonts w:ascii="Wingdings" w:hAnsi="Wingdings" w:hint="default"/>
      </w:rPr>
    </w:lvl>
    <w:lvl w:ilvl="3" w:tplc="040C0001" w:tentative="1">
      <w:start w:val="1"/>
      <w:numFmt w:val="bullet"/>
      <w:lvlText w:val=""/>
      <w:lvlJc w:val="left"/>
      <w:pPr>
        <w:tabs>
          <w:tab w:val="num" w:pos="3224"/>
        </w:tabs>
        <w:ind w:left="3224" w:hanging="360"/>
      </w:pPr>
      <w:rPr>
        <w:rFonts w:ascii="Symbol" w:hAnsi="Symbol" w:hint="default"/>
      </w:rPr>
    </w:lvl>
    <w:lvl w:ilvl="4" w:tplc="040C0003" w:tentative="1">
      <w:start w:val="1"/>
      <w:numFmt w:val="bullet"/>
      <w:lvlText w:val="o"/>
      <w:lvlJc w:val="left"/>
      <w:pPr>
        <w:tabs>
          <w:tab w:val="num" w:pos="3944"/>
        </w:tabs>
        <w:ind w:left="3944" w:hanging="360"/>
      </w:pPr>
      <w:rPr>
        <w:rFonts w:ascii="Courier New" w:hAnsi="Courier New" w:cs="Courier New" w:hint="default"/>
      </w:rPr>
    </w:lvl>
    <w:lvl w:ilvl="5" w:tplc="040C0005" w:tentative="1">
      <w:start w:val="1"/>
      <w:numFmt w:val="bullet"/>
      <w:lvlText w:val=""/>
      <w:lvlJc w:val="left"/>
      <w:pPr>
        <w:tabs>
          <w:tab w:val="num" w:pos="4664"/>
        </w:tabs>
        <w:ind w:left="4664" w:hanging="360"/>
      </w:pPr>
      <w:rPr>
        <w:rFonts w:ascii="Wingdings" w:hAnsi="Wingdings" w:hint="default"/>
      </w:rPr>
    </w:lvl>
    <w:lvl w:ilvl="6" w:tplc="040C0001" w:tentative="1">
      <w:start w:val="1"/>
      <w:numFmt w:val="bullet"/>
      <w:lvlText w:val=""/>
      <w:lvlJc w:val="left"/>
      <w:pPr>
        <w:tabs>
          <w:tab w:val="num" w:pos="5384"/>
        </w:tabs>
        <w:ind w:left="5384" w:hanging="360"/>
      </w:pPr>
      <w:rPr>
        <w:rFonts w:ascii="Symbol" w:hAnsi="Symbol" w:hint="default"/>
      </w:rPr>
    </w:lvl>
    <w:lvl w:ilvl="7" w:tplc="040C0003" w:tentative="1">
      <w:start w:val="1"/>
      <w:numFmt w:val="bullet"/>
      <w:lvlText w:val="o"/>
      <w:lvlJc w:val="left"/>
      <w:pPr>
        <w:tabs>
          <w:tab w:val="num" w:pos="6104"/>
        </w:tabs>
        <w:ind w:left="6104" w:hanging="360"/>
      </w:pPr>
      <w:rPr>
        <w:rFonts w:ascii="Courier New" w:hAnsi="Courier New" w:cs="Courier New" w:hint="default"/>
      </w:rPr>
    </w:lvl>
    <w:lvl w:ilvl="8" w:tplc="040C0005" w:tentative="1">
      <w:start w:val="1"/>
      <w:numFmt w:val="bullet"/>
      <w:lvlText w:val=""/>
      <w:lvlJc w:val="left"/>
      <w:pPr>
        <w:tabs>
          <w:tab w:val="num" w:pos="6824"/>
        </w:tabs>
        <w:ind w:left="6824" w:hanging="360"/>
      </w:pPr>
      <w:rPr>
        <w:rFonts w:ascii="Wingdings" w:hAnsi="Wingdings" w:hint="default"/>
      </w:rPr>
    </w:lvl>
  </w:abstractNum>
  <w:abstractNum w:abstractNumId="7">
    <w:nsid w:val="70CB5ED0"/>
    <w:multiLevelType w:val="hybridMultilevel"/>
    <w:tmpl w:val="C854D792"/>
    <w:lvl w:ilvl="0" w:tplc="CD0E198E">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5"/>
  </w:num>
  <w:num w:numId="2">
    <w:abstractNumId w:val="6"/>
  </w:num>
  <w:num w:numId="3">
    <w:abstractNumId w:val="4"/>
  </w:num>
  <w:num w:numId="4">
    <w:abstractNumId w:val="0"/>
  </w:num>
  <w:num w:numId="5">
    <w:abstractNumId w:val="3"/>
  </w:num>
  <w:num w:numId="6">
    <w:abstractNumId w:val="1"/>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7134"/>
    <w:rsid w:val="0000637D"/>
    <w:rsid w:val="000851B6"/>
    <w:rsid w:val="000F5964"/>
    <w:rsid w:val="00114A12"/>
    <w:rsid w:val="00177027"/>
    <w:rsid w:val="001E65E4"/>
    <w:rsid w:val="001E6D98"/>
    <w:rsid w:val="002601FE"/>
    <w:rsid w:val="002A7EBA"/>
    <w:rsid w:val="002B5153"/>
    <w:rsid w:val="0030646C"/>
    <w:rsid w:val="00355E39"/>
    <w:rsid w:val="00403C0F"/>
    <w:rsid w:val="00456F16"/>
    <w:rsid w:val="00491F0B"/>
    <w:rsid w:val="00497F19"/>
    <w:rsid w:val="004B2E64"/>
    <w:rsid w:val="004C39C4"/>
    <w:rsid w:val="00521E5A"/>
    <w:rsid w:val="00532D91"/>
    <w:rsid w:val="005352A8"/>
    <w:rsid w:val="00592362"/>
    <w:rsid w:val="005A53B9"/>
    <w:rsid w:val="005E65BF"/>
    <w:rsid w:val="00607C00"/>
    <w:rsid w:val="00614B7D"/>
    <w:rsid w:val="006C557E"/>
    <w:rsid w:val="006F4A80"/>
    <w:rsid w:val="0071146C"/>
    <w:rsid w:val="00732D6F"/>
    <w:rsid w:val="00797F8A"/>
    <w:rsid w:val="007F63BF"/>
    <w:rsid w:val="00833FE7"/>
    <w:rsid w:val="008C00F8"/>
    <w:rsid w:val="009F5198"/>
    <w:rsid w:val="00A150B4"/>
    <w:rsid w:val="00A63110"/>
    <w:rsid w:val="00A90C3D"/>
    <w:rsid w:val="00AC6DAF"/>
    <w:rsid w:val="00B23195"/>
    <w:rsid w:val="00B3542D"/>
    <w:rsid w:val="00B86D8E"/>
    <w:rsid w:val="00C53A0C"/>
    <w:rsid w:val="00C562EA"/>
    <w:rsid w:val="00CD3719"/>
    <w:rsid w:val="00D53711"/>
    <w:rsid w:val="00E63840"/>
    <w:rsid w:val="00EB3492"/>
    <w:rsid w:val="00EB628B"/>
    <w:rsid w:val="00ED537C"/>
    <w:rsid w:val="00F00B58"/>
    <w:rsid w:val="00F11C8A"/>
    <w:rsid w:val="00FA4950"/>
    <w:rsid w:val="00FB3BD2"/>
    <w:rsid w:val="00FD713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7134"/>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semiHidden/>
    <w:rsid w:val="00FD7134"/>
    <w:pPr>
      <w:tabs>
        <w:tab w:val="center" w:pos="4536"/>
        <w:tab w:val="right" w:pos="9072"/>
      </w:tabs>
      <w:jc w:val="both"/>
    </w:pPr>
    <w:rPr>
      <w:sz w:val="28"/>
      <w:szCs w:val="20"/>
    </w:rPr>
  </w:style>
  <w:style w:type="character" w:customStyle="1" w:styleId="En-tteCar">
    <w:name w:val="En-tête Car"/>
    <w:basedOn w:val="Policepardfaut"/>
    <w:link w:val="En-tte"/>
    <w:semiHidden/>
    <w:rsid w:val="00FD7134"/>
    <w:rPr>
      <w:rFonts w:ascii="Times New Roman" w:eastAsia="Times New Roman" w:hAnsi="Times New Roman" w:cs="Times New Roman"/>
      <w:sz w:val="28"/>
      <w:szCs w:val="20"/>
      <w:lang w:eastAsia="fr-FR"/>
    </w:rPr>
  </w:style>
  <w:style w:type="paragraph" w:styleId="Paragraphedeliste">
    <w:name w:val="List Paragraph"/>
    <w:basedOn w:val="Normal"/>
    <w:uiPriority w:val="34"/>
    <w:qFormat/>
    <w:rsid w:val="00FD7134"/>
    <w:pPr>
      <w:ind w:left="720"/>
      <w:contextualSpacing/>
    </w:pPr>
  </w:style>
  <w:style w:type="paragraph" w:styleId="NormalWeb">
    <w:name w:val="Normal (Web)"/>
    <w:basedOn w:val="Normal"/>
    <w:uiPriority w:val="99"/>
    <w:unhideWhenUsed/>
    <w:rsid w:val="000851B6"/>
    <w:pPr>
      <w:spacing w:before="100" w:beforeAutospacing="1" w:after="100" w:afterAutospacing="1"/>
    </w:pPr>
  </w:style>
  <w:style w:type="character" w:customStyle="1" w:styleId="lienglossaire">
    <w:name w:val="lienglossaire"/>
    <w:basedOn w:val="Policepardfaut"/>
    <w:rsid w:val="000851B6"/>
  </w:style>
  <w:style w:type="character" w:styleId="Lienhypertexte">
    <w:name w:val="Hyperlink"/>
    <w:basedOn w:val="Policepardfaut"/>
    <w:uiPriority w:val="99"/>
    <w:unhideWhenUsed/>
    <w:rsid w:val="000851B6"/>
    <w:rPr>
      <w:color w:val="0000FF"/>
      <w:u w:val="single"/>
    </w:rPr>
  </w:style>
  <w:style w:type="character" w:customStyle="1" w:styleId="texhtml">
    <w:name w:val="texhtml"/>
    <w:basedOn w:val="Policepardfaut"/>
    <w:rsid w:val="000851B6"/>
  </w:style>
  <w:style w:type="paragraph" w:styleId="Textedebulles">
    <w:name w:val="Balloon Text"/>
    <w:basedOn w:val="Normal"/>
    <w:link w:val="TextedebullesCar"/>
    <w:uiPriority w:val="99"/>
    <w:semiHidden/>
    <w:unhideWhenUsed/>
    <w:rsid w:val="000851B6"/>
    <w:rPr>
      <w:rFonts w:ascii="Tahoma" w:hAnsi="Tahoma" w:cs="Tahoma"/>
      <w:sz w:val="16"/>
      <w:szCs w:val="16"/>
    </w:rPr>
  </w:style>
  <w:style w:type="character" w:customStyle="1" w:styleId="TextedebullesCar">
    <w:name w:val="Texte de bulles Car"/>
    <w:basedOn w:val="Policepardfaut"/>
    <w:link w:val="Textedebulles"/>
    <w:uiPriority w:val="99"/>
    <w:semiHidden/>
    <w:rsid w:val="000851B6"/>
    <w:rPr>
      <w:rFonts w:ascii="Tahoma" w:eastAsia="Times New Roman" w:hAnsi="Tahoma" w:cs="Tahoma"/>
      <w:sz w:val="16"/>
      <w:szCs w:val="16"/>
      <w:lang w:eastAsia="fr-FR"/>
    </w:rPr>
  </w:style>
  <w:style w:type="paragraph" w:styleId="Notedebasdepage">
    <w:name w:val="footnote text"/>
    <w:basedOn w:val="Normal"/>
    <w:link w:val="NotedebasdepageCar"/>
    <w:semiHidden/>
    <w:rsid w:val="008C00F8"/>
    <w:rPr>
      <w:sz w:val="20"/>
      <w:szCs w:val="20"/>
    </w:rPr>
  </w:style>
  <w:style w:type="character" w:customStyle="1" w:styleId="NotedebasdepageCar">
    <w:name w:val="Note de bas de page Car"/>
    <w:basedOn w:val="Policepardfaut"/>
    <w:link w:val="Notedebasdepage"/>
    <w:semiHidden/>
    <w:rsid w:val="008C00F8"/>
    <w:rPr>
      <w:rFonts w:ascii="Times New Roman" w:eastAsia="Times New Roman" w:hAnsi="Times New Roman" w:cs="Times New Roman"/>
      <w:sz w:val="20"/>
      <w:szCs w:val="20"/>
      <w:lang w:eastAsia="fr-FR"/>
    </w:rPr>
  </w:style>
  <w:style w:type="character" w:styleId="Appelnotedebasdep">
    <w:name w:val="footnote reference"/>
    <w:basedOn w:val="Policepardfaut"/>
    <w:semiHidden/>
    <w:rsid w:val="008C00F8"/>
    <w:rPr>
      <w:vertAlign w:val="superscript"/>
    </w:rPr>
  </w:style>
  <w:style w:type="paragraph" w:styleId="Pieddepage">
    <w:name w:val="footer"/>
    <w:basedOn w:val="Normal"/>
    <w:link w:val="PieddepageCar"/>
    <w:unhideWhenUsed/>
    <w:rsid w:val="005E65BF"/>
    <w:pPr>
      <w:tabs>
        <w:tab w:val="center" w:pos="4536"/>
        <w:tab w:val="right" w:pos="9072"/>
      </w:tabs>
    </w:pPr>
  </w:style>
  <w:style w:type="character" w:customStyle="1" w:styleId="PieddepageCar">
    <w:name w:val="Pied de page Car"/>
    <w:basedOn w:val="Policepardfaut"/>
    <w:link w:val="Pieddepage"/>
    <w:uiPriority w:val="99"/>
    <w:rsid w:val="005E65BF"/>
    <w:rPr>
      <w:rFonts w:ascii="Times New Roman" w:eastAsia="Times New Roman" w:hAnsi="Times New Roman" w:cs="Times New Roman"/>
      <w:sz w:val="24"/>
      <w:szCs w:val="24"/>
      <w:lang w:eastAsia="fr-FR"/>
    </w:rPr>
  </w:style>
  <w:style w:type="table" w:styleId="Grilledetableau2">
    <w:name w:val="Table Grid 2"/>
    <w:basedOn w:val="TableauNormal"/>
    <w:rsid w:val="002A7EBA"/>
    <w:pPr>
      <w:spacing w:after="0" w:line="240" w:lineRule="auto"/>
    </w:pPr>
    <w:rPr>
      <w:rFonts w:ascii="Times New Roman" w:eastAsia="Times New Roman" w:hAnsi="Times New Roman" w:cs="Times New Roman"/>
      <w:sz w:val="20"/>
      <w:szCs w:val="20"/>
      <w:lang w:eastAsia="fr-FR"/>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utableau">
    <w:name w:val="Table Grid"/>
    <w:basedOn w:val="TableauNormal"/>
    <w:uiPriority w:val="59"/>
    <w:rsid w:val="00491F0B"/>
    <w:pPr>
      <w:spacing w:after="0" w:line="240" w:lineRule="auto"/>
    </w:pPr>
    <w:rPr>
      <w:rFonts w:ascii="Cambria Math" w:hAnsi="Cambria Math" w:cs="CenturySchL-Rom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7134"/>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semiHidden/>
    <w:rsid w:val="00FD7134"/>
    <w:pPr>
      <w:tabs>
        <w:tab w:val="center" w:pos="4536"/>
        <w:tab w:val="right" w:pos="9072"/>
      </w:tabs>
      <w:jc w:val="both"/>
    </w:pPr>
    <w:rPr>
      <w:sz w:val="28"/>
      <w:szCs w:val="20"/>
    </w:rPr>
  </w:style>
  <w:style w:type="character" w:customStyle="1" w:styleId="En-tteCar">
    <w:name w:val="En-tête Car"/>
    <w:basedOn w:val="Policepardfaut"/>
    <w:link w:val="En-tte"/>
    <w:semiHidden/>
    <w:rsid w:val="00FD7134"/>
    <w:rPr>
      <w:rFonts w:ascii="Times New Roman" w:eastAsia="Times New Roman" w:hAnsi="Times New Roman" w:cs="Times New Roman"/>
      <w:sz w:val="28"/>
      <w:szCs w:val="20"/>
      <w:lang w:eastAsia="fr-FR"/>
    </w:rPr>
  </w:style>
  <w:style w:type="paragraph" w:styleId="Paragraphedeliste">
    <w:name w:val="List Paragraph"/>
    <w:basedOn w:val="Normal"/>
    <w:uiPriority w:val="34"/>
    <w:qFormat/>
    <w:rsid w:val="00FD7134"/>
    <w:pPr>
      <w:ind w:left="720"/>
      <w:contextualSpacing/>
    </w:pPr>
  </w:style>
  <w:style w:type="paragraph" w:styleId="NormalWeb">
    <w:name w:val="Normal (Web)"/>
    <w:basedOn w:val="Normal"/>
    <w:uiPriority w:val="99"/>
    <w:unhideWhenUsed/>
    <w:rsid w:val="000851B6"/>
    <w:pPr>
      <w:spacing w:before="100" w:beforeAutospacing="1" w:after="100" w:afterAutospacing="1"/>
    </w:pPr>
  </w:style>
  <w:style w:type="character" w:customStyle="1" w:styleId="lienglossaire">
    <w:name w:val="lienglossaire"/>
    <w:basedOn w:val="Policepardfaut"/>
    <w:rsid w:val="000851B6"/>
  </w:style>
  <w:style w:type="character" w:styleId="Lienhypertexte">
    <w:name w:val="Hyperlink"/>
    <w:basedOn w:val="Policepardfaut"/>
    <w:uiPriority w:val="99"/>
    <w:unhideWhenUsed/>
    <w:rsid w:val="000851B6"/>
    <w:rPr>
      <w:color w:val="0000FF"/>
      <w:u w:val="single"/>
    </w:rPr>
  </w:style>
  <w:style w:type="character" w:customStyle="1" w:styleId="texhtml">
    <w:name w:val="texhtml"/>
    <w:basedOn w:val="Policepardfaut"/>
    <w:rsid w:val="000851B6"/>
  </w:style>
  <w:style w:type="paragraph" w:styleId="Textedebulles">
    <w:name w:val="Balloon Text"/>
    <w:basedOn w:val="Normal"/>
    <w:link w:val="TextedebullesCar"/>
    <w:uiPriority w:val="99"/>
    <w:semiHidden/>
    <w:unhideWhenUsed/>
    <w:rsid w:val="000851B6"/>
    <w:rPr>
      <w:rFonts w:ascii="Tahoma" w:hAnsi="Tahoma" w:cs="Tahoma"/>
      <w:sz w:val="16"/>
      <w:szCs w:val="16"/>
    </w:rPr>
  </w:style>
  <w:style w:type="character" w:customStyle="1" w:styleId="TextedebullesCar">
    <w:name w:val="Texte de bulles Car"/>
    <w:basedOn w:val="Policepardfaut"/>
    <w:link w:val="Textedebulles"/>
    <w:uiPriority w:val="99"/>
    <w:semiHidden/>
    <w:rsid w:val="000851B6"/>
    <w:rPr>
      <w:rFonts w:ascii="Tahoma" w:eastAsia="Times New Roman" w:hAnsi="Tahoma" w:cs="Tahoma"/>
      <w:sz w:val="16"/>
      <w:szCs w:val="16"/>
      <w:lang w:eastAsia="fr-FR"/>
    </w:rPr>
  </w:style>
  <w:style w:type="paragraph" w:styleId="Notedebasdepage">
    <w:name w:val="footnote text"/>
    <w:basedOn w:val="Normal"/>
    <w:link w:val="NotedebasdepageCar"/>
    <w:semiHidden/>
    <w:rsid w:val="008C00F8"/>
    <w:rPr>
      <w:sz w:val="20"/>
      <w:szCs w:val="20"/>
    </w:rPr>
  </w:style>
  <w:style w:type="character" w:customStyle="1" w:styleId="NotedebasdepageCar">
    <w:name w:val="Note de bas de page Car"/>
    <w:basedOn w:val="Policepardfaut"/>
    <w:link w:val="Notedebasdepage"/>
    <w:semiHidden/>
    <w:rsid w:val="008C00F8"/>
    <w:rPr>
      <w:rFonts w:ascii="Times New Roman" w:eastAsia="Times New Roman" w:hAnsi="Times New Roman" w:cs="Times New Roman"/>
      <w:sz w:val="20"/>
      <w:szCs w:val="20"/>
      <w:lang w:eastAsia="fr-FR"/>
    </w:rPr>
  </w:style>
  <w:style w:type="character" w:styleId="Appelnotedebasdep">
    <w:name w:val="footnote reference"/>
    <w:basedOn w:val="Policepardfaut"/>
    <w:semiHidden/>
    <w:rsid w:val="008C00F8"/>
    <w:rPr>
      <w:vertAlign w:val="superscript"/>
    </w:rPr>
  </w:style>
  <w:style w:type="paragraph" w:styleId="Pieddepage">
    <w:name w:val="footer"/>
    <w:basedOn w:val="Normal"/>
    <w:link w:val="PieddepageCar"/>
    <w:unhideWhenUsed/>
    <w:rsid w:val="005E65BF"/>
    <w:pPr>
      <w:tabs>
        <w:tab w:val="center" w:pos="4536"/>
        <w:tab w:val="right" w:pos="9072"/>
      </w:tabs>
    </w:pPr>
  </w:style>
  <w:style w:type="character" w:customStyle="1" w:styleId="PieddepageCar">
    <w:name w:val="Pied de page Car"/>
    <w:basedOn w:val="Policepardfaut"/>
    <w:link w:val="Pieddepage"/>
    <w:uiPriority w:val="99"/>
    <w:rsid w:val="005E65BF"/>
    <w:rPr>
      <w:rFonts w:ascii="Times New Roman" w:eastAsia="Times New Roman" w:hAnsi="Times New Roman" w:cs="Times New Roman"/>
      <w:sz w:val="24"/>
      <w:szCs w:val="24"/>
      <w:lang w:eastAsia="fr-FR"/>
    </w:rPr>
  </w:style>
  <w:style w:type="table" w:styleId="Grilledetableau2">
    <w:name w:val="Table Grid 2"/>
    <w:basedOn w:val="TableauNormal"/>
    <w:rsid w:val="002A7EBA"/>
    <w:pPr>
      <w:spacing w:after="0" w:line="240" w:lineRule="auto"/>
    </w:pPr>
    <w:rPr>
      <w:rFonts w:ascii="Times New Roman" w:eastAsia="Times New Roman" w:hAnsi="Times New Roman" w:cs="Times New Roman"/>
      <w:sz w:val="20"/>
      <w:szCs w:val="20"/>
      <w:lang w:eastAsia="fr-FR"/>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utableau">
    <w:name w:val="Table Grid"/>
    <w:basedOn w:val="TableauNormal"/>
    <w:uiPriority w:val="59"/>
    <w:rsid w:val="00491F0B"/>
    <w:pPr>
      <w:spacing w:after="0" w:line="240" w:lineRule="auto"/>
    </w:pPr>
    <w:rPr>
      <w:rFonts w:ascii="Cambria Math" w:hAnsi="Cambria Math" w:cs="CenturySchL-Rom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9637119">
      <w:bodyDiv w:val="1"/>
      <w:marLeft w:val="0"/>
      <w:marRight w:val="0"/>
      <w:marTop w:val="0"/>
      <w:marBottom w:val="0"/>
      <w:divBdr>
        <w:top w:val="none" w:sz="0" w:space="0" w:color="auto"/>
        <w:left w:val="none" w:sz="0" w:space="0" w:color="auto"/>
        <w:bottom w:val="none" w:sz="0" w:space="0" w:color="auto"/>
        <w:right w:val="none" w:sz="0" w:space="0" w:color="auto"/>
      </w:divBdr>
      <w:divsChild>
        <w:div w:id="587158699">
          <w:marLeft w:val="0"/>
          <w:marRight w:val="0"/>
          <w:marTop w:val="0"/>
          <w:marBottom w:val="0"/>
          <w:divBdr>
            <w:top w:val="none" w:sz="0" w:space="0" w:color="auto"/>
            <w:left w:val="none" w:sz="0" w:space="0" w:color="auto"/>
            <w:bottom w:val="none" w:sz="0" w:space="0" w:color="auto"/>
            <w:right w:val="none" w:sz="0" w:space="0" w:color="auto"/>
          </w:divBdr>
        </w:div>
        <w:div w:id="1086071845">
          <w:marLeft w:val="0"/>
          <w:marRight w:val="0"/>
          <w:marTop w:val="0"/>
          <w:marBottom w:val="0"/>
          <w:divBdr>
            <w:top w:val="none" w:sz="0" w:space="0" w:color="auto"/>
            <w:left w:val="none" w:sz="0" w:space="0" w:color="auto"/>
            <w:bottom w:val="none" w:sz="0" w:space="0" w:color="auto"/>
            <w:right w:val="none" w:sz="0" w:space="0" w:color="auto"/>
          </w:divBdr>
        </w:div>
        <w:div w:id="768426118">
          <w:marLeft w:val="0"/>
          <w:marRight w:val="0"/>
          <w:marTop w:val="0"/>
          <w:marBottom w:val="0"/>
          <w:divBdr>
            <w:top w:val="none" w:sz="0" w:space="0" w:color="auto"/>
            <w:left w:val="none" w:sz="0" w:space="0" w:color="auto"/>
            <w:bottom w:val="none" w:sz="0" w:space="0" w:color="auto"/>
            <w:right w:val="none" w:sz="0" w:space="0" w:color="auto"/>
          </w:divBdr>
        </w:div>
        <w:div w:id="1856310232">
          <w:marLeft w:val="0"/>
          <w:marRight w:val="0"/>
          <w:marTop w:val="0"/>
          <w:marBottom w:val="0"/>
          <w:divBdr>
            <w:top w:val="none" w:sz="0" w:space="0" w:color="auto"/>
            <w:left w:val="none" w:sz="0" w:space="0" w:color="auto"/>
            <w:bottom w:val="none" w:sz="0" w:space="0" w:color="auto"/>
            <w:right w:val="none" w:sz="0" w:space="0" w:color="auto"/>
          </w:divBdr>
        </w:div>
        <w:div w:id="1875144720">
          <w:marLeft w:val="0"/>
          <w:marRight w:val="0"/>
          <w:marTop w:val="0"/>
          <w:marBottom w:val="0"/>
          <w:divBdr>
            <w:top w:val="none" w:sz="0" w:space="0" w:color="auto"/>
            <w:left w:val="none" w:sz="0" w:space="0" w:color="auto"/>
            <w:bottom w:val="none" w:sz="0" w:space="0" w:color="auto"/>
            <w:right w:val="none" w:sz="0" w:space="0" w:color="auto"/>
          </w:divBdr>
        </w:div>
        <w:div w:id="821237627">
          <w:marLeft w:val="0"/>
          <w:marRight w:val="0"/>
          <w:marTop w:val="0"/>
          <w:marBottom w:val="0"/>
          <w:divBdr>
            <w:top w:val="none" w:sz="0" w:space="0" w:color="auto"/>
            <w:left w:val="none" w:sz="0" w:space="0" w:color="auto"/>
            <w:bottom w:val="none" w:sz="0" w:space="0" w:color="auto"/>
            <w:right w:val="none" w:sz="0" w:space="0" w:color="auto"/>
          </w:divBdr>
        </w:div>
        <w:div w:id="1435631694">
          <w:marLeft w:val="0"/>
          <w:marRight w:val="0"/>
          <w:marTop w:val="0"/>
          <w:marBottom w:val="0"/>
          <w:divBdr>
            <w:top w:val="none" w:sz="0" w:space="0" w:color="auto"/>
            <w:left w:val="none" w:sz="0" w:space="0" w:color="auto"/>
            <w:bottom w:val="none" w:sz="0" w:space="0" w:color="auto"/>
            <w:right w:val="none" w:sz="0" w:space="0" w:color="auto"/>
          </w:divBdr>
        </w:div>
        <w:div w:id="1243687763">
          <w:marLeft w:val="0"/>
          <w:marRight w:val="0"/>
          <w:marTop w:val="0"/>
          <w:marBottom w:val="0"/>
          <w:divBdr>
            <w:top w:val="none" w:sz="0" w:space="0" w:color="auto"/>
            <w:left w:val="none" w:sz="0" w:space="0" w:color="auto"/>
            <w:bottom w:val="none" w:sz="0" w:space="0" w:color="auto"/>
            <w:right w:val="none" w:sz="0" w:space="0" w:color="auto"/>
          </w:divBdr>
        </w:div>
        <w:div w:id="737673980">
          <w:marLeft w:val="0"/>
          <w:marRight w:val="0"/>
          <w:marTop w:val="0"/>
          <w:marBottom w:val="0"/>
          <w:divBdr>
            <w:top w:val="none" w:sz="0" w:space="0" w:color="auto"/>
            <w:left w:val="none" w:sz="0" w:space="0" w:color="auto"/>
            <w:bottom w:val="none" w:sz="0" w:space="0" w:color="auto"/>
            <w:right w:val="none" w:sz="0" w:space="0" w:color="auto"/>
          </w:divBdr>
        </w:div>
        <w:div w:id="2045595151">
          <w:marLeft w:val="0"/>
          <w:marRight w:val="0"/>
          <w:marTop w:val="0"/>
          <w:marBottom w:val="0"/>
          <w:divBdr>
            <w:top w:val="none" w:sz="0" w:space="0" w:color="auto"/>
            <w:left w:val="none" w:sz="0" w:space="0" w:color="auto"/>
            <w:bottom w:val="none" w:sz="0" w:space="0" w:color="auto"/>
            <w:right w:val="none" w:sz="0" w:space="0" w:color="auto"/>
          </w:divBdr>
        </w:div>
        <w:div w:id="1069576032">
          <w:marLeft w:val="0"/>
          <w:marRight w:val="0"/>
          <w:marTop w:val="0"/>
          <w:marBottom w:val="0"/>
          <w:divBdr>
            <w:top w:val="none" w:sz="0" w:space="0" w:color="auto"/>
            <w:left w:val="none" w:sz="0" w:space="0" w:color="auto"/>
            <w:bottom w:val="none" w:sz="0" w:space="0" w:color="auto"/>
            <w:right w:val="none" w:sz="0" w:space="0" w:color="auto"/>
          </w:divBdr>
        </w:div>
        <w:div w:id="1754543386">
          <w:marLeft w:val="0"/>
          <w:marRight w:val="0"/>
          <w:marTop w:val="0"/>
          <w:marBottom w:val="0"/>
          <w:divBdr>
            <w:top w:val="none" w:sz="0" w:space="0" w:color="auto"/>
            <w:left w:val="none" w:sz="0" w:space="0" w:color="auto"/>
            <w:bottom w:val="none" w:sz="0" w:space="0" w:color="auto"/>
            <w:right w:val="none" w:sz="0" w:space="0" w:color="auto"/>
          </w:divBdr>
        </w:div>
      </w:divsChild>
    </w:div>
    <w:div w:id="1750543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1.bin"/><Relationship Id="rId21" Type="http://schemas.openxmlformats.org/officeDocument/2006/relationships/image" Target="media/image7.wmf"/><Relationship Id="rId63" Type="http://schemas.openxmlformats.org/officeDocument/2006/relationships/image" Target="media/image28.wmf"/><Relationship Id="rId159" Type="http://schemas.openxmlformats.org/officeDocument/2006/relationships/oleObject" Target="embeddings/oleObject61.bin"/><Relationship Id="rId170" Type="http://schemas.openxmlformats.org/officeDocument/2006/relationships/image" Target="media/image81.wmf"/><Relationship Id="rId226" Type="http://schemas.openxmlformats.org/officeDocument/2006/relationships/image" Target="media/image111.wmf"/><Relationship Id="rId268" Type="http://schemas.openxmlformats.org/officeDocument/2006/relationships/image" Target="media/image132.wmf"/><Relationship Id="rId32" Type="http://schemas.openxmlformats.org/officeDocument/2006/relationships/image" Target="media/image13.gif"/><Relationship Id="rId74" Type="http://schemas.openxmlformats.org/officeDocument/2006/relationships/oleObject" Target="embeddings/oleObject28.bin"/><Relationship Id="rId128" Type="http://schemas.openxmlformats.org/officeDocument/2006/relationships/image" Target="media/image61.wmf"/><Relationship Id="rId5" Type="http://schemas.openxmlformats.org/officeDocument/2006/relationships/settings" Target="settings.xml"/><Relationship Id="rId181" Type="http://schemas.openxmlformats.org/officeDocument/2006/relationships/oleObject" Target="embeddings/oleObject71.bin"/><Relationship Id="rId237" Type="http://schemas.openxmlformats.org/officeDocument/2006/relationships/oleObject" Target="embeddings/oleObject97.bin"/><Relationship Id="rId279" Type="http://schemas.openxmlformats.org/officeDocument/2006/relationships/oleObject" Target="embeddings/oleObject118.bin"/><Relationship Id="rId43" Type="http://schemas.openxmlformats.org/officeDocument/2006/relationships/hyperlink" Target="http://www.techno-science.net/?onglet=glossaire&amp;definition=5074" TargetMode="External"/><Relationship Id="rId139" Type="http://schemas.openxmlformats.org/officeDocument/2006/relationships/oleObject" Target="embeddings/oleObject52.bin"/><Relationship Id="rId290" Type="http://schemas.openxmlformats.org/officeDocument/2006/relationships/oleObject" Target="embeddings/oleObject125.bin"/><Relationship Id="rId85" Type="http://schemas.openxmlformats.org/officeDocument/2006/relationships/image" Target="media/image40.emf"/><Relationship Id="rId150" Type="http://schemas.openxmlformats.org/officeDocument/2006/relationships/image" Target="media/image71.wmf"/><Relationship Id="rId192" Type="http://schemas.openxmlformats.org/officeDocument/2006/relationships/oleObject" Target="embeddings/oleObject76.bin"/><Relationship Id="rId206" Type="http://schemas.openxmlformats.org/officeDocument/2006/relationships/oleObject" Target="embeddings/oleObject83.bin"/><Relationship Id="rId248" Type="http://schemas.openxmlformats.org/officeDocument/2006/relationships/image" Target="media/image122.wmf"/><Relationship Id="rId12" Type="http://schemas.openxmlformats.org/officeDocument/2006/relationships/oleObject" Target="embeddings/oleObject1.bin"/><Relationship Id="rId108" Type="http://schemas.openxmlformats.org/officeDocument/2006/relationships/image" Target="media/image51.wmf"/><Relationship Id="rId54" Type="http://schemas.openxmlformats.org/officeDocument/2006/relationships/oleObject" Target="embeddings/oleObject18.bin"/><Relationship Id="rId75" Type="http://schemas.openxmlformats.org/officeDocument/2006/relationships/image" Target="media/image34.wmf"/><Relationship Id="rId96" Type="http://schemas.openxmlformats.org/officeDocument/2006/relationships/oleObject" Target="embeddings/oleObject32.bin"/><Relationship Id="rId140" Type="http://schemas.openxmlformats.org/officeDocument/2006/relationships/image" Target="media/image67.wmf"/><Relationship Id="rId161" Type="http://schemas.openxmlformats.org/officeDocument/2006/relationships/oleObject" Target="embeddings/oleObject62.bin"/><Relationship Id="rId182" Type="http://schemas.openxmlformats.org/officeDocument/2006/relationships/image" Target="media/image88.wmf"/><Relationship Id="rId217" Type="http://schemas.openxmlformats.org/officeDocument/2006/relationships/oleObject" Target="embeddings/oleObject88.bin"/><Relationship Id="rId6" Type="http://schemas.openxmlformats.org/officeDocument/2006/relationships/webSettings" Target="webSettings.xml"/><Relationship Id="rId238" Type="http://schemas.openxmlformats.org/officeDocument/2006/relationships/image" Target="media/image117.wmf"/><Relationship Id="rId259" Type="http://schemas.openxmlformats.org/officeDocument/2006/relationships/oleObject" Target="embeddings/oleObject108.bin"/><Relationship Id="rId23" Type="http://schemas.openxmlformats.org/officeDocument/2006/relationships/oleObject" Target="embeddings/oleObject6.bin"/><Relationship Id="rId119" Type="http://schemas.openxmlformats.org/officeDocument/2006/relationships/oleObject" Target="embeddings/oleObject42.bin"/><Relationship Id="rId270" Type="http://schemas.openxmlformats.org/officeDocument/2006/relationships/image" Target="media/image137.wmf"/><Relationship Id="rId291" Type="http://schemas.openxmlformats.org/officeDocument/2006/relationships/image" Target="media/image140.png"/><Relationship Id="rId44" Type="http://schemas.openxmlformats.org/officeDocument/2006/relationships/hyperlink" Target="http://www.techno-science.net/glossaire-definition/Physique.html" TargetMode="External"/><Relationship Id="rId65" Type="http://schemas.openxmlformats.org/officeDocument/2006/relationships/image" Target="media/image29.wmf"/><Relationship Id="rId86" Type="http://schemas.openxmlformats.org/officeDocument/2006/relationships/package" Target="embeddings/Diapositive_Microsoft_PowerPoint3.sldx"/><Relationship Id="rId130" Type="http://schemas.openxmlformats.org/officeDocument/2006/relationships/image" Target="media/image62.wmf"/><Relationship Id="rId151" Type="http://schemas.openxmlformats.org/officeDocument/2006/relationships/oleObject" Target="embeddings/oleObject57.bin"/><Relationship Id="rId172" Type="http://schemas.openxmlformats.org/officeDocument/2006/relationships/image" Target="media/image82.wmf"/><Relationship Id="rId193" Type="http://schemas.openxmlformats.org/officeDocument/2006/relationships/image" Target="media/image93.wmf"/><Relationship Id="rId207" Type="http://schemas.openxmlformats.org/officeDocument/2006/relationships/image" Target="media/image100.wmf"/><Relationship Id="rId228" Type="http://schemas.openxmlformats.org/officeDocument/2006/relationships/image" Target="media/image112.wmf"/><Relationship Id="rId249" Type="http://schemas.openxmlformats.org/officeDocument/2006/relationships/oleObject" Target="embeddings/oleObject103.bin"/><Relationship Id="rId13" Type="http://schemas.openxmlformats.org/officeDocument/2006/relationships/image" Target="media/image3.wmf"/><Relationship Id="rId109" Type="http://schemas.openxmlformats.org/officeDocument/2006/relationships/oleObject" Target="embeddings/oleObject37.bin"/><Relationship Id="rId260" Type="http://schemas.openxmlformats.org/officeDocument/2006/relationships/image" Target="media/image128.wmf"/><Relationship Id="rId281" Type="http://schemas.openxmlformats.org/officeDocument/2006/relationships/oleObject" Target="embeddings/oleObject120.bin"/><Relationship Id="rId34" Type="http://schemas.openxmlformats.org/officeDocument/2006/relationships/oleObject" Target="embeddings/oleObject11.bin"/><Relationship Id="rId55" Type="http://schemas.openxmlformats.org/officeDocument/2006/relationships/image" Target="media/image24.wmf"/><Relationship Id="rId76" Type="http://schemas.openxmlformats.org/officeDocument/2006/relationships/oleObject" Target="embeddings/oleObject29.bin"/><Relationship Id="rId97" Type="http://schemas.openxmlformats.org/officeDocument/2006/relationships/image" Target="media/image47.wmf"/><Relationship Id="rId120" Type="http://schemas.openxmlformats.org/officeDocument/2006/relationships/image" Target="media/image57.wmf"/><Relationship Id="rId141" Type="http://schemas.openxmlformats.org/officeDocument/2006/relationships/oleObject" Target="embeddings/oleObject53.bin"/><Relationship Id="rId7" Type="http://schemas.openxmlformats.org/officeDocument/2006/relationships/footnotes" Target="footnotes.xml"/><Relationship Id="rId162" Type="http://schemas.openxmlformats.org/officeDocument/2006/relationships/image" Target="media/image77.wmf"/><Relationship Id="rId183" Type="http://schemas.openxmlformats.org/officeDocument/2006/relationships/oleObject" Target="embeddings/oleObject72.bin"/><Relationship Id="rId218" Type="http://schemas.openxmlformats.org/officeDocument/2006/relationships/image" Target="media/image106.wmf"/><Relationship Id="rId239" Type="http://schemas.openxmlformats.org/officeDocument/2006/relationships/oleObject" Target="embeddings/oleObject98.bin"/><Relationship Id="rId250" Type="http://schemas.openxmlformats.org/officeDocument/2006/relationships/image" Target="media/image123.wmf"/><Relationship Id="rId271" Type="http://schemas.openxmlformats.org/officeDocument/2006/relationships/oleObject" Target="embeddings/oleObject114.bin"/><Relationship Id="rId292" Type="http://schemas.openxmlformats.org/officeDocument/2006/relationships/image" Target="media/image141.png"/><Relationship Id="rId24" Type="http://schemas.openxmlformats.org/officeDocument/2006/relationships/image" Target="media/image9.wmf"/><Relationship Id="rId45" Type="http://schemas.openxmlformats.org/officeDocument/2006/relationships/image" Target="media/image18.png"/><Relationship Id="rId66" Type="http://schemas.openxmlformats.org/officeDocument/2006/relationships/oleObject" Target="embeddings/oleObject24.bin"/><Relationship Id="rId87" Type="http://schemas.openxmlformats.org/officeDocument/2006/relationships/image" Target="media/image41.emf"/><Relationship Id="rId110" Type="http://schemas.openxmlformats.org/officeDocument/2006/relationships/image" Target="media/image52.wmf"/><Relationship Id="rId131" Type="http://schemas.openxmlformats.org/officeDocument/2006/relationships/oleObject" Target="embeddings/oleObject48.bin"/><Relationship Id="rId152" Type="http://schemas.openxmlformats.org/officeDocument/2006/relationships/image" Target="media/image72.wmf"/><Relationship Id="rId173" Type="http://schemas.openxmlformats.org/officeDocument/2006/relationships/oleObject" Target="embeddings/oleObject68.bin"/><Relationship Id="rId194" Type="http://schemas.openxmlformats.org/officeDocument/2006/relationships/oleObject" Target="embeddings/oleObject77.bin"/><Relationship Id="rId208" Type="http://schemas.openxmlformats.org/officeDocument/2006/relationships/oleObject" Target="embeddings/oleObject84.bin"/><Relationship Id="rId229" Type="http://schemas.openxmlformats.org/officeDocument/2006/relationships/oleObject" Target="embeddings/oleObject93.bin"/><Relationship Id="rId240" Type="http://schemas.openxmlformats.org/officeDocument/2006/relationships/image" Target="media/image118.wmf"/><Relationship Id="rId261" Type="http://schemas.openxmlformats.org/officeDocument/2006/relationships/oleObject" Target="embeddings/oleObject109.bin"/><Relationship Id="rId14" Type="http://schemas.openxmlformats.org/officeDocument/2006/relationships/oleObject" Target="embeddings/oleObject2.bin"/><Relationship Id="rId35" Type="http://schemas.openxmlformats.org/officeDocument/2006/relationships/image" Target="media/image14.wmf"/><Relationship Id="rId56" Type="http://schemas.openxmlformats.org/officeDocument/2006/relationships/oleObject" Target="embeddings/oleObject19.bin"/><Relationship Id="rId77" Type="http://schemas.openxmlformats.org/officeDocument/2006/relationships/image" Target="media/image35.wmf"/><Relationship Id="rId100" Type="http://schemas.openxmlformats.org/officeDocument/2006/relationships/image" Target="media/image50.gif"/><Relationship Id="rId282" Type="http://schemas.openxmlformats.org/officeDocument/2006/relationships/image" Target="media/image138.wmf"/><Relationship Id="rId8" Type="http://schemas.openxmlformats.org/officeDocument/2006/relationships/endnotes" Target="endnotes.xml"/><Relationship Id="rId98" Type="http://schemas.openxmlformats.org/officeDocument/2006/relationships/oleObject" Target="embeddings/oleObject33.bin"/><Relationship Id="rId121" Type="http://schemas.openxmlformats.org/officeDocument/2006/relationships/oleObject" Target="embeddings/oleObject43.bin"/><Relationship Id="rId142" Type="http://schemas.openxmlformats.org/officeDocument/2006/relationships/header" Target="header1.xml"/><Relationship Id="rId163" Type="http://schemas.openxmlformats.org/officeDocument/2006/relationships/oleObject" Target="embeddings/oleObject63.bin"/><Relationship Id="rId184" Type="http://schemas.openxmlformats.org/officeDocument/2006/relationships/image" Target="media/image89.wmf"/><Relationship Id="rId219" Type="http://schemas.openxmlformats.org/officeDocument/2006/relationships/oleObject" Target="embeddings/oleObject89.bin"/><Relationship Id="rId230" Type="http://schemas.openxmlformats.org/officeDocument/2006/relationships/image" Target="media/image113.wmf"/><Relationship Id="rId251" Type="http://schemas.openxmlformats.org/officeDocument/2006/relationships/oleObject" Target="embeddings/oleObject104.bin"/><Relationship Id="rId25" Type="http://schemas.openxmlformats.org/officeDocument/2006/relationships/oleObject" Target="embeddings/oleObject7.bin"/><Relationship Id="rId46" Type="http://schemas.openxmlformats.org/officeDocument/2006/relationships/image" Target="media/image19.png"/><Relationship Id="rId67" Type="http://schemas.openxmlformats.org/officeDocument/2006/relationships/image" Target="media/image30.wmf"/><Relationship Id="rId272" Type="http://schemas.openxmlformats.org/officeDocument/2006/relationships/image" Target="media/image133.wmf"/><Relationship Id="rId293" Type="http://schemas.openxmlformats.org/officeDocument/2006/relationships/image" Target="media/image142.png"/><Relationship Id="rId88" Type="http://schemas.openxmlformats.org/officeDocument/2006/relationships/image" Target="media/image42.jpeg"/><Relationship Id="rId111" Type="http://schemas.openxmlformats.org/officeDocument/2006/relationships/oleObject" Target="embeddings/oleObject38.bin"/><Relationship Id="rId132" Type="http://schemas.openxmlformats.org/officeDocument/2006/relationships/image" Target="media/image63.wmf"/><Relationship Id="rId153" Type="http://schemas.openxmlformats.org/officeDocument/2006/relationships/oleObject" Target="embeddings/oleObject58.bin"/><Relationship Id="rId174" Type="http://schemas.openxmlformats.org/officeDocument/2006/relationships/image" Target="media/image83.wmf"/><Relationship Id="rId195" Type="http://schemas.openxmlformats.org/officeDocument/2006/relationships/image" Target="media/image94.wmf"/><Relationship Id="rId209" Type="http://schemas.openxmlformats.org/officeDocument/2006/relationships/image" Target="media/image101.emf"/><Relationship Id="rId220" Type="http://schemas.openxmlformats.org/officeDocument/2006/relationships/image" Target="media/image107.wmf"/><Relationship Id="rId241" Type="http://schemas.openxmlformats.org/officeDocument/2006/relationships/oleObject" Target="embeddings/oleObject99.bin"/><Relationship Id="rId15" Type="http://schemas.openxmlformats.org/officeDocument/2006/relationships/image" Target="media/image4.wmf"/><Relationship Id="rId36" Type="http://schemas.openxmlformats.org/officeDocument/2006/relationships/oleObject" Target="embeddings/oleObject12.bin"/><Relationship Id="rId57" Type="http://schemas.openxmlformats.org/officeDocument/2006/relationships/image" Target="media/image25.wmf"/><Relationship Id="rId262" Type="http://schemas.openxmlformats.org/officeDocument/2006/relationships/image" Target="media/image129.wmf"/><Relationship Id="rId283" Type="http://schemas.openxmlformats.org/officeDocument/2006/relationships/oleObject" Target="embeddings/oleObject121.bin"/><Relationship Id="rId78" Type="http://schemas.openxmlformats.org/officeDocument/2006/relationships/oleObject" Target="embeddings/oleObject30.bin"/><Relationship Id="rId99" Type="http://schemas.openxmlformats.org/officeDocument/2006/relationships/image" Target="media/image49.gif"/><Relationship Id="rId101" Type="http://schemas.openxmlformats.org/officeDocument/2006/relationships/image" Target="media/image51.gif"/><Relationship Id="rId122" Type="http://schemas.openxmlformats.org/officeDocument/2006/relationships/image" Target="media/image58.wmf"/><Relationship Id="rId143" Type="http://schemas.openxmlformats.org/officeDocument/2006/relationships/footer" Target="footer1.xml"/><Relationship Id="rId164" Type="http://schemas.openxmlformats.org/officeDocument/2006/relationships/image" Target="media/image78.wmf"/><Relationship Id="rId185" Type="http://schemas.openxmlformats.org/officeDocument/2006/relationships/oleObject" Target="embeddings/oleObject73.bin"/><Relationship Id="rId9" Type="http://schemas.openxmlformats.org/officeDocument/2006/relationships/image" Target="media/image1.jpeg"/><Relationship Id="rId210" Type="http://schemas.openxmlformats.org/officeDocument/2006/relationships/image" Target="media/image102.wmf"/><Relationship Id="rId26" Type="http://schemas.openxmlformats.org/officeDocument/2006/relationships/image" Target="media/image10.wmf"/><Relationship Id="rId231" Type="http://schemas.openxmlformats.org/officeDocument/2006/relationships/oleObject" Target="embeddings/oleObject94.bin"/><Relationship Id="rId252" Type="http://schemas.openxmlformats.org/officeDocument/2006/relationships/image" Target="media/image124.wmf"/><Relationship Id="rId273" Type="http://schemas.openxmlformats.org/officeDocument/2006/relationships/oleObject" Target="embeddings/oleObject115.bin"/><Relationship Id="rId294" Type="http://schemas.openxmlformats.org/officeDocument/2006/relationships/image" Target="media/image143.emf"/><Relationship Id="rId47" Type="http://schemas.openxmlformats.org/officeDocument/2006/relationships/hyperlink" Target="http://www.techno-science.net/glossaire-definition/Dimension.html" TargetMode="External"/><Relationship Id="rId68" Type="http://schemas.openxmlformats.org/officeDocument/2006/relationships/oleObject" Target="embeddings/oleObject25.bin"/><Relationship Id="rId89" Type="http://schemas.openxmlformats.org/officeDocument/2006/relationships/image" Target="media/image43.emf"/><Relationship Id="rId112" Type="http://schemas.openxmlformats.org/officeDocument/2006/relationships/image" Target="media/image53.wmf"/><Relationship Id="rId133" Type="http://schemas.openxmlformats.org/officeDocument/2006/relationships/oleObject" Target="embeddings/oleObject49.bin"/><Relationship Id="rId154" Type="http://schemas.openxmlformats.org/officeDocument/2006/relationships/image" Target="media/image73.wmf"/><Relationship Id="rId175" Type="http://schemas.openxmlformats.org/officeDocument/2006/relationships/oleObject" Target="embeddings/oleObject69.bin"/><Relationship Id="rId196" Type="http://schemas.openxmlformats.org/officeDocument/2006/relationships/oleObject" Target="embeddings/oleObject78.bin"/><Relationship Id="rId200" Type="http://schemas.openxmlformats.org/officeDocument/2006/relationships/oleObject" Target="embeddings/oleObject80.bin"/><Relationship Id="rId16" Type="http://schemas.openxmlformats.org/officeDocument/2006/relationships/oleObject" Target="embeddings/oleObject3.bin"/><Relationship Id="rId221" Type="http://schemas.openxmlformats.org/officeDocument/2006/relationships/oleObject" Target="embeddings/oleObject90.bin"/><Relationship Id="rId242" Type="http://schemas.openxmlformats.org/officeDocument/2006/relationships/image" Target="media/image119.wmf"/><Relationship Id="rId263" Type="http://schemas.openxmlformats.org/officeDocument/2006/relationships/oleObject" Target="embeddings/oleObject110.bin"/><Relationship Id="rId284" Type="http://schemas.openxmlformats.org/officeDocument/2006/relationships/image" Target="media/image139.wmf"/><Relationship Id="rId37" Type="http://schemas.openxmlformats.org/officeDocument/2006/relationships/image" Target="media/image15.wmf"/><Relationship Id="rId58" Type="http://schemas.openxmlformats.org/officeDocument/2006/relationships/oleObject" Target="embeddings/oleObject20.bin"/><Relationship Id="rId79" Type="http://schemas.openxmlformats.org/officeDocument/2006/relationships/image" Target="media/image36.emf"/><Relationship Id="rId102" Type="http://schemas.openxmlformats.org/officeDocument/2006/relationships/image" Target="media/image48.wmf"/><Relationship Id="rId123" Type="http://schemas.openxmlformats.org/officeDocument/2006/relationships/oleObject" Target="embeddings/oleObject44.bin"/><Relationship Id="rId144" Type="http://schemas.openxmlformats.org/officeDocument/2006/relationships/image" Target="media/image68.wmf"/><Relationship Id="rId90" Type="http://schemas.openxmlformats.org/officeDocument/2006/relationships/package" Target="embeddings/Diapositive_Microsoft_PowerPoint4.sldx"/><Relationship Id="rId165" Type="http://schemas.openxmlformats.org/officeDocument/2006/relationships/oleObject" Target="embeddings/oleObject64.bin"/><Relationship Id="rId186" Type="http://schemas.openxmlformats.org/officeDocument/2006/relationships/image" Target="media/image90.wmf"/><Relationship Id="rId211" Type="http://schemas.openxmlformats.org/officeDocument/2006/relationships/oleObject" Target="embeddings/oleObject85.bin"/><Relationship Id="rId232" Type="http://schemas.openxmlformats.org/officeDocument/2006/relationships/image" Target="media/image114.wmf"/><Relationship Id="rId253" Type="http://schemas.openxmlformats.org/officeDocument/2006/relationships/oleObject" Target="embeddings/oleObject105.bin"/><Relationship Id="rId274" Type="http://schemas.openxmlformats.org/officeDocument/2006/relationships/image" Target="media/image134.wmf"/><Relationship Id="rId295" Type="http://schemas.openxmlformats.org/officeDocument/2006/relationships/image" Target="media/image144.emf"/><Relationship Id="rId27" Type="http://schemas.openxmlformats.org/officeDocument/2006/relationships/oleObject" Target="embeddings/oleObject8.bin"/><Relationship Id="rId48" Type="http://schemas.openxmlformats.org/officeDocument/2006/relationships/image" Target="media/image20.png"/><Relationship Id="rId69" Type="http://schemas.openxmlformats.org/officeDocument/2006/relationships/image" Target="media/image31.wmf"/><Relationship Id="rId113" Type="http://schemas.openxmlformats.org/officeDocument/2006/relationships/oleObject" Target="embeddings/oleObject39.bin"/><Relationship Id="rId134" Type="http://schemas.openxmlformats.org/officeDocument/2006/relationships/image" Target="media/image64.wmf"/><Relationship Id="rId80" Type="http://schemas.openxmlformats.org/officeDocument/2006/relationships/package" Target="embeddings/Diapositive_Microsoft_PowerPoint1.sldx"/><Relationship Id="rId155" Type="http://schemas.openxmlformats.org/officeDocument/2006/relationships/oleObject" Target="embeddings/oleObject59.bin"/><Relationship Id="rId176" Type="http://schemas.openxmlformats.org/officeDocument/2006/relationships/image" Target="media/image84.wmf"/><Relationship Id="rId197" Type="http://schemas.openxmlformats.org/officeDocument/2006/relationships/image" Target="media/image95.wmf"/><Relationship Id="rId201" Type="http://schemas.openxmlformats.org/officeDocument/2006/relationships/image" Target="media/image97.wmf"/><Relationship Id="rId222" Type="http://schemas.openxmlformats.org/officeDocument/2006/relationships/image" Target="media/image108.emf"/><Relationship Id="rId243" Type="http://schemas.openxmlformats.org/officeDocument/2006/relationships/oleObject" Target="embeddings/oleObject100.bin"/><Relationship Id="rId264" Type="http://schemas.openxmlformats.org/officeDocument/2006/relationships/image" Target="media/image130.wmf"/><Relationship Id="rId285" Type="http://schemas.openxmlformats.org/officeDocument/2006/relationships/oleObject" Target="embeddings/oleObject122.bin"/><Relationship Id="rId17" Type="http://schemas.openxmlformats.org/officeDocument/2006/relationships/image" Target="media/image5.wmf"/><Relationship Id="rId38" Type="http://schemas.openxmlformats.org/officeDocument/2006/relationships/oleObject" Target="embeddings/oleObject13.bin"/><Relationship Id="rId59" Type="http://schemas.openxmlformats.org/officeDocument/2006/relationships/image" Target="media/image26.wmf"/><Relationship Id="rId103" Type="http://schemas.openxmlformats.org/officeDocument/2006/relationships/oleObject" Target="embeddings/oleObject34.bin"/><Relationship Id="rId124" Type="http://schemas.openxmlformats.org/officeDocument/2006/relationships/image" Target="media/image59.wmf"/><Relationship Id="rId70" Type="http://schemas.openxmlformats.org/officeDocument/2006/relationships/oleObject" Target="embeddings/oleObject26.bin"/><Relationship Id="rId91" Type="http://schemas.openxmlformats.org/officeDocument/2006/relationships/image" Target="media/image44.emf"/><Relationship Id="rId145" Type="http://schemas.openxmlformats.org/officeDocument/2006/relationships/oleObject" Target="embeddings/oleObject54.bin"/><Relationship Id="rId166" Type="http://schemas.openxmlformats.org/officeDocument/2006/relationships/image" Target="media/image79.wmf"/><Relationship Id="rId187" Type="http://schemas.openxmlformats.org/officeDocument/2006/relationships/oleObject" Target="embeddings/oleObject74.bin"/><Relationship Id="rId1" Type="http://schemas.openxmlformats.org/officeDocument/2006/relationships/customXml" Target="../customXml/item1.xml"/><Relationship Id="rId212" Type="http://schemas.openxmlformats.org/officeDocument/2006/relationships/image" Target="media/image103.wmf"/><Relationship Id="rId233" Type="http://schemas.openxmlformats.org/officeDocument/2006/relationships/oleObject" Target="embeddings/oleObject95.bin"/><Relationship Id="rId254" Type="http://schemas.openxmlformats.org/officeDocument/2006/relationships/image" Target="media/image125.wmf"/><Relationship Id="rId28" Type="http://schemas.openxmlformats.org/officeDocument/2006/relationships/image" Target="media/image11.wmf"/><Relationship Id="rId49" Type="http://schemas.openxmlformats.org/officeDocument/2006/relationships/image" Target="media/image21.wmf"/><Relationship Id="rId114" Type="http://schemas.openxmlformats.org/officeDocument/2006/relationships/image" Target="media/image54.wmf"/><Relationship Id="rId275" Type="http://schemas.openxmlformats.org/officeDocument/2006/relationships/oleObject" Target="embeddings/oleObject116.bin"/><Relationship Id="rId296" Type="http://schemas.openxmlformats.org/officeDocument/2006/relationships/footer" Target="footer2.xml"/><Relationship Id="rId60" Type="http://schemas.openxmlformats.org/officeDocument/2006/relationships/oleObject" Target="embeddings/oleObject21.bin"/><Relationship Id="rId81" Type="http://schemas.openxmlformats.org/officeDocument/2006/relationships/image" Target="media/image37.emf"/><Relationship Id="rId135" Type="http://schemas.openxmlformats.org/officeDocument/2006/relationships/oleObject" Target="embeddings/oleObject50.bin"/><Relationship Id="rId156" Type="http://schemas.openxmlformats.org/officeDocument/2006/relationships/image" Target="media/image74.wmf"/><Relationship Id="rId177" Type="http://schemas.openxmlformats.org/officeDocument/2006/relationships/oleObject" Target="embeddings/oleObject70.bin"/><Relationship Id="rId198" Type="http://schemas.openxmlformats.org/officeDocument/2006/relationships/oleObject" Target="embeddings/oleObject79.bin"/><Relationship Id="rId202" Type="http://schemas.openxmlformats.org/officeDocument/2006/relationships/oleObject" Target="embeddings/oleObject81.bin"/><Relationship Id="rId223" Type="http://schemas.openxmlformats.org/officeDocument/2006/relationships/image" Target="media/image109.wmf"/><Relationship Id="rId244" Type="http://schemas.openxmlformats.org/officeDocument/2006/relationships/image" Target="media/image120.wmf"/><Relationship Id="rId18" Type="http://schemas.openxmlformats.org/officeDocument/2006/relationships/oleObject" Target="embeddings/oleObject4.bin"/><Relationship Id="rId39" Type="http://schemas.openxmlformats.org/officeDocument/2006/relationships/image" Target="media/image16.wmf"/><Relationship Id="rId265" Type="http://schemas.openxmlformats.org/officeDocument/2006/relationships/oleObject" Target="embeddings/oleObject111.bin"/><Relationship Id="rId286" Type="http://schemas.openxmlformats.org/officeDocument/2006/relationships/oleObject" Target="embeddings/oleObject123.bin"/><Relationship Id="rId50" Type="http://schemas.openxmlformats.org/officeDocument/2006/relationships/oleObject" Target="embeddings/oleObject16.bin"/><Relationship Id="rId104" Type="http://schemas.openxmlformats.org/officeDocument/2006/relationships/image" Target="media/image49.wmf"/><Relationship Id="rId125" Type="http://schemas.openxmlformats.org/officeDocument/2006/relationships/oleObject" Target="embeddings/oleObject45.bin"/><Relationship Id="rId146" Type="http://schemas.openxmlformats.org/officeDocument/2006/relationships/image" Target="media/image69.wmf"/><Relationship Id="rId167" Type="http://schemas.openxmlformats.org/officeDocument/2006/relationships/oleObject" Target="embeddings/oleObject65.bin"/><Relationship Id="rId188" Type="http://schemas.openxmlformats.org/officeDocument/2006/relationships/image" Target="media/image95.gif"/><Relationship Id="rId71" Type="http://schemas.openxmlformats.org/officeDocument/2006/relationships/image" Target="media/image32.wmf"/><Relationship Id="rId92" Type="http://schemas.openxmlformats.org/officeDocument/2006/relationships/package" Target="embeddings/Diapositive_Microsoft_PowerPoint5.sldx"/><Relationship Id="rId213" Type="http://schemas.openxmlformats.org/officeDocument/2006/relationships/oleObject" Target="embeddings/oleObject86.bin"/><Relationship Id="rId234" Type="http://schemas.openxmlformats.org/officeDocument/2006/relationships/image" Target="media/image115.wmf"/><Relationship Id="rId2" Type="http://schemas.openxmlformats.org/officeDocument/2006/relationships/numbering" Target="numbering.xml"/><Relationship Id="rId29" Type="http://schemas.openxmlformats.org/officeDocument/2006/relationships/oleObject" Target="embeddings/oleObject9.bin"/><Relationship Id="rId255" Type="http://schemas.openxmlformats.org/officeDocument/2006/relationships/oleObject" Target="embeddings/oleObject106.bin"/><Relationship Id="rId276" Type="http://schemas.openxmlformats.org/officeDocument/2006/relationships/image" Target="media/image135.wmf"/><Relationship Id="rId297" Type="http://schemas.openxmlformats.org/officeDocument/2006/relationships/fontTable" Target="fontTable.xml"/><Relationship Id="rId40" Type="http://schemas.openxmlformats.org/officeDocument/2006/relationships/oleObject" Target="embeddings/oleObject14.bin"/><Relationship Id="rId115" Type="http://schemas.openxmlformats.org/officeDocument/2006/relationships/oleObject" Target="embeddings/oleObject40.bin"/><Relationship Id="rId136" Type="http://schemas.openxmlformats.org/officeDocument/2006/relationships/image" Target="media/image65.wmf"/><Relationship Id="rId157" Type="http://schemas.openxmlformats.org/officeDocument/2006/relationships/oleObject" Target="embeddings/oleObject60.bin"/><Relationship Id="rId178" Type="http://schemas.openxmlformats.org/officeDocument/2006/relationships/image" Target="media/image85.emf"/><Relationship Id="rId61" Type="http://schemas.openxmlformats.org/officeDocument/2006/relationships/image" Target="media/image27.wmf"/><Relationship Id="rId82" Type="http://schemas.openxmlformats.org/officeDocument/2006/relationships/package" Target="embeddings/Diapositive_Microsoft_PowerPoint2.sldx"/><Relationship Id="rId199" Type="http://schemas.openxmlformats.org/officeDocument/2006/relationships/image" Target="media/image96.wmf"/><Relationship Id="rId203" Type="http://schemas.openxmlformats.org/officeDocument/2006/relationships/image" Target="media/image98.wmf"/><Relationship Id="rId19" Type="http://schemas.openxmlformats.org/officeDocument/2006/relationships/image" Target="media/image6.wmf"/><Relationship Id="rId224" Type="http://schemas.openxmlformats.org/officeDocument/2006/relationships/oleObject" Target="embeddings/oleObject91.bin"/><Relationship Id="rId245" Type="http://schemas.openxmlformats.org/officeDocument/2006/relationships/oleObject" Target="embeddings/oleObject101.bin"/><Relationship Id="rId266" Type="http://schemas.openxmlformats.org/officeDocument/2006/relationships/image" Target="media/image131.wmf"/><Relationship Id="rId287" Type="http://schemas.openxmlformats.org/officeDocument/2006/relationships/image" Target="media/image142.wmf"/><Relationship Id="rId30" Type="http://schemas.openxmlformats.org/officeDocument/2006/relationships/image" Target="media/image12.wmf"/><Relationship Id="rId105" Type="http://schemas.openxmlformats.org/officeDocument/2006/relationships/oleObject" Target="embeddings/oleObject35.bin"/><Relationship Id="rId126" Type="http://schemas.openxmlformats.org/officeDocument/2006/relationships/image" Target="media/image60.wmf"/><Relationship Id="rId147" Type="http://schemas.openxmlformats.org/officeDocument/2006/relationships/oleObject" Target="embeddings/oleObject55.bin"/><Relationship Id="rId168" Type="http://schemas.openxmlformats.org/officeDocument/2006/relationships/image" Target="media/image80.wmf"/><Relationship Id="rId51" Type="http://schemas.openxmlformats.org/officeDocument/2006/relationships/image" Target="media/image22.wmf"/><Relationship Id="rId72" Type="http://schemas.openxmlformats.org/officeDocument/2006/relationships/oleObject" Target="embeddings/oleObject27.bin"/><Relationship Id="rId93" Type="http://schemas.openxmlformats.org/officeDocument/2006/relationships/image" Target="media/image45.wmf"/><Relationship Id="rId189" Type="http://schemas.openxmlformats.org/officeDocument/2006/relationships/image" Target="media/image91.wmf"/><Relationship Id="rId3" Type="http://schemas.openxmlformats.org/officeDocument/2006/relationships/styles" Target="styles.xml"/><Relationship Id="rId214" Type="http://schemas.openxmlformats.org/officeDocument/2006/relationships/image" Target="media/image104.wmf"/><Relationship Id="rId235" Type="http://schemas.openxmlformats.org/officeDocument/2006/relationships/oleObject" Target="embeddings/oleObject96.bin"/><Relationship Id="rId256" Type="http://schemas.openxmlformats.org/officeDocument/2006/relationships/image" Target="media/image126.wmf"/><Relationship Id="rId277" Type="http://schemas.openxmlformats.org/officeDocument/2006/relationships/oleObject" Target="embeddings/oleObject117.bin"/><Relationship Id="rId298" Type="http://schemas.openxmlformats.org/officeDocument/2006/relationships/theme" Target="theme/theme1.xml"/><Relationship Id="rId116" Type="http://schemas.openxmlformats.org/officeDocument/2006/relationships/image" Target="media/image55.wmf"/><Relationship Id="rId137" Type="http://schemas.openxmlformats.org/officeDocument/2006/relationships/oleObject" Target="embeddings/oleObject51.bin"/><Relationship Id="rId158" Type="http://schemas.openxmlformats.org/officeDocument/2006/relationships/image" Target="media/image75.wmf"/><Relationship Id="rId20" Type="http://schemas.openxmlformats.org/officeDocument/2006/relationships/oleObject" Target="embeddings/oleObject5.bin"/><Relationship Id="rId41" Type="http://schemas.openxmlformats.org/officeDocument/2006/relationships/image" Target="media/image17.wmf"/><Relationship Id="rId62" Type="http://schemas.openxmlformats.org/officeDocument/2006/relationships/oleObject" Target="embeddings/oleObject22.bin"/><Relationship Id="rId83" Type="http://schemas.openxmlformats.org/officeDocument/2006/relationships/image" Target="media/image38.png"/><Relationship Id="rId179" Type="http://schemas.openxmlformats.org/officeDocument/2006/relationships/image" Target="media/image86.wmf"/><Relationship Id="rId190" Type="http://schemas.openxmlformats.org/officeDocument/2006/relationships/oleObject" Target="embeddings/oleObject75.bin"/><Relationship Id="rId204" Type="http://schemas.openxmlformats.org/officeDocument/2006/relationships/oleObject" Target="embeddings/oleObject82.bin"/><Relationship Id="rId225" Type="http://schemas.openxmlformats.org/officeDocument/2006/relationships/image" Target="media/image110.emf"/><Relationship Id="rId246" Type="http://schemas.openxmlformats.org/officeDocument/2006/relationships/image" Target="media/image121.wmf"/><Relationship Id="rId267" Type="http://schemas.openxmlformats.org/officeDocument/2006/relationships/oleObject" Target="embeddings/oleObject112.bin"/><Relationship Id="rId288" Type="http://schemas.openxmlformats.org/officeDocument/2006/relationships/oleObject" Target="embeddings/oleObject124.bin"/><Relationship Id="rId106" Type="http://schemas.openxmlformats.org/officeDocument/2006/relationships/image" Target="media/image50.wmf"/><Relationship Id="rId127" Type="http://schemas.openxmlformats.org/officeDocument/2006/relationships/oleObject" Target="embeddings/oleObject46.bin"/><Relationship Id="rId10" Type="http://schemas.openxmlformats.org/officeDocument/2006/relationships/hyperlink" Target="mailto:sophie.simonet@ensam.eu" TargetMode="External"/><Relationship Id="rId31" Type="http://schemas.openxmlformats.org/officeDocument/2006/relationships/oleObject" Target="embeddings/oleObject10.bin"/><Relationship Id="rId52" Type="http://schemas.openxmlformats.org/officeDocument/2006/relationships/oleObject" Target="embeddings/oleObject17.bin"/><Relationship Id="rId73" Type="http://schemas.openxmlformats.org/officeDocument/2006/relationships/image" Target="media/image33.wmf"/><Relationship Id="rId94" Type="http://schemas.openxmlformats.org/officeDocument/2006/relationships/oleObject" Target="embeddings/oleObject31.bin"/><Relationship Id="rId148" Type="http://schemas.openxmlformats.org/officeDocument/2006/relationships/image" Target="media/image70.wmf"/><Relationship Id="rId169" Type="http://schemas.openxmlformats.org/officeDocument/2006/relationships/oleObject" Target="embeddings/oleObject66.bin"/><Relationship Id="rId4" Type="http://schemas.microsoft.com/office/2007/relationships/stylesWithEffects" Target="stylesWithEffects.xml"/><Relationship Id="rId180" Type="http://schemas.openxmlformats.org/officeDocument/2006/relationships/image" Target="media/image87.wmf"/><Relationship Id="rId215" Type="http://schemas.openxmlformats.org/officeDocument/2006/relationships/oleObject" Target="embeddings/oleObject87.bin"/><Relationship Id="rId236" Type="http://schemas.openxmlformats.org/officeDocument/2006/relationships/image" Target="media/image116.wmf"/><Relationship Id="rId257" Type="http://schemas.openxmlformats.org/officeDocument/2006/relationships/oleObject" Target="embeddings/oleObject107.bin"/><Relationship Id="rId278" Type="http://schemas.openxmlformats.org/officeDocument/2006/relationships/image" Target="media/image136.wmf"/><Relationship Id="rId42" Type="http://schemas.openxmlformats.org/officeDocument/2006/relationships/oleObject" Target="embeddings/oleObject15.bin"/><Relationship Id="rId84" Type="http://schemas.openxmlformats.org/officeDocument/2006/relationships/image" Target="media/image39.jpeg"/><Relationship Id="rId138" Type="http://schemas.openxmlformats.org/officeDocument/2006/relationships/image" Target="media/image66.wmf"/><Relationship Id="rId191" Type="http://schemas.openxmlformats.org/officeDocument/2006/relationships/image" Target="media/image92.wmf"/><Relationship Id="rId205" Type="http://schemas.openxmlformats.org/officeDocument/2006/relationships/image" Target="media/image99.wmf"/><Relationship Id="rId247" Type="http://schemas.openxmlformats.org/officeDocument/2006/relationships/oleObject" Target="embeddings/oleObject102.bin"/><Relationship Id="rId107" Type="http://schemas.openxmlformats.org/officeDocument/2006/relationships/oleObject" Target="embeddings/oleObject36.bin"/><Relationship Id="rId289" Type="http://schemas.openxmlformats.org/officeDocument/2006/relationships/image" Target="media/image143.wmf"/><Relationship Id="rId11" Type="http://schemas.openxmlformats.org/officeDocument/2006/relationships/image" Target="media/image2.wmf"/><Relationship Id="rId53" Type="http://schemas.openxmlformats.org/officeDocument/2006/relationships/image" Target="media/image23.wmf"/><Relationship Id="rId149" Type="http://schemas.openxmlformats.org/officeDocument/2006/relationships/oleObject" Target="embeddings/oleObject56.bin"/><Relationship Id="rId95" Type="http://schemas.openxmlformats.org/officeDocument/2006/relationships/image" Target="media/image46.wmf"/><Relationship Id="rId160" Type="http://schemas.openxmlformats.org/officeDocument/2006/relationships/image" Target="media/image76.wmf"/><Relationship Id="rId216" Type="http://schemas.openxmlformats.org/officeDocument/2006/relationships/image" Target="media/image105.wmf"/><Relationship Id="rId258" Type="http://schemas.openxmlformats.org/officeDocument/2006/relationships/image" Target="media/image127.wmf"/><Relationship Id="rId22" Type="http://schemas.openxmlformats.org/officeDocument/2006/relationships/image" Target="media/image8.wmf"/><Relationship Id="rId64" Type="http://schemas.openxmlformats.org/officeDocument/2006/relationships/oleObject" Target="embeddings/oleObject23.bin"/><Relationship Id="rId118" Type="http://schemas.openxmlformats.org/officeDocument/2006/relationships/image" Target="media/image56.wmf"/><Relationship Id="rId171" Type="http://schemas.openxmlformats.org/officeDocument/2006/relationships/oleObject" Target="embeddings/oleObject67.bin"/><Relationship Id="rId227" Type="http://schemas.openxmlformats.org/officeDocument/2006/relationships/oleObject" Target="embeddings/oleObject92.bin"/><Relationship Id="rId269" Type="http://schemas.openxmlformats.org/officeDocument/2006/relationships/oleObject" Target="embeddings/oleObject113.bin"/><Relationship Id="rId33" Type="http://schemas.openxmlformats.org/officeDocument/2006/relationships/image" Target="media/image13.wmf"/><Relationship Id="rId129" Type="http://schemas.openxmlformats.org/officeDocument/2006/relationships/oleObject" Target="embeddings/oleObject47.bin"/><Relationship Id="rId280" Type="http://schemas.openxmlformats.org/officeDocument/2006/relationships/oleObject" Target="embeddings/oleObject119.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0C8AB8-99B3-40A3-8530-70C346EB9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42</Pages>
  <Words>4721</Words>
  <Characters>25969</Characters>
  <Application>Microsoft Office Word</Application>
  <DocSecurity>0</DocSecurity>
  <Lines>216</Lines>
  <Paragraphs>61</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30629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adm-simonet</dc:creator>
  <cp:lastModifiedBy>adm-simonet</cp:lastModifiedBy>
  <cp:revision>5</cp:revision>
  <cp:lastPrinted>2019-06-13T09:32:00Z</cp:lastPrinted>
  <dcterms:created xsi:type="dcterms:W3CDTF">2019-06-13T09:32:00Z</dcterms:created>
  <dcterms:modified xsi:type="dcterms:W3CDTF">2019-09-06T06:26:00Z</dcterms:modified>
</cp:coreProperties>
</file>